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8E" w:rsidRDefault="008A1999">
      <w:r w:rsidRPr="008A1999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На платформе «Клев</w:t>
      </w:r>
      <w:bookmarkStart w:id="0" w:name="_GoBack"/>
      <w:bookmarkEnd w:id="0"/>
      <w:r w:rsidRPr="008A1999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 xml:space="preserve">ер Лаборатории» состоялся </w:t>
      </w:r>
      <w:proofErr w:type="spellStart"/>
      <w:r w:rsidRPr="008A1999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вебинар</w:t>
      </w:r>
      <w:proofErr w:type="spellEnd"/>
      <w:r w:rsidRPr="008A1999"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, посвященный выбору предмета «Основы православной культуры» (ОПК).</w:t>
      </w:r>
      <w:r w:rsidRPr="008A1999">
        <w:rPr>
          <w:rFonts w:ascii="Times New Roman" w:hAnsi="Times New Roman" w:cs="Times New Roman"/>
          <w:b/>
          <w:color w:val="FF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1F9722B4" wp14:editId="7456354B">
            <wp:extent cx="151765" cy="151765"/>
            <wp:effectExtent l="0" t="0" r="635" b="635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Директор учебно-методического центра «Клевер Лаборатория» Татьяна Поликарпова привела доводы, которые помогут учителям убедить родителей выбрать для своих детей предмет ОПК.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41B0EF6" wp14:editId="3A8FB199">
            <wp:extent cx="151765" cy="151765"/>
            <wp:effectExtent l="0" t="0" r="635" b="635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начале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вебинара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Татьяна Поликарпова напомнила педагогам о регламенте проведения родительского собрания в 3-м классе школы, посвященного выбору родителями модуля «Основы религиозных культур и светской этики» (ОРКСЭ), частью которого является ОПК.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D19B65B" wp14:editId="7C2D7D88">
            <wp:extent cx="151765" cy="151765"/>
            <wp:effectExtent l="0" t="0" r="635" b="635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Затем Татьяна Владимировна рассказала учителям, как объяснить родителям преимущества выбора предмета «Основы православной культуры», и какую помощь педагогам оказывает Русская православная церковь в преподавании предметов духовно-нравственной направленности.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E75835E" wp14:editId="1D299D34">
            <wp:extent cx="151765" cy="151765"/>
            <wp:effectExtent l="0" t="0" r="635" b="635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999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Если вы по какой-то причине пропустили этот </w:t>
      </w:r>
      <w:proofErr w:type="spellStart"/>
      <w:r w:rsidRPr="008A1999">
        <w:rPr>
          <w:rFonts w:ascii="Arial" w:hAnsi="Arial" w:cs="Arial"/>
          <w:color w:val="FF0000"/>
          <w:sz w:val="20"/>
          <w:szCs w:val="20"/>
          <w:shd w:val="clear" w:color="auto" w:fill="FFFFFF"/>
        </w:rPr>
        <w:t>вебинар</w:t>
      </w:r>
      <w:proofErr w:type="spellEnd"/>
      <w:r w:rsidRPr="008A1999">
        <w:rPr>
          <w:rFonts w:ascii="Arial" w:hAnsi="Arial" w:cs="Arial"/>
          <w:color w:val="FF0000"/>
          <w:sz w:val="20"/>
          <w:szCs w:val="20"/>
          <w:shd w:val="clear" w:color="auto" w:fill="FFFFFF"/>
        </w:rPr>
        <w:t>, он доступен в записи на портале «Клевер Лаборатория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6" w:tgtFrame="_blank" w:tooltip="https://bbb.clever-lab.pro/playback/presentation/2.3/88993ee0dec58f8199cef838a0e6ef1b99efcc12-170238168308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https://bbb.clever-lab.pro/playback/presentation/2.3/..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sectPr w:rsidR="0001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60"/>
    <w:rsid w:val="0001218E"/>
    <w:rsid w:val="008A1999"/>
    <w:rsid w:val="0091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C0504D" w:themeColor="accent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9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C0504D" w:themeColor="accent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9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bbb.clever-lab.pro%2Fplayback%2Fpresentation%2F2.3%2F88993ee0dec58f8199cef838a0e6ef1b99efcc12-1702381683087&amp;post=-220043072_143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Zoyja</dc:creator>
  <cp:keywords/>
  <dc:description/>
  <cp:lastModifiedBy>Zoyja</cp:lastModifiedBy>
  <cp:revision>3</cp:revision>
  <dcterms:created xsi:type="dcterms:W3CDTF">2023-12-22T06:36:00Z</dcterms:created>
  <dcterms:modified xsi:type="dcterms:W3CDTF">2023-12-22T06:37:00Z</dcterms:modified>
</cp:coreProperties>
</file>