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B9A3" w14:textId="77777777" w:rsidR="006C174C" w:rsidRDefault="006C174C" w:rsidP="006C174C">
      <w:pPr>
        <w:jc w:val="center"/>
        <w:rPr>
          <w:rFonts w:ascii="Times New Roman" w:hAnsi="Times New Roman" w:cs="Times New Roman"/>
          <w:b/>
          <w:sz w:val="28"/>
          <w:szCs w:val="28"/>
        </w:rPr>
      </w:pPr>
      <w:r>
        <w:rPr>
          <w:rFonts w:ascii="Times New Roman" w:hAnsi="Times New Roman" w:cs="Times New Roman"/>
          <w:b/>
          <w:sz w:val="28"/>
          <w:szCs w:val="28"/>
        </w:rPr>
        <w:t>АОУ ВО ДПО «Вологодский институт развития образования»</w:t>
      </w:r>
    </w:p>
    <w:p w14:paraId="3AB0869F" w14:textId="77777777" w:rsidR="006C174C" w:rsidRDefault="006C174C" w:rsidP="006C174C">
      <w:pPr>
        <w:jc w:val="center"/>
        <w:rPr>
          <w:rFonts w:ascii="Times New Roman" w:hAnsi="Times New Roman" w:cs="Times New Roman"/>
          <w:b/>
          <w:sz w:val="28"/>
          <w:szCs w:val="28"/>
        </w:rPr>
      </w:pPr>
      <w:r>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21294486" w14:textId="77777777" w:rsidR="006C174C" w:rsidRDefault="006C174C" w:rsidP="006C174C">
      <w:pPr>
        <w:ind w:left="708" w:firstLine="708"/>
        <w:jc w:val="both"/>
        <w:rPr>
          <w:rFonts w:ascii="Times New Roman" w:hAnsi="Times New Roman" w:cs="Times New Roman"/>
          <w:b/>
          <w:sz w:val="28"/>
          <w:szCs w:val="28"/>
        </w:rPr>
      </w:pPr>
    </w:p>
    <w:p w14:paraId="47369C73" w14:textId="77777777" w:rsidR="006C174C" w:rsidRDefault="006C174C" w:rsidP="006C174C">
      <w:pPr>
        <w:spacing w:after="0" w:line="360" w:lineRule="auto"/>
        <w:jc w:val="right"/>
        <w:rPr>
          <w:rFonts w:ascii="Times New Roman" w:hAnsi="Times New Roman"/>
          <w:bCs/>
          <w:sz w:val="28"/>
          <w:szCs w:val="28"/>
        </w:rPr>
      </w:pPr>
    </w:p>
    <w:p w14:paraId="151CC477"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0BA9D729"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0DAFEFC7"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318E5B64"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3D54EAB6" w14:textId="64588F9E" w:rsidR="006C174C" w:rsidRDefault="006C174C" w:rsidP="006C174C">
      <w:pPr>
        <w:spacing w:after="0" w:line="360" w:lineRule="auto"/>
        <w:jc w:val="right"/>
        <w:rPr>
          <w:rFonts w:ascii="Times New Roman" w:hAnsi="Times New Roman"/>
        </w:rPr>
      </w:pPr>
      <w:r>
        <w:rPr>
          <w:rFonts w:ascii="Times New Roman" w:hAnsi="Times New Roman"/>
          <w:bCs/>
          <w:sz w:val="28"/>
          <w:szCs w:val="28"/>
        </w:rPr>
        <w:t xml:space="preserve"> (Протокол № </w:t>
      </w:r>
      <w:r w:rsidR="0016144A">
        <w:rPr>
          <w:rFonts w:ascii="Times New Roman" w:hAnsi="Times New Roman"/>
          <w:bCs/>
          <w:sz w:val="28"/>
          <w:szCs w:val="28"/>
        </w:rPr>
        <w:t>8</w:t>
      </w:r>
      <w:r>
        <w:rPr>
          <w:rFonts w:ascii="Times New Roman" w:hAnsi="Times New Roman"/>
          <w:bCs/>
          <w:sz w:val="28"/>
          <w:szCs w:val="28"/>
        </w:rPr>
        <w:t xml:space="preserve"> от</w:t>
      </w:r>
      <w:r w:rsidR="0016144A">
        <w:rPr>
          <w:rFonts w:ascii="Times New Roman" w:hAnsi="Times New Roman"/>
          <w:bCs/>
          <w:sz w:val="28"/>
          <w:szCs w:val="28"/>
        </w:rPr>
        <w:t xml:space="preserve"> 20.12.2023</w:t>
      </w:r>
      <w:r>
        <w:rPr>
          <w:rFonts w:ascii="Times New Roman" w:hAnsi="Times New Roman"/>
          <w:bCs/>
          <w:sz w:val="28"/>
          <w:szCs w:val="28"/>
        </w:rPr>
        <w:t>)</w:t>
      </w:r>
    </w:p>
    <w:p w14:paraId="7DBD2AB8" w14:textId="77777777" w:rsidR="006C174C" w:rsidRDefault="006C174C" w:rsidP="006C174C">
      <w:pPr>
        <w:ind w:left="708" w:firstLine="708"/>
        <w:jc w:val="both"/>
        <w:rPr>
          <w:rFonts w:ascii="Times New Roman" w:hAnsi="Times New Roman" w:cs="Times New Roman"/>
          <w:b/>
          <w:sz w:val="28"/>
          <w:szCs w:val="28"/>
        </w:rPr>
      </w:pPr>
    </w:p>
    <w:p w14:paraId="5D1CD68B" w14:textId="77777777" w:rsidR="006C174C" w:rsidRDefault="006C174C" w:rsidP="006C174C">
      <w:pPr>
        <w:ind w:left="2124" w:firstLine="708"/>
        <w:rPr>
          <w:rFonts w:ascii="Times New Roman" w:hAnsi="Times New Roman" w:cs="Times New Roman"/>
          <w:b/>
          <w:sz w:val="28"/>
          <w:szCs w:val="28"/>
        </w:rPr>
      </w:pPr>
    </w:p>
    <w:p w14:paraId="365F7C85" w14:textId="77777777" w:rsidR="006C174C" w:rsidRDefault="006C174C" w:rsidP="006C174C">
      <w:pPr>
        <w:pStyle w:val="11"/>
        <w:spacing w:line="240" w:lineRule="auto"/>
        <w:jc w:val="center"/>
        <w:rPr>
          <w:rFonts w:ascii="Times New Roman" w:eastAsia="Times New Roman" w:hAnsi="Times New Roman"/>
          <w:b/>
          <w:sz w:val="28"/>
          <w:szCs w:val="28"/>
          <w:lang w:eastAsia="ru-RU"/>
        </w:rPr>
      </w:pPr>
      <w:r w:rsidRPr="003B27C9">
        <w:rPr>
          <w:rFonts w:ascii="Times New Roman" w:eastAsia="Times New Roman" w:hAnsi="Times New Roman"/>
          <w:b/>
          <w:sz w:val="28"/>
          <w:szCs w:val="28"/>
          <w:lang w:eastAsia="ru-RU"/>
        </w:rPr>
        <w:t xml:space="preserve">Методические рекомендации </w:t>
      </w:r>
    </w:p>
    <w:p w14:paraId="63AD9166" w14:textId="77777777" w:rsidR="006C174C" w:rsidRDefault="006C174C" w:rsidP="006C174C">
      <w:pPr>
        <w:pStyle w:val="a9"/>
        <w:jc w:val="center"/>
        <w:rPr>
          <w:rFonts w:ascii="Times New Roman" w:hAnsi="Times New Roman" w:cs="Times New Roman"/>
          <w:b/>
          <w:sz w:val="28"/>
          <w:szCs w:val="28"/>
          <w:shd w:val="clear" w:color="auto" w:fill="FFFFFF"/>
        </w:rPr>
      </w:pPr>
      <w:r w:rsidRPr="003B27C9">
        <w:rPr>
          <w:rFonts w:ascii="Times New Roman" w:eastAsia="Times New Roman" w:hAnsi="Times New Roman"/>
          <w:b/>
          <w:sz w:val="28"/>
          <w:szCs w:val="28"/>
          <w:lang w:eastAsia="ru-RU"/>
        </w:rPr>
        <w:t xml:space="preserve">по </w:t>
      </w:r>
      <w:r>
        <w:rPr>
          <w:rFonts w:ascii="Times New Roman" w:eastAsia="Times New Roman" w:hAnsi="Times New Roman"/>
          <w:b/>
          <w:sz w:val="28"/>
          <w:szCs w:val="28"/>
          <w:lang w:eastAsia="ru-RU"/>
        </w:rPr>
        <w:t xml:space="preserve"> теме «</w:t>
      </w:r>
      <w:r w:rsidRPr="009C1326">
        <w:rPr>
          <w:rFonts w:ascii="Times New Roman" w:hAnsi="Times New Roman" w:cs="Times New Roman"/>
          <w:b/>
          <w:sz w:val="28"/>
          <w:szCs w:val="28"/>
          <w:shd w:val="clear" w:color="auto" w:fill="FFFFFF"/>
        </w:rPr>
        <w:t xml:space="preserve">Формирование умения решать логические задачи на уроках </w:t>
      </w:r>
    </w:p>
    <w:p w14:paraId="3C172434" w14:textId="77777777" w:rsidR="006C174C" w:rsidRDefault="006C174C" w:rsidP="006C174C">
      <w:pPr>
        <w:pStyle w:val="a9"/>
        <w:jc w:val="center"/>
        <w:rPr>
          <w:rFonts w:ascii="Times New Roman" w:hAnsi="Times New Roman" w:cs="Times New Roman"/>
          <w:b/>
          <w:sz w:val="28"/>
          <w:szCs w:val="28"/>
          <w:shd w:val="clear" w:color="auto" w:fill="FFFFFF"/>
        </w:rPr>
      </w:pPr>
    </w:p>
    <w:p w14:paraId="0DF33515" w14:textId="14AFECAB" w:rsidR="006C174C" w:rsidRPr="006C174C" w:rsidRDefault="006C174C" w:rsidP="006C174C">
      <w:pPr>
        <w:pStyle w:val="a9"/>
        <w:jc w:val="center"/>
        <w:rPr>
          <w:rFonts w:ascii="Times New Roman" w:hAnsi="Times New Roman" w:cs="Times New Roman"/>
          <w:b/>
          <w:sz w:val="28"/>
          <w:szCs w:val="28"/>
          <w:shd w:val="clear" w:color="auto" w:fill="FFFFFF"/>
        </w:rPr>
      </w:pPr>
      <w:r w:rsidRPr="009C1326">
        <w:rPr>
          <w:rFonts w:ascii="Times New Roman" w:hAnsi="Times New Roman" w:cs="Times New Roman"/>
          <w:b/>
          <w:sz w:val="28"/>
          <w:szCs w:val="28"/>
          <w:shd w:val="clear" w:color="auto" w:fill="FFFFFF"/>
        </w:rPr>
        <w:t>математики в начальной школе</w:t>
      </w:r>
      <w:r>
        <w:rPr>
          <w:rFonts w:ascii="Times New Roman" w:hAnsi="Times New Roman" w:cs="Times New Roman"/>
          <w:b/>
          <w:sz w:val="28"/>
          <w:szCs w:val="28"/>
          <w:shd w:val="clear" w:color="auto" w:fill="FFFFFF"/>
        </w:rPr>
        <w:t>»</w:t>
      </w:r>
    </w:p>
    <w:p w14:paraId="203E80F0" w14:textId="77777777" w:rsidR="006C174C" w:rsidRDefault="006C174C" w:rsidP="006C174C">
      <w:pPr>
        <w:pStyle w:val="aa"/>
        <w:tabs>
          <w:tab w:val="clear" w:pos="4677"/>
          <w:tab w:val="clear" w:pos="9355"/>
        </w:tabs>
        <w:spacing w:after="0" w:line="360" w:lineRule="auto"/>
        <w:jc w:val="right"/>
        <w:rPr>
          <w:rFonts w:ascii="Times New Roman" w:hAnsi="Times New Roman"/>
          <w:sz w:val="28"/>
          <w:szCs w:val="28"/>
        </w:rPr>
      </w:pPr>
    </w:p>
    <w:p w14:paraId="4648129D" w14:textId="5ED4AEB0"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Pr>
          <w:rFonts w:ascii="Times New Roman" w:hAnsi="Times New Roman"/>
          <w:sz w:val="28"/>
          <w:szCs w:val="28"/>
        </w:rPr>
        <w:t>Составитель</w:t>
      </w:r>
      <w:r w:rsidRPr="003B27C9">
        <w:rPr>
          <w:rFonts w:ascii="Times New Roman" w:hAnsi="Times New Roman"/>
          <w:sz w:val="28"/>
          <w:szCs w:val="28"/>
        </w:rPr>
        <w:t>:</w:t>
      </w:r>
    </w:p>
    <w:p w14:paraId="55FEDC69" w14:textId="77777777"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sidRPr="003B27C9">
        <w:rPr>
          <w:rFonts w:ascii="Times New Roman" w:hAnsi="Times New Roman"/>
          <w:sz w:val="28"/>
          <w:szCs w:val="28"/>
        </w:rPr>
        <w:t xml:space="preserve"> Наталья Юрьевна Белякова,</w:t>
      </w:r>
    </w:p>
    <w:p w14:paraId="2D5A9E02" w14:textId="08EA7184" w:rsidR="006C174C" w:rsidRDefault="006C174C" w:rsidP="006C174C">
      <w:pPr>
        <w:pStyle w:val="aa"/>
        <w:spacing w:after="0" w:line="360" w:lineRule="auto"/>
        <w:jc w:val="right"/>
        <w:rPr>
          <w:rFonts w:ascii="Times New Roman" w:hAnsi="Times New Roman"/>
          <w:sz w:val="28"/>
          <w:szCs w:val="28"/>
        </w:rPr>
      </w:pPr>
      <w:r w:rsidRPr="003B27C9">
        <w:rPr>
          <w:rFonts w:ascii="Times New Roman" w:hAnsi="Times New Roman"/>
          <w:sz w:val="28"/>
          <w:szCs w:val="28"/>
        </w:rPr>
        <w:t xml:space="preserve">методист сектора начального образования </w:t>
      </w:r>
    </w:p>
    <w:p w14:paraId="086C81DB" w14:textId="77777777" w:rsidR="006C174C" w:rsidRDefault="006C174C" w:rsidP="006C174C">
      <w:pPr>
        <w:pStyle w:val="aa"/>
        <w:spacing w:after="0" w:line="360" w:lineRule="auto"/>
        <w:jc w:val="right"/>
        <w:rPr>
          <w:rFonts w:ascii="Times New Roman" w:hAnsi="Times New Roman"/>
          <w:sz w:val="28"/>
          <w:szCs w:val="28"/>
        </w:rPr>
      </w:pPr>
      <w:r w:rsidRPr="003B27C9">
        <w:rPr>
          <w:rFonts w:ascii="Times New Roman" w:hAnsi="Times New Roman"/>
          <w:sz w:val="28"/>
          <w:szCs w:val="28"/>
        </w:rPr>
        <w:t>Ц</w:t>
      </w:r>
      <w:r>
        <w:rPr>
          <w:rFonts w:ascii="Times New Roman" w:hAnsi="Times New Roman"/>
          <w:sz w:val="28"/>
          <w:szCs w:val="28"/>
        </w:rPr>
        <w:t xml:space="preserve">ентра непрерывного </w:t>
      </w:r>
      <w:r w:rsidRPr="0072143E">
        <w:rPr>
          <w:rFonts w:ascii="Times New Roman" w:hAnsi="Times New Roman"/>
          <w:sz w:val="28"/>
          <w:szCs w:val="28"/>
        </w:rPr>
        <w:t xml:space="preserve">повышения профессионального </w:t>
      </w:r>
    </w:p>
    <w:p w14:paraId="45BE5AD7" w14:textId="77777777" w:rsidR="006C174C" w:rsidRPr="0072143E" w:rsidRDefault="006C174C" w:rsidP="006C174C">
      <w:pPr>
        <w:pStyle w:val="aa"/>
        <w:spacing w:after="0" w:line="360" w:lineRule="auto"/>
        <w:jc w:val="right"/>
        <w:rPr>
          <w:rFonts w:ascii="Times New Roman" w:hAnsi="Times New Roman"/>
          <w:sz w:val="28"/>
          <w:szCs w:val="28"/>
        </w:rPr>
      </w:pPr>
      <w:r>
        <w:rPr>
          <w:rFonts w:ascii="Times New Roman" w:hAnsi="Times New Roman"/>
          <w:sz w:val="28"/>
          <w:szCs w:val="28"/>
        </w:rPr>
        <w:t>м</w:t>
      </w:r>
      <w:r w:rsidRPr="0072143E">
        <w:rPr>
          <w:rFonts w:ascii="Times New Roman" w:hAnsi="Times New Roman"/>
          <w:sz w:val="28"/>
          <w:szCs w:val="28"/>
        </w:rPr>
        <w:t>астерства</w:t>
      </w:r>
      <w:r>
        <w:rPr>
          <w:rFonts w:ascii="Times New Roman" w:hAnsi="Times New Roman"/>
          <w:sz w:val="28"/>
          <w:szCs w:val="28"/>
        </w:rPr>
        <w:t xml:space="preserve"> </w:t>
      </w:r>
      <w:r w:rsidRPr="0072143E">
        <w:rPr>
          <w:rFonts w:ascii="Times New Roman" w:hAnsi="Times New Roman"/>
          <w:sz w:val="28"/>
          <w:szCs w:val="28"/>
        </w:rPr>
        <w:t>педагогических работников в г. Череповце</w:t>
      </w:r>
    </w:p>
    <w:p w14:paraId="32AFD15C" w14:textId="77777777"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sidRPr="0072143E">
        <w:rPr>
          <w:rFonts w:ascii="Times New Roman" w:hAnsi="Times New Roman"/>
          <w:sz w:val="28"/>
          <w:szCs w:val="28"/>
        </w:rPr>
        <w:t>АОУ ВО ДПО "Вологодский институт развития образования"</w:t>
      </w:r>
    </w:p>
    <w:p w14:paraId="1DFF7570" w14:textId="77777777" w:rsidR="006C174C" w:rsidRPr="0072143E" w:rsidRDefault="006C174C" w:rsidP="006C174C">
      <w:pPr>
        <w:pStyle w:val="a4"/>
        <w:spacing w:before="0" w:beforeAutospacing="0" w:after="240" w:afterAutospacing="0"/>
        <w:jc w:val="center"/>
        <w:rPr>
          <w:bCs/>
          <w:sz w:val="28"/>
          <w:szCs w:val="28"/>
        </w:rPr>
      </w:pPr>
    </w:p>
    <w:p w14:paraId="6C491A4F" w14:textId="77777777" w:rsidR="006C174C" w:rsidRPr="0072143E" w:rsidRDefault="006C174C" w:rsidP="006C174C">
      <w:pPr>
        <w:pStyle w:val="11"/>
        <w:spacing w:line="240" w:lineRule="auto"/>
        <w:jc w:val="center"/>
        <w:rPr>
          <w:rFonts w:ascii="Times New Roman" w:hAnsi="Times New Roman"/>
          <w:noProof/>
          <w:sz w:val="28"/>
          <w:szCs w:val="28"/>
        </w:rPr>
      </w:pPr>
    </w:p>
    <w:p w14:paraId="4B83339F" w14:textId="77777777" w:rsidR="006C174C" w:rsidRPr="0072143E" w:rsidRDefault="006C174C" w:rsidP="006C174C">
      <w:pPr>
        <w:pStyle w:val="11"/>
        <w:spacing w:line="240" w:lineRule="auto"/>
        <w:jc w:val="center"/>
        <w:rPr>
          <w:rFonts w:ascii="Times New Roman" w:hAnsi="Times New Roman"/>
          <w:noProof/>
          <w:sz w:val="28"/>
          <w:szCs w:val="28"/>
        </w:rPr>
      </w:pPr>
    </w:p>
    <w:p w14:paraId="048748AB" w14:textId="77777777" w:rsidR="006C174C" w:rsidRPr="0072143E" w:rsidRDefault="006C174C" w:rsidP="006C174C">
      <w:pPr>
        <w:pStyle w:val="11"/>
        <w:spacing w:line="240" w:lineRule="auto"/>
        <w:jc w:val="center"/>
        <w:rPr>
          <w:rFonts w:ascii="Times New Roman" w:hAnsi="Times New Roman"/>
          <w:noProof/>
          <w:sz w:val="28"/>
          <w:szCs w:val="28"/>
        </w:rPr>
      </w:pPr>
    </w:p>
    <w:p w14:paraId="7A1527B1" w14:textId="77777777" w:rsidR="006C174C" w:rsidRPr="0072143E" w:rsidRDefault="006C174C" w:rsidP="006C174C">
      <w:pPr>
        <w:pStyle w:val="11"/>
        <w:spacing w:line="240" w:lineRule="auto"/>
        <w:jc w:val="center"/>
        <w:rPr>
          <w:rFonts w:ascii="Times New Roman" w:hAnsi="Times New Roman"/>
          <w:noProof/>
          <w:sz w:val="28"/>
          <w:szCs w:val="28"/>
        </w:rPr>
      </w:pPr>
    </w:p>
    <w:p w14:paraId="18A0B4CD" w14:textId="77777777" w:rsidR="006C174C" w:rsidRPr="0072143E" w:rsidRDefault="006C174C" w:rsidP="006C174C">
      <w:pPr>
        <w:pStyle w:val="11"/>
        <w:spacing w:line="240" w:lineRule="auto"/>
        <w:jc w:val="center"/>
        <w:rPr>
          <w:rFonts w:ascii="Times New Roman" w:hAnsi="Times New Roman"/>
          <w:noProof/>
          <w:sz w:val="28"/>
          <w:szCs w:val="28"/>
        </w:rPr>
      </w:pPr>
    </w:p>
    <w:p w14:paraId="6844EDEB" w14:textId="77777777" w:rsidR="006C174C" w:rsidRPr="0072143E" w:rsidRDefault="006C174C" w:rsidP="006C174C">
      <w:pPr>
        <w:pStyle w:val="11"/>
        <w:spacing w:line="240" w:lineRule="auto"/>
        <w:jc w:val="center"/>
        <w:rPr>
          <w:rFonts w:ascii="Times New Roman" w:hAnsi="Times New Roman"/>
          <w:noProof/>
          <w:sz w:val="28"/>
          <w:szCs w:val="28"/>
        </w:rPr>
      </w:pPr>
    </w:p>
    <w:p w14:paraId="03610172" w14:textId="77777777" w:rsidR="00097178" w:rsidRDefault="00097178" w:rsidP="00BA4AE3">
      <w:pPr>
        <w:pStyle w:val="11"/>
        <w:spacing w:line="240" w:lineRule="auto"/>
        <w:jc w:val="center"/>
        <w:rPr>
          <w:rFonts w:ascii="Times New Roman" w:hAnsi="Times New Roman"/>
          <w:b/>
          <w:noProof/>
          <w:sz w:val="28"/>
          <w:szCs w:val="28"/>
        </w:rPr>
      </w:pPr>
    </w:p>
    <w:p w14:paraId="652A06E7" w14:textId="77777777" w:rsidR="00097178" w:rsidRDefault="00097178" w:rsidP="00BA4AE3">
      <w:pPr>
        <w:pStyle w:val="11"/>
        <w:spacing w:line="240" w:lineRule="auto"/>
        <w:jc w:val="center"/>
        <w:rPr>
          <w:rFonts w:ascii="Times New Roman" w:hAnsi="Times New Roman"/>
          <w:b/>
          <w:noProof/>
          <w:sz w:val="28"/>
          <w:szCs w:val="28"/>
        </w:rPr>
      </w:pPr>
    </w:p>
    <w:p w14:paraId="6A8A68BC" w14:textId="3B8129B6" w:rsidR="0079002C" w:rsidRPr="00BA4AE3" w:rsidRDefault="006C174C" w:rsidP="00BA4AE3">
      <w:pPr>
        <w:pStyle w:val="11"/>
        <w:spacing w:line="240" w:lineRule="auto"/>
        <w:jc w:val="center"/>
        <w:rPr>
          <w:rFonts w:ascii="Times New Roman" w:hAnsi="Times New Roman"/>
          <w:b/>
          <w:noProof/>
          <w:sz w:val="28"/>
          <w:szCs w:val="28"/>
        </w:rPr>
      </w:pPr>
      <w:r>
        <w:rPr>
          <w:rFonts w:ascii="Times New Roman" w:hAnsi="Times New Roman"/>
          <w:b/>
          <w:noProof/>
          <w:sz w:val="28"/>
          <w:szCs w:val="28"/>
        </w:rPr>
        <w:t xml:space="preserve">Череповец, 2023 </w:t>
      </w:r>
      <w:r>
        <w:rPr>
          <w:rFonts w:ascii="Times New Roman" w:hAnsi="Times New Roman"/>
          <w:b/>
          <w:noProof/>
          <w:sz w:val="28"/>
          <w:szCs w:val="28"/>
        </w:rPr>
        <w:br w:type="page"/>
      </w:r>
    </w:p>
    <w:p w14:paraId="75AA78B8" w14:textId="77777777" w:rsidR="00EE7661" w:rsidRPr="00097178" w:rsidRDefault="006C174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lastRenderedPageBreak/>
        <w:t>Актуальность</w:t>
      </w:r>
    </w:p>
    <w:p w14:paraId="47B4D956" w14:textId="5FBAB0FE" w:rsidR="006C174C" w:rsidRPr="00097178"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Сегодня современный урок математики не проходит без заданий и задач на развитие логического мышления. Актуальность данной темы заключается в том, что из-за отсутствия системы работы над такими задачами</w:t>
      </w:r>
      <w:r w:rsidR="0044617C" w:rsidRPr="00097178">
        <w:rPr>
          <w:rFonts w:ascii="Times New Roman" w:hAnsi="Times New Roman" w:cs="Times New Roman"/>
          <w:sz w:val="28"/>
          <w:szCs w:val="28"/>
        </w:rPr>
        <w:t>,</w:t>
      </w:r>
      <w:r w:rsidRPr="00097178">
        <w:rPr>
          <w:rFonts w:ascii="Times New Roman" w:hAnsi="Times New Roman" w:cs="Times New Roman"/>
          <w:sz w:val="28"/>
          <w:szCs w:val="28"/>
        </w:rPr>
        <w:t xml:space="preserve"> встаёт проблема как сформировать у учащихся способность мыслить последовательно. Умение решать задачи является одним из основных критериев уровня математического развития.</w:t>
      </w:r>
      <w:r w:rsidR="008716CC" w:rsidRPr="00097178">
        <w:rPr>
          <w:rFonts w:ascii="Times New Roman" w:hAnsi="Times New Roman" w:cs="Times New Roman"/>
          <w:sz w:val="28"/>
          <w:szCs w:val="28"/>
        </w:rPr>
        <w:t xml:space="preserve"> О</w:t>
      </w:r>
      <w:r w:rsidRPr="00097178">
        <w:rPr>
          <w:rFonts w:ascii="Times New Roman" w:hAnsi="Times New Roman" w:cs="Times New Roman"/>
          <w:sz w:val="28"/>
          <w:szCs w:val="28"/>
        </w:rPr>
        <w:t>пыт работы</w:t>
      </w:r>
      <w:r w:rsidR="008716CC" w:rsidRPr="00097178">
        <w:rPr>
          <w:rFonts w:ascii="Times New Roman" w:hAnsi="Times New Roman" w:cs="Times New Roman"/>
          <w:sz w:val="28"/>
          <w:szCs w:val="28"/>
        </w:rPr>
        <w:t xml:space="preserve"> показывает</w:t>
      </w:r>
      <w:r w:rsidRPr="00097178">
        <w:rPr>
          <w:rFonts w:ascii="Times New Roman" w:hAnsi="Times New Roman" w:cs="Times New Roman"/>
          <w:sz w:val="28"/>
          <w:szCs w:val="28"/>
        </w:rPr>
        <w:t>, что одним из эффективных способов развития мышления является решение школьниками нестандартных логических задач.</w:t>
      </w:r>
    </w:p>
    <w:p w14:paraId="000292AF" w14:textId="77777777" w:rsidR="006C174C" w:rsidRPr="00097178"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Логические упражнения позволяют на доступном детям математическом материале, в опоре на жизненный опыт строить правильные суждения без предварительного теоретического освоения самих законов и правил логики. На уроке в работе над логическими задачами дети практически учатся анализировать, сравнивать, выделять главное, обобщать и систематизировать, доказывать и опровергать, определять и объяснять понятия, ставить и разрешать проблемы. Овладение этими методами и означает умение мыслить.</w:t>
      </w:r>
    </w:p>
    <w:p w14:paraId="7DC20043" w14:textId="777D16E7" w:rsidR="006C174C"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 xml:space="preserve">Логические задачи занимают особое место в математике, решение задач данного вида способствуют успешному изучению предмета, развивают логическое мышление, являются зарядкой для ума. Развитие мышления младших школьников в процессе решения нестандартных задач способствует формированию умственных приёмов деятельности, творческих способностей учащихся, развитию интеллекта, познавательных способностей, повышению успеваемости. </w:t>
      </w:r>
      <w:r w:rsidR="008716CC" w:rsidRPr="00097178">
        <w:rPr>
          <w:rFonts w:ascii="Times New Roman" w:hAnsi="Times New Roman" w:cs="Times New Roman"/>
          <w:sz w:val="28"/>
          <w:szCs w:val="28"/>
        </w:rPr>
        <w:t xml:space="preserve">Учителю необходимо построить работу </w:t>
      </w:r>
      <w:r w:rsidRPr="00097178">
        <w:rPr>
          <w:rFonts w:ascii="Times New Roman" w:hAnsi="Times New Roman" w:cs="Times New Roman"/>
          <w:sz w:val="28"/>
          <w:szCs w:val="28"/>
        </w:rPr>
        <w:t>так, чтобы дети не боялись решать нестандартные задачи, научить правильно подходить к их решению</w:t>
      </w:r>
      <w:r w:rsidR="008716CC" w:rsidRPr="00097178">
        <w:rPr>
          <w:rFonts w:ascii="Times New Roman" w:hAnsi="Times New Roman" w:cs="Times New Roman"/>
          <w:sz w:val="28"/>
          <w:szCs w:val="28"/>
        </w:rPr>
        <w:t>.</w:t>
      </w:r>
    </w:p>
    <w:p w14:paraId="14E49441" w14:textId="77777777" w:rsidR="00097178" w:rsidRPr="00097178" w:rsidRDefault="00097178" w:rsidP="00097178">
      <w:pPr>
        <w:pStyle w:val="a9"/>
        <w:ind w:firstLine="708"/>
        <w:jc w:val="both"/>
        <w:rPr>
          <w:rFonts w:ascii="Times New Roman" w:hAnsi="Times New Roman" w:cs="Times New Roman"/>
          <w:sz w:val="28"/>
          <w:szCs w:val="28"/>
        </w:rPr>
      </w:pPr>
    </w:p>
    <w:p w14:paraId="010CA25F" w14:textId="51B12525" w:rsidR="00870782" w:rsidRPr="009C2E2B" w:rsidRDefault="00522739" w:rsidP="00097178">
      <w:pPr>
        <w:pStyle w:val="a9"/>
        <w:ind w:firstLine="708"/>
        <w:rPr>
          <w:rFonts w:ascii="Times New Roman" w:hAnsi="Times New Roman" w:cs="Times New Roman"/>
          <w:sz w:val="28"/>
          <w:szCs w:val="28"/>
          <w:shd w:val="clear" w:color="auto" w:fill="FFFFFF"/>
        </w:rPr>
      </w:pPr>
      <w:r w:rsidRPr="009C2E2B">
        <w:rPr>
          <w:rFonts w:ascii="Times New Roman" w:hAnsi="Times New Roman" w:cs="Times New Roman"/>
          <w:sz w:val="28"/>
          <w:szCs w:val="28"/>
          <w:u w:val="single"/>
        </w:rPr>
        <w:t>Цель методических рекомендаций:</w:t>
      </w:r>
      <w:r w:rsidRPr="009C2E2B">
        <w:rPr>
          <w:rFonts w:ascii="Times New Roman" w:hAnsi="Times New Roman" w:cs="Times New Roman"/>
          <w:sz w:val="28"/>
          <w:szCs w:val="28"/>
        </w:rPr>
        <w:t xml:space="preserve"> раскрыть приёмы </w:t>
      </w:r>
      <w:r w:rsidR="00870782" w:rsidRPr="009C2E2B">
        <w:rPr>
          <w:rFonts w:ascii="Times New Roman" w:hAnsi="Times New Roman" w:cs="Times New Roman"/>
          <w:sz w:val="28"/>
          <w:szCs w:val="28"/>
        </w:rPr>
        <w:t xml:space="preserve"> и методы </w:t>
      </w:r>
      <w:r w:rsidRPr="009C2E2B">
        <w:rPr>
          <w:rFonts w:ascii="Times New Roman" w:hAnsi="Times New Roman" w:cs="Times New Roman"/>
          <w:sz w:val="28"/>
          <w:szCs w:val="28"/>
        </w:rPr>
        <w:t xml:space="preserve">работы по формированию </w:t>
      </w:r>
      <w:r w:rsidR="00870782" w:rsidRPr="009C2E2B">
        <w:rPr>
          <w:rFonts w:ascii="Times New Roman" w:hAnsi="Times New Roman" w:cs="Times New Roman"/>
          <w:sz w:val="28"/>
          <w:szCs w:val="28"/>
          <w:shd w:val="clear" w:color="auto" w:fill="FFFFFF"/>
        </w:rPr>
        <w:t>умения решать логические задачи на уроках математики в начальной школе.</w:t>
      </w:r>
    </w:p>
    <w:p w14:paraId="7EA60F96"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75BB360F"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1F2DC5B5"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2B07BADE" w14:textId="77777777" w:rsidR="008716CC" w:rsidRPr="009C2E2B" w:rsidRDefault="008716CC" w:rsidP="009C2E2B">
      <w:pPr>
        <w:pStyle w:val="a4"/>
        <w:shd w:val="clear" w:color="auto" w:fill="FFFFFF"/>
        <w:spacing w:before="0" w:beforeAutospacing="0" w:after="150" w:afterAutospacing="0"/>
        <w:jc w:val="both"/>
        <w:rPr>
          <w:b/>
          <w:color w:val="000000"/>
          <w:sz w:val="28"/>
          <w:szCs w:val="28"/>
        </w:rPr>
      </w:pPr>
    </w:p>
    <w:p w14:paraId="1236D0F2" w14:textId="13EAEDF6" w:rsidR="008716CC" w:rsidRPr="009C2E2B" w:rsidRDefault="008716CC" w:rsidP="009C2E2B">
      <w:pPr>
        <w:pStyle w:val="a4"/>
        <w:shd w:val="clear" w:color="auto" w:fill="FFFFFF"/>
        <w:spacing w:before="0" w:beforeAutospacing="0" w:after="150" w:afterAutospacing="0"/>
        <w:jc w:val="both"/>
        <w:rPr>
          <w:b/>
          <w:color w:val="000000"/>
          <w:sz w:val="28"/>
          <w:szCs w:val="28"/>
        </w:rPr>
      </w:pPr>
    </w:p>
    <w:p w14:paraId="36B7B0F6" w14:textId="400CA8DB"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40B6AB15" w14:textId="3ACE1015"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0E4BCC19" w14:textId="0CE1A617"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47AD6D03" w14:textId="633BEFD1"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0D6C1C11" w14:textId="077D6450"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707E0403" w14:textId="2D6CD4B6"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312A0FAC" w14:textId="1857B951" w:rsidR="00870782" w:rsidRDefault="00870782" w:rsidP="009C2E2B">
      <w:pPr>
        <w:pStyle w:val="a4"/>
        <w:shd w:val="clear" w:color="auto" w:fill="FFFFFF"/>
        <w:spacing w:before="0" w:beforeAutospacing="0" w:after="150" w:afterAutospacing="0"/>
        <w:jc w:val="both"/>
        <w:rPr>
          <w:b/>
          <w:color w:val="000000"/>
          <w:sz w:val="28"/>
          <w:szCs w:val="28"/>
        </w:rPr>
      </w:pPr>
    </w:p>
    <w:p w14:paraId="786D1364" w14:textId="0B8DE1A9" w:rsidR="00097178" w:rsidRDefault="00097178" w:rsidP="009C2E2B">
      <w:pPr>
        <w:pStyle w:val="a4"/>
        <w:shd w:val="clear" w:color="auto" w:fill="FFFFFF"/>
        <w:spacing w:before="0" w:beforeAutospacing="0" w:after="150" w:afterAutospacing="0"/>
        <w:jc w:val="both"/>
        <w:rPr>
          <w:b/>
          <w:color w:val="000000"/>
          <w:sz w:val="28"/>
          <w:szCs w:val="28"/>
        </w:rPr>
      </w:pPr>
    </w:p>
    <w:p w14:paraId="5D16CD76" w14:textId="77777777" w:rsidR="00097178" w:rsidRPr="009C2E2B" w:rsidRDefault="00097178" w:rsidP="009C2E2B">
      <w:pPr>
        <w:pStyle w:val="a4"/>
        <w:shd w:val="clear" w:color="auto" w:fill="FFFFFF"/>
        <w:spacing w:before="0" w:beforeAutospacing="0" w:after="150" w:afterAutospacing="0"/>
        <w:jc w:val="both"/>
        <w:rPr>
          <w:b/>
          <w:color w:val="000000"/>
          <w:sz w:val="28"/>
          <w:szCs w:val="28"/>
        </w:rPr>
      </w:pPr>
    </w:p>
    <w:p w14:paraId="4211B5BA" w14:textId="68A31C8E" w:rsidR="00097178" w:rsidRPr="00097178" w:rsidRDefault="008716C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lastRenderedPageBreak/>
        <w:t>Содержание</w:t>
      </w:r>
    </w:p>
    <w:p w14:paraId="0D55A8E1" w14:textId="73C887AA" w:rsidR="0044617C" w:rsidRPr="00097178" w:rsidRDefault="0044617C" w:rsidP="00097178">
      <w:pPr>
        <w:pStyle w:val="a9"/>
        <w:ind w:firstLine="708"/>
        <w:jc w:val="both"/>
        <w:rPr>
          <w:rFonts w:ascii="Times New Roman" w:eastAsia="Times New Roman" w:hAnsi="Times New Roman" w:cs="Times New Roman"/>
          <w:sz w:val="28"/>
          <w:szCs w:val="28"/>
          <w:lang w:eastAsia="ru-RU"/>
        </w:rPr>
      </w:pPr>
      <w:r w:rsidRPr="00097178">
        <w:rPr>
          <w:rFonts w:ascii="Times New Roman" w:eastAsia="Times New Roman" w:hAnsi="Times New Roman" w:cs="Times New Roman"/>
          <w:color w:val="333333"/>
          <w:sz w:val="28"/>
          <w:szCs w:val="28"/>
          <w:lang w:eastAsia="ru-RU"/>
        </w:rPr>
        <w:t>Под логическим мышлением понимается способность и умение ребёнка младшего школьного возраста самостоятельно производить простые логические действия (анализ, синтез, сравнение, обобщение, конкретизация), а также составные логические операции (построение отрицания, утверждение и опровержение</w:t>
      </w:r>
      <w:r w:rsidR="006655E5" w:rsidRPr="00097178">
        <w:rPr>
          <w:rFonts w:ascii="Times New Roman" w:eastAsia="Times New Roman" w:hAnsi="Times New Roman" w:cs="Times New Roman"/>
          <w:color w:val="333333"/>
          <w:sz w:val="28"/>
          <w:szCs w:val="28"/>
          <w:lang w:eastAsia="ru-RU"/>
        </w:rPr>
        <w:t xml:space="preserve"> </w:t>
      </w:r>
      <w:r w:rsidRPr="00097178">
        <w:rPr>
          <w:rFonts w:ascii="Times New Roman" w:eastAsia="Times New Roman" w:hAnsi="Times New Roman" w:cs="Times New Roman"/>
          <w:color w:val="333333"/>
          <w:sz w:val="28"/>
          <w:szCs w:val="28"/>
          <w:lang w:eastAsia="ru-RU"/>
        </w:rPr>
        <w:t>с использованием различных логических схем).</w:t>
      </w:r>
    </w:p>
    <w:p w14:paraId="35ACE70B" w14:textId="180DEC41"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При организации специальной развивающей работы над формированием и развитием логических приёмов мышления наблюдается значительное повышение результативности этого процесса независимо от уровня развития ребёнка.</w:t>
      </w:r>
    </w:p>
    <w:p w14:paraId="452868BD" w14:textId="18C313FF" w:rsidR="0044617C" w:rsidRPr="009C2E2B" w:rsidRDefault="0044617C" w:rsidP="006655E5">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Целесообразнее развивать логическое мышление в русле математических знаний. Математика</w:t>
      </w:r>
      <w:r w:rsidR="004000D1" w:rsidRPr="009C2E2B">
        <w:rPr>
          <w:rFonts w:ascii="Times New Roman" w:eastAsia="Times New Roman" w:hAnsi="Times New Roman" w:cs="Times New Roman"/>
          <w:color w:val="333333"/>
          <w:sz w:val="28"/>
          <w:szCs w:val="28"/>
          <w:lang w:eastAsia="ru-RU"/>
        </w:rPr>
        <w:t xml:space="preserve"> даёт </w:t>
      </w:r>
      <w:r w:rsidRPr="009C2E2B">
        <w:rPr>
          <w:rFonts w:ascii="Times New Roman" w:eastAsia="Times New Roman" w:hAnsi="Times New Roman" w:cs="Times New Roman"/>
          <w:color w:val="333333"/>
          <w:sz w:val="28"/>
          <w:szCs w:val="28"/>
          <w:lang w:eastAsia="ru-RU"/>
        </w:rPr>
        <w:t xml:space="preserve">возможность глубокого и осмысленного перехода от наглядно-действенного к образному, а потом и к логическому мышлению. Объекты математических умозаключений и принятые в математике правила их конструирования способствуют формированию у </w:t>
      </w:r>
      <w:r w:rsidR="004000D1" w:rsidRPr="009C2E2B">
        <w:rPr>
          <w:rFonts w:ascii="Times New Roman" w:eastAsia="Times New Roman" w:hAnsi="Times New Roman" w:cs="Times New Roman"/>
          <w:color w:val="333333"/>
          <w:sz w:val="28"/>
          <w:szCs w:val="28"/>
          <w:lang w:eastAsia="ru-RU"/>
        </w:rPr>
        <w:t>младшего школьника</w:t>
      </w:r>
      <w:r w:rsidRPr="009C2E2B">
        <w:rPr>
          <w:rFonts w:ascii="Times New Roman" w:eastAsia="Times New Roman" w:hAnsi="Times New Roman" w:cs="Times New Roman"/>
          <w:color w:val="333333"/>
          <w:sz w:val="28"/>
          <w:szCs w:val="28"/>
          <w:lang w:eastAsia="ru-RU"/>
        </w:rPr>
        <w:t xml:space="preserve"> умения формулировать чёткие определения</w:t>
      </w:r>
      <w:r w:rsidR="004000D1" w:rsidRPr="009C2E2B">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обосновывать суждения, развивать логическую интуицию.</w:t>
      </w:r>
    </w:p>
    <w:p w14:paraId="3A46E909" w14:textId="542A1AC1"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Формирование мышления состоит не только в усвоении какого-либо объёма знаний или навыков, но и в развитии собственной познавательной активности ребёнка, которая возникает в </w:t>
      </w:r>
      <w:r w:rsidR="004000D1" w:rsidRPr="009C2E2B">
        <w:rPr>
          <w:rFonts w:ascii="Times New Roman" w:eastAsia="Times New Roman" w:hAnsi="Times New Roman" w:cs="Times New Roman"/>
          <w:color w:val="333333"/>
          <w:sz w:val="28"/>
          <w:szCs w:val="28"/>
          <w:lang w:eastAsia="ru-RU"/>
        </w:rPr>
        <w:t xml:space="preserve">практической </w:t>
      </w:r>
      <w:r w:rsidRPr="009C2E2B">
        <w:rPr>
          <w:rFonts w:ascii="Times New Roman" w:eastAsia="Times New Roman" w:hAnsi="Times New Roman" w:cs="Times New Roman"/>
          <w:color w:val="333333"/>
          <w:sz w:val="28"/>
          <w:szCs w:val="28"/>
          <w:lang w:eastAsia="ru-RU"/>
        </w:rPr>
        <w:t>деятельности. Для детей младшего школьного возраста игровая деятельность является ведущей. Возможность представления  заданий и упражнений в игровой форме, наиболее доступна для детей.</w:t>
      </w:r>
    </w:p>
    <w:p w14:paraId="4D66D7F5" w14:textId="62E167D2" w:rsidR="0044617C" w:rsidRPr="009C2E2B" w:rsidRDefault="004000D1"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w:t>
      </w:r>
      <w:r w:rsidR="0044617C" w:rsidRPr="009C2E2B">
        <w:rPr>
          <w:rFonts w:ascii="Times New Roman" w:eastAsia="Times New Roman" w:hAnsi="Times New Roman" w:cs="Times New Roman"/>
          <w:color w:val="333333"/>
          <w:sz w:val="28"/>
          <w:szCs w:val="28"/>
          <w:lang w:eastAsia="ru-RU"/>
        </w:rPr>
        <w:t>ффективными средствами развития логического мышления являются дидактические игры, интеллектуальные разминки, логически–поисковые задания, тесты и другие упражнения занимательного характера, разнообразная подача которого эмоционально воздействует на детей</w:t>
      </w:r>
      <w:r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так как в них заложена смена деятельности</w:t>
      </w:r>
      <w:r w:rsidRPr="009C2E2B">
        <w:rPr>
          <w:rFonts w:ascii="Times New Roman" w:eastAsia="Times New Roman" w:hAnsi="Times New Roman" w:cs="Times New Roman"/>
          <w:color w:val="333333"/>
          <w:sz w:val="28"/>
          <w:szCs w:val="28"/>
          <w:lang w:eastAsia="ru-RU"/>
        </w:rPr>
        <w:t>. Дети</w:t>
      </w:r>
      <w:r w:rsidR="0044617C" w:rsidRPr="009C2E2B">
        <w:rPr>
          <w:rFonts w:ascii="Times New Roman" w:eastAsia="Times New Roman" w:hAnsi="Times New Roman" w:cs="Times New Roman"/>
          <w:color w:val="333333"/>
          <w:sz w:val="28"/>
          <w:szCs w:val="28"/>
          <w:lang w:eastAsia="ru-RU"/>
        </w:rPr>
        <w:t xml:space="preserve"> слушают, думают, отвечают на вопросы, считают, составляют выражения, находят их значения, узнают интересные факты</w:t>
      </w:r>
      <w:r w:rsidR="00CA2856"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что не только способствует взаимосвязи изучаемых в школе предметов, но и расширяет кругозор и побуждает к самостоятельному познанию нового.</w:t>
      </w:r>
    </w:p>
    <w:p w14:paraId="7D77BC19" w14:textId="6FB09565"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Использование </w:t>
      </w:r>
      <w:r w:rsidR="004000D1" w:rsidRPr="009C2E2B">
        <w:rPr>
          <w:rFonts w:ascii="Times New Roman" w:eastAsia="Times New Roman" w:hAnsi="Times New Roman" w:cs="Times New Roman"/>
          <w:color w:val="333333"/>
          <w:sz w:val="28"/>
          <w:szCs w:val="28"/>
          <w:lang w:eastAsia="ru-RU"/>
        </w:rPr>
        <w:t>в</w:t>
      </w:r>
      <w:r w:rsidRPr="009C2E2B">
        <w:rPr>
          <w:rFonts w:ascii="Times New Roman" w:eastAsia="Times New Roman" w:hAnsi="Times New Roman" w:cs="Times New Roman"/>
          <w:color w:val="333333"/>
          <w:sz w:val="28"/>
          <w:szCs w:val="28"/>
          <w:lang w:eastAsia="ru-RU"/>
        </w:rPr>
        <w:t xml:space="preserve"> работе проблемно-диалогической технологии и метода математического моделирования при сохранении игры как ведущего </w:t>
      </w:r>
      <w:r w:rsidR="004000D1" w:rsidRPr="009C2E2B">
        <w:rPr>
          <w:rFonts w:ascii="Times New Roman" w:eastAsia="Times New Roman" w:hAnsi="Times New Roman" w:cs="Times New Roman"/>
          <w:color w:val="333333"/>
          <w:sz w:val="28"/>
          <w:szCs w:val="28"/>
          <w:lang w:eastAsia="ru-RU"/>
        </w:rPr>
        <w:t>вида</w:t>
      </w:r>
      <w:r w:rsidRPr="009C2E2B">
        <w:rPr>
          <w:rFonts w:ascii="Times New Roman" w:eastAsia="Times New Roman" w:hAnsi="Times New Roman" w:cs="Times New Roman"/>
          <w:color w:val="333333"/>
          <w:sz w:val="28"/>
          <w:szCs w:val="28"/>
          <w:lang w:eastAsia="ru-RU"/>
        </w:rPr>
        <w:t xml:space="preserve"> деятельности, позволяет создать условия для развития логического мышления.</w:t>
      </w:r>
    </w:p>
    <w:p w14:paraId="7B9A60E8" w14:textId="13D6B844" w:rsidR="00097178" w:rsidRDefault="004000D1" w:rsidP="00974D2E">
      <w:pPr>
        <w:pStyle w:val="a4"/>
        <w:shd w:val="clear" w:color="auto" w:fill="FFFFFF"/>
        <w:spacing w:before="0" w:beforeAutospacing="0" w:after="150" w:afterAutospacing="0"/>
        <w:ind w:firstLine="708"/>
        <w:jc w:val="both"/>
        <w:rPr>
          <w:color w:val="333333"/>
          <w:sz w:val="28"/>
          <w:szCs w:val="28"/>
        </w:rPr>
      </w:pPr>
      <w:r w:rsidRPr="009C2E2B">
        <w:rPr>
          <w:color w:val="333333"/>
          <w:sz w:val="28"/>
          <w:szCs w:val="28"/>
        </w:rPr>
        <w:t>П</w:t>
      </w:r>
      <w:r w:rsidR="0044617C" w:rsidRPr="009C2E2B">
        <w:rPr>
          <w:color w:val="333333"/>
          <w:sz w:val="28"/>
          <w:szCs w:val="28"/>
        </w:rPr>
        <w:t xml:space="preserve">рограмма </w:t>
      </w:r>
      <w:r w:rsidR="00522739" w:rsidRPr="009C2E2B">
        <w:rPr>
          <w:color w:val="333333"/>
          <w:sz w:val="28"/>
          <w:szCs w:val="28"/>
        </w:rPr>
        <w:t xml:space="preserve">начального общего образования </w:t>
      </w:r>
      <w:r w:rsidR="0044617C" w:rsidRPr="009C2E2B">
        <w:rPr>
          <w:color w:val="333333"/>
          <w:sz w:val="28"/>
          <w:szCs w:val="28"/>
        </w:rPr>
        <w:t xml:space="preserve">по математике в основном включает стандартные задания: задачи, решаемые по определённому алгоритму, и примеры, для решения которых необходимо знание определённых приёмов вычислений. Совсем мало в учебниках упражнений и заданий на развитие логического мышления. При этом задания не выстроены в систему, даются, как правило, со </w:t>
      </w:r>
      <w:r w:rsidR="00CA2856" w:rsidRPr="009C2E2B">
        <w:rPr>
          <w:color w:val="333333"/>
          <w:sz w:val="28"/>
          <w:szCs w:val="28"/>
        </w:rPr>
        <w:t>«</w:t>
      </w:r>
      <w:r w:rsidR="0044617C" w:rsidRPr="009C2E2B">
        <w:rPr>
          <w:color w:val="333333"/>
          <w:sz w:val="28"/>
          <w:szCs w:val="28"/>
        </w:rPr>
        <w:t>звёздочкой</w:t>
      </w:r>
      <w:r w:rsidR="00CA2856" w:rsidRPr="009C2E2B">
        <w:rPr>
          <w:color w:val="333333"/>
          <w:sz w:val="28"/>
          <w:szCs w:val="28"/>
        </w:rPr>
        <w:t xml:space="preserve">» и </w:t>
      </w:r>
      <w:r w:rsidR="0044617C" w:rsidRPr="009C2E2B">
        <w:rPr>
          <w:color w:val="333333"/>
          <w:sz w:val="28"/>
          <w:szCs w:val="28"/>
        </w:rPr>
        <w:t xml:space="preserve"> специальная методическая работа с ними отсутствует. В результате</w:t>
      </w:r>
      <w:r w:rsidR="006655E5">
        <w:rPr>
          <w:color w:val="333333"/>
          <w:sz w:val="28"/>
          <w:szCs w:val="28"/>
        </w:rPr>
        <w:t xml:space="preserve"> </w:t>
      </w:r>
      <w:r w:rsidR="0044617C" w:rsidRPr="009C2E2B">
        <w:rPr>
          <w:color w:val="333333"/>
          <w:sz w:val="28"/>
          <w:szCs w:val="28"/>
        </w:rPr>
        <w:t xml:space="preserve">запас заученных знаний быстро кончается, </w:t>
      </w:r>
      <w:r w:rsidR="006655E5">
        <w:rPr>
          <w:color w:val="333333"/>
          <w:sz w:val="28"/>
          <w:szCs w:val="28"/>
        </w:rPr>
        <w:t>а</w:t>
      </w:r>
      <w:r w:rsidR="0044617C" w:rsidRPr="009C2E2B">
        <w:rPr>
          <w:color w:val="333333"/>
          <w:sz w:val="28"/>
          <w:szCs w:val="28"/>
        </w:rPr>
        <w:t xml:space="preserve"> несформированность умения продуктивно мыслить</w:t>
      </w:r>
      <w:r w:rsidR="00134E17">
        <w:rPr>
          <w:color w:val="333333"/>
          <w:sz w:val="28"/>
          <w:szCs w:val="28"/>
        </w:rPr>
        <w:t xml:space="preserve"> и применять знания на практике,</w:t>
      </w:r>
      <w:r w:rsidR="0044617C" w:rsidRPr="009C2E2B">
        <w:rPr>
          <w:color w:val="333333"/>
          <w:sz w:val="28"/>
          <w:szCs w:val="28"/>
        </w:rPr>
        <w:t xml:space="preserve"> неизбежно ведёт к появлению проблем.</w:t>
      </w:r>
      <w:r w:rsidR="00CA2856" w:rsidRPr="009C2E2B">
        <w:rPr>
          <w:color w:val="333333"/>
          <w:sz w:val="28"/>
          <w:szCs w:val="28"/>
        </w:rPr>
        <w:t xml:space="preserve"> </w:t>
      </w:r>
    </w:p>
    <w:p w14:paraId="2F67C971" w14:textId="77777777" w:rsidR="00974D2E" w:rsidRPr="00097178" w:rsidRDefault="00974D2E" w:rsidP="00974D2E">
      <w:pPr>
        <w:pStyle w:val="a4"/>
        <w:shd w:val="clear" w:color="auto" w:fill="FFFFFF"/>
        <w:spacing w:before="0" w:beforeAutospacing="0" w:after="150" w:afterAutospacing="0"/>
        <w:ind w:firstLine="708"/>
        <w:jc w:val="both"/>
        <w:rPr>
          <w:color w:val="333333"/>
          <w:sz w:val="28"/>
          <w:szCs w:val="28"/>
        </w:rPr>
      </w:pPr>
    </w:p>
    <w:p w14:paraId="01DA6056" w14:textId="0FCDBDC8" w:rsidR="00097178" w:rsidRDefault="0044617C" w:rsidP="00097178">
      <w:pPr>
        <w:pStyle w:val="a9"/>
        <w:jc w:val="center"/>
        <w:rPr>
          <w:rFonts w:ascii="Times New Roman" w:eastAsia="Times New Roman" w:hAnsi="Times New Roman" w:cs="Times New Roman"/>
          <w:b/>
          <w:bCs/>
          <w:color w:val="333333"/>
          <w:sz w:val="28"/>
          <w:szCs w:val="28"/>
          <w:lang w:eastAsia="ru-RU"/>
        </w:rPr>
      </w:pPr>
      <w:r w:rsidRPr="009C2E2B">
        <w:rPr>
          <w:rFonts w:ascii="Times New Roman" w:eastAsia="Times New Roman" w:hAnsi="Times New Roman" w:cs="Times New Roman"/>
          <w:b/>
          <w:bCs/>
          <w:color w:val="333333"/>
          <w:sz w:val="28"/>
          <w:szCs w:val="28"/>
          <w:lang w:eastAsia="ru-RU"/>
        </w:rPr>
        <w:t>Приёмы формирования логического мышления</w:t>
      </w:r>
    </w:p>
    <w:p w14:paraId="3BA2B4AA" w14:textId="165D8C7C" w:rsidR="00870782" w:rsidRPr="009C2E2B" w:rsidRDefault="00870782" w:rsidP="00097178">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Формирование логического мышления младшего школьника должно проходить поэтапно, </w:t>
      </w:r>
      <w:r w:rsidR="0044617C" w:rsidRPr="009C2E2B">
        <w:rPr>
          <w:rFonts w:ascii="Times New Roman" w:eastAsia="Times New Roman" w:hAnsi="Times New Roman" w:cs="Times New Roman"/>
          <w:color w:val="333333"/>
          <w:sz w:val="28"/>
          <w:szCs w:val="28"/>
          <w:lang w:eastAsia="ru-RU"/>
        </w:rPr>
        <w:t>так как внутри системы логических приёмов мышления существует строго определённая последовательность</w:t>
      </w:r>
      <w:r w:rsidR="004000D1"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один приём строится на другом.</w:t>
      </w:r>
    </w:p>
    <w:p w14:paraId="743C1A89" w14:textId="40D2FF71" w:rsidR="00CA2856" w:rsidRPr="009C2E2B" w:rsidRDefault="0044617C" w:rsidP="008B2CAC">
      <w:pPr>
        <w:pStyle w:val="a9"/>
        <w:numPr>
          <w:ilvl w:val="0"/>
          <w:numId w:val="7"/>
        </w:numPr>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bCs/>
          <w:color w:val="333333"/>
          <w:sz w:val="28"/>
          <w:szCs w:val="28"/>
          <w:u w:val="single"/>
          <w:lang w:eastAsia="ru-RU"/>
        </w:rPr>
        <w:lastRenderedPageBreak/>
        <w:t>Приём сравнения предметов</w:t>
      </w:r>
      <w:r w:rsidRPr="009C2E2B">
        <w:rPr>
          <w:rFonts w:ascii="Times New Roman" w:eastAsia="Times New Roman" w:hAnsi="Times New Roman" w:cs="Times New Roman"/>
          <w:bCs/>
          <w:color w:val="333333"/>
          <w:sz w:val="28"/>
          <w:szCs w:val="28"/>
          <w:lang w:eastAsia="ru-RU"/>
        </w:rPr>
        <w:t>.</w:t>
      </w:r>
      <w:r w:rsidRPr="009C2E2B">
        <w:rPr>
          <w:rFonts w:ascii="Times New Roman" w:eastAsia="Times New Roman" w:hAnsi="Times New Roman" w:cs="Times New Roman"/>
          <w:color w:val="333333"/>
          <w:sz w:val="28"/>
          <w:szCs w:val="28"/>
          <w:lang w:eastAsia="ru-RU"/>
        </w:rPr>
        <w:t> </w:t>
      </w:r>
    </w:p>
    <w:p w14:paraId="189C83F5" w14:textId="1F81B0F1" w:rsidR="00CA2856" w:rsidRPr="009C2E2B" w:rsidRDefault="00CA2856"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bCs/>
          <w:color w:val="333333"/>
          <w:sz w:val="28"/>
          <w:szCs w:val="28"/>
          <w:lang w:eastAsia="ru-RU"/>
        </w:rPr>
        <w:t>Сравнение</w:t>
      </w:r>
      <w:r w:rsidRPr="009C2E2B">
        <w:rPr>
          <w:rFonts w:ascii="Times New Roman" w:eastAsia="Times New Roman" w:hAnsi="Times New Roman" w:cs="Times New Roman"/>
          <w:color w:val="333333"/>
          <w:sz w:val="28"/>
          <w:szCs w:val="28"/>
          <w:lang w:eastAsia="ru-RU"/>
        </w:rPr>
        <w:t> – это сопоставление предметов и явлений с целью найти сходство и различие между ними.</w:t>
      </w:r>
      <w:r w:rsidR="003F17D3" w:rsidRPr="009C2E2B">
        <w:rPr>
          <w:rFonts w:ascii="Times New Roman" w:eastAsia="Times New Roman" w:hAnsi="Times New Roman" w:cs="Times New Roman"/>
          <w:color w:val="333333"/>
          <w:sz w:val="28"/>
          <w:szCs w:val="28"/>
          <w:lang w:eastAsia="ru-RU"/>
        </w:rPr>
        <w:t xml:space="preserve"> </w:t>
      </w:r>
    </w:p>
    <w:p w14:paraId="06199CB8" w14:textId="0B37BC36" w:rsidR="0044617C" w:rsidRPr="009C2E2B" w:rsidRDefault="0044617C" w:rsidP="009C2E2B">
      <w:pPr>
        <w:pStyle w:val="a9"/>
        <w:ind w:left="720"/>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В ходе обучения при</w:t>
      </w:r>
      <w:r w:rsidR="00CA2856"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му дети должны овладеть следующими умениями:</w:t>
      </w:r>
    </w:p>
    <w:p w14:paraId="1F9DE489" w14:textId="77777777" w:rsidR="0044617C" w:rsidRPr="009C2E2B" w:rsidRDefault="0044617C" w:rsidP="009C2E2B">
      <w:pPr>
        <w:pStyle w:val="a9"/>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а) выделение признаков;</w:t>
      </w:r>
      <w:r w:rsidRPr="009C2E2B">
        <w:rPr>
          <w:rFonts w:ascii="Times New Roman" w:eastAsia="Times New Roman" w:hAnsi="Times New Roman" w:cs="Times New Roman"/>
          <w:color w:val="333333"/>
          <w:sz w:val="28"/>
          <w:szCs w:val="28"/>
          <w:lang w:eastAsia="ru-RU"/>
        </w:rPr>
        <w:br/>
        <w:t>б) установление общих признаков;</w:t>
      </w:r>
      <w:r w:rsidRPr="009C2E2B">
        <w:rPr>
          <w:rFonts w:ascii="Times New Roman" w:eastAsia="Times New Roman" w:hAnsi="Times New Roman" w:cs="Times New Roman"/>
          <w:color w:val="333333"/>
          <w:sz w:val="28"/>
          <w:szCs w:val="28"/>
          <w:lang w:eastAsia="ru-RU"/>
        </w:rPr>
        <w:br/>
        <w:t>в) выделение основания для сравнения;</w:t>
      </w:r>
      <w:r w:rsidRPr="009C2E2B">
        <w:rPr>
          <w:rFonts w:ascii="Times New Roman" w:eastAsia="Times New Roman" w:hAnsi="Times New Roman" w:cs="Times New Roman"/>
          <w:color w:val="333333"/>
          <w:sz w:val="28"/>
          <w:szCs w:val="28"/>
          <w:lang w:eastAsia="ru-RU"/>
        </w:rPr>
        <w:br/>
        <w:t>г) сопоставление по данному основанию.</w:t>
      </w:r>
    </w:p>
    <w:p w14:paraId="2A801220" w14:textId="7C24BBC4"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Сравнение может идти по качественным характеристикам (цвет, форма)</w:t>
      </w:r>
      <w:r w:rsidR="00CA2856"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 xml:space="preserve">по количественным характеристикам: больше - меньше, длиннее - короче, выше </w:t>
      </w:r>
      <w:r w:rsidR="00134E17">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ниже</w:t>
      </w:r>
      <w:r w:rsidR="00134E17">
        <w:rPr>
          <w:rFonts w:ascii="Times New Roman" w:eastAsia="Times New Roman" w:hAnsi="Times New Roman" w:cs="Times New Roman"/>
          <w:color w:val="333333"/>
          <w:sz w:val="28"/>
          <w:szCs w:val="28"/>
          <w:lang w:eastAsia="ru-RU"/>
        </w:rPr>
        <w:t>.</w:t>
      </w:r>
    </w:p>
    <w:p w14:paraId="72D80A45" w14:textId="1DE3298C" w:rsidR="00CA2856" w:rsidRPr="00126877"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Этот приём можно использовать на любом этапе урока.</w:t>
      </w:r>
    </w:p>
    <w:p w14:paraId="1CC56C23" w14:textId="477F1F14"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lang w:eastAsia="ru-RU"/>
        </w:rPr>
        <w:t xml:space="preserve">2. </w:t>
      </w:r>
      <w:r w:rsidRPr="009C2E2B">
        <w:rPr>
          <w:rFonts w:ascii="Times New Roman" w:eastAsia="Times New Roman" w:hAnsi="Times New Roman" w:cs="Times New Roman"/>
          <w:bCs/>
          <w:color w:val="333333"/>
          <w:sz w:val="28"/>
          <w:szCs w:val="28"/>
          <w:u w:val="single"/>
          <w:lang w:eastAsia="ru-RU"/>
        </w:rPr>
        <w:t>Приём анализа и синтеза</w:t>
      </w:r>
    </w:p>
    <w:p w14:paraId="07F11B19" w14:textId="152B5E05"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Анализ – это мысленное расчленение предмета или явления </w:t>
      </w:r>
      <w:r w:rsidR="00870782" w:rsidRPr="009C2E2B">
        <w:rPr>
          <w:rFonts w:ascii="Times New Roman" w:eastAsia="Times New Roman" w:hAnsi="Times New Roman" w:cs="Times New Roman"/>
          <w:color w:val="333333"/>
          <w:sz w:val="28"/>
          <w:szCs w:val="28"/>
          <w:lang w:eastAsia="ru-RU"/>
        </w:rPr>
        <w:t xml:space="preserve">на </w:t>
      </w:r>
      <w:r w:rsidRPr="009C2E2B">
        <w:rPr>
          <w:rFonts w:ascii="Times New Roman" w:eastAsia="Times New Roman" w:hAnsi="Times New Roman" w:cs="Times New Roman"/>
          <w:color w:val="333333"/>
          <w:sz w:val="28"/>
          <w:szCs w:val="28"/>
          <w:lang w:eastAsia="ru-RU"/>
        </w:rPr>
        <w:t xml:space="preserve">образующие его части, выделение в нем отдельных частей, признаков и свойств. </w:t>
      </w:r>
    </w:p>
    <w:p w14:paraId="4569E3EB" w14:textId="77777777"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Синтез – это мысленное соединение отдельных элементов, частей и признаков в единое целое. </w:t>
      </w:r>
    </w:p>
    <w:p w14:paraId="341DC84F" w14:textId="2EBD91B0" w:rsidR="00870782"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Используется в основном при решении задач.</w:t>
      </w:r>
    </w:p>
    <w:p w14:paraId="3E922F32" w14:textId="1E237E68" w:rsidR="0044617C" w:rsidRPr="009C2E2B" w:rsidRDefault="0044617C" w:rsidP="008B2CAC">
      <w:pPr>
        <w:pStyle w:val="a9"/>
        <w:numPr>
          <w:ilvl w:val="0"/>
          <w:numId w:val="8"/>
        </w:numPr>
        <w:jc w:val="both"/>
        <w:rPr>
          <w:rFonts w:ascii="Times New Roman" w:eastAsia="Times New Roman" w:hAnsi="Times New Roman" w:cs="Times New Roman"/>
          <w:bCs/>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Приём обобщения.</w:t>
      </w:r>
    </w:p>
    <w:p w14:paraId="17D96FE4" w14:textId="304A53F7" w:rsidR="003F17D3" w:rsidRPr="009C2E2B" w:rsidRDefault="003F17D3" w:rsidP="009C2E2B">
      <w:pPr>
        <w:pStyle w:val="a9"/>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lang w:eastAsia="ru-RU"/>
        </w:rPr>
        <w:t>Обобщение</w:t>
      </w:r>
      <w:r w:rsidRPr="009C2E2B">
        <w:rPr>
          <w:rFonts w:ascii="Times New Roman" w:eastAsia="Times New Roman" w:hAnsi="Times New Roman" w:cs="Times New Roman"/>
          <w:color w:val="333333"/>
          <w:sz w:val="28"/>
          <w:szCs w:val="28"/>
          <w:lang w:eastAsia="ru-RU"/>
        </w:rPr>
        <w:t> – мысленное объединение предметов и явлений в группы по общим и существенным признакам.</w:t>
      </w:r>
    </w:p>
    <w:p w14:paraId="09295F3E" w14:textId="2E83F848" w:rsidR="0044617C"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Умения</w:t>
      </w:r>
      <w:r w:rsidR="003F17D3" w:rsidRPr="009C2E2B">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необходимые для овладения этого приёма:</w:t>
      </w:r>
    </w:p>
    <w:p w14:paraId="13378B58" w14:textId="107574AF" w:rsidR="0044617C" w:rsidRPr="009C2E2B" w:rsidRDefault="00870782"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о</w:t>
      </w:r>
      <w:r w:rsidR="0044617C" w:rsidRPr="009C2E2B">
        <w:rPr>
          <w:rFonts w:ascii="Times New Roman" w:eastAsia="Times New Roman" w:hAnsi="Times New Roman" w:cs="Times New Roman"/>
          <w:color w:val="333333"/>
          <w:sz w:val="28"/>
          <w:szCs w:val="28"/>
          <w:lang w:eastAsia="ru-RU"/>
        </w:rPr>
        <w:t>тносить конкретный объект к заданному</w:t>
      </w:r>
      <w:r w:rsidR="003F17D3" w:rsidRPr="009C2E2B">
        <w:rPr>
          <w:rFonts w:ascii="Times New Roman" w:eastAsia="Times New Roman" w:hAnsi="Times New Roman" w:cs="Times New Roman"/>
          <w:color w:val="333333"/>
          <w:sz w:val="28"/>
          <w:szCs w:val="28"/>
          <w:lang w:eastAsia="ru-RU"/>
        </w:rPr>
        <w:t xml:space="preserve"> </w:t>
      </w:r>
      <w:r w:rsidR="0044617C" w:rsidRPr="009C2E2B">
        <w:rPr>
          <w:rFonts w:ascii="Times New Roman" w:eastAsia="Times New Roman" w:hAnsi="Times New Roman" w:cs="Times New Roman"/>
          <w:color w:val="333333"/>
          <w:sz w:val="28"/>
          <w:szCs w:val="28"/>
          <w:lang w:eastAsia="ru-RU"/>
        </w:rPr>
        <w:t>классу</w:t>
      </w:r>
      <w:r w:rsidRPr="009C2E2B">
        <w:rPr>
          <w:rFonts w:ascii="Times New Roman" w:eastAsia="Times New Roman" w:hAnsi="Times New Roman" w:cs="Times New Roman"/>
          <w:color w:val="333333"/>
          <w:sz w:val="28"/>
          <w:szCs w:val="28"/>
          <w:lang w:eastAsia="ru-RU"/>
        </w:rPr>
        <w:t>;</w:t>
      </w:r>
    </w:p>
    <w:p w14:paraId="449410D4" w14:textId="398ADEC3" w:rsidR="00870782" w:rsidRPr="00126877" w:rsidRDefault="00870782"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г</w:t>
      </w:r>
      <w:r w:rsidR="0044617C" w:rsidRPr="009C2E2B">
        <w:rPr>
          <w:rFonts w:ascii="Times New Roman" w:eastAsia="Times New Roman" w:hAnsi="Times New Roman" w:cs="Times New Roman"/>
          <w:color w:val="333333"/>
          <w:sz w:val="28"/>
          <w:szCs w:val="28"/>
          <w:lang w:eastAsia="ru-RU"/>
        </w:rPr>
        <w:t>руппировать объект</w:t>
      </w:r>
      <w:r w:rsidR="003F17D3" w:rsidRPr="009C2E2B">
        <w:rPr>
          <w:rFonts w:ascii="Times New Roman" w:eastAsia="Times New Roman" w:hAnsi="Times New Roman" w:cs="Times New Roman"/>
          <w:color w:val="333333"/>
          <w:sz w:val="28"/>
          <w:szCs w:val="28"/>
          <w:lang w:eastAsia="ru-RU"/>
        </w:rPr>
        <w:t>ы</w:t>
      </w:r>
      <w:r w:rsidR="0044617C" w:rsidRPr="009C2E2B">
        <w:rPr>
          <w:rFonts w:ascii="Times New Roman" w:eastAsia="Times New Roman" w:hAnsi="Times New Roman" w:cs="Times New Roman"/>
          <w:color w:val="333333"/>
          <w:sz w:val="28"/>
          <w:szCs w:val="28"/>
          <w:lang w:eastAsia="ru-RU"/>
        </w:rPr>
        <w:t xml:space="preserve"> на основе самостоятельно найденных общих признаков и обозначать образованную группу</w:t>
      </w:r>
      <w:r w:rsidR="003F17D3" w:rsidRPr="009C2E2B">
        <w:rPr>
          <w:rFonts w:ascii="Times New Roman" w:eastAsia="Times New Roman" w:hAnsi="Times New Roman" w:cs="Times New Roman"/>
          <w:color w:val="333333"/>
          <w:sz w:val="28"/>
          <w:szCs w:val="28"/>
          <w:lang w:eastAsia="ru-RU"/>
        </w:rPr>
        <w:t xml:space="preserve"> </w:t>
      </w:r>
      <w:r w:rsidR="00134E17">
        <w:rPr>
          <w:rFonts w:ascii="Times New Roman" w:eastAsia="Times New Roman" w:hAnsi="Times New Roman" w:cs="Times New Roman"/>
          <w:color w:val="333333"/>
          <w:sz w:val="28"/>
          <w:szCs w:val="28"/>
          <w:lang w:eastAsia="ru-RU"/>
        </w:rPr>
        <w:t xml:space="preserve">общим </w:t>
      </w:r>
      <w:r w:rsidRPr="009C2E2B">
        <w:rPr>
          <w:rFonts w:ascii="Times New Roman" w:eastAsia="Times New Roman" w:hAnsi="Times New Roman" w:cs="Times New Roman"/>
          <w:color w:val="333333"/>
          <w:sz w:val="28"/>
          <w:szCs w:val="28"/>
          <w:lang w:eastAsia="ru-RU"/>
        </w:rPr>
        <w:t>названием</w:t>
      </w:r>
      <w:r w:rsidR="003F17D3" w:rsidRPr="009C2E2B">
        <w:rPr>
          <w:rFonts w:ascii="Times New Roman" w:eastAsia="Times New Roman" w:hAnsi="Times New Roman" w:cs="Times New Roman"/>
          <w:color w:val="333333"/>
          <w:sz w:val="28"/>
          <w:szCs w:val="28"/>
          <w:lang w:eastAsia="ru-RU"/>
        </w:rPr>
        <w:t>.</w:t>
      </w:r>
    </w:p>
    <w:p w14:paraId="583FB89E" w14:textId="570A6365"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4. Приём классификации.</w:t>
      </w:r>
    </w:p>
    <w:p w14:paraId="24A7075D" w14:textId="1F909FCE" w:rsidR="00870782" w:rsidRPr="00126877"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Это мысленное распределение предметов на классы в соответствии с наиболее существенными признаками. Для проведения классификации необходимо уметь анализировать материал, сопоставлять</w:t>
      </w:r>
      <w:r w:rsidR="00134E17">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друг с другом отдельные его элементы, находить в них общие признаки, осуществлять на этой основ</w:t>
      </w:r>
      <w:r w:rsidR="00870782" w:rsidRPr="009C2E2B">
        <w:rPr>
          <w:rFonts w:ascii="Times New Roman" w:eastAsia="Times New Roman" w:hAnsi="Times New Roman" w:cs="Times New Roman"/>
          <w:color w:val="333333"/>
          <w:sz w:val="28"/>
          <w:szCs w:val="28"/>
          <w:lang w:eastAsia="ru-RU"/>
        </w:rPr>
        <w:t>е</w:t>
      </w:r>
      <w:r w:rsidRPr="009C2E2B">
        <w:rPr>
          <w:rFonts w:ascii="Times New Roman" w:eastAsia="Times New Roman" w:hAnsi="Times New Roman" w:cs="Times New Roman"/>
          <w:color w:val="333333"/>
          <w:sz w:val="28"/>
          <w:szCs w:val="28"/>
          <w:lang w:eastAsia="ru-RU"/>
        </w:rPr>
        <w:t xml:space="preserve"> обобщение, распределять предметы по группам на основании выделенных в них и отраженных в слов</w:t>
      </w:r>
      <w:r w:rsidR="00870782" w:rsidRPr="009C2E2B">
        <w:rPr>
          <w:rFonts w:ascii="Times New Roman" w:eastAsia="Times New Roman" w:hAnsi="Times New Roman" w:cs="Times New Roman"/>
          <w:color w:val="333333"/>
          <w:sz w:val="28"/>
          <w:szCs w:val="28"/>
          <w:lang w:eastAsia="ru-RU"/>
        </w:rPr>
        <w:t xml:space="preserve">е, </w:t>
      </w:r>
      <w:r w:rsidRPr="009C2E2B">
        <w:rPr>
          <w:rFonts w:ascii="Times New Roman" w:eastAsia="Times New Roman" w:hAnsi="Times New Roman" w:cs="Times New Roman"/>
          <w:color w:val="333333"/>
          <w:sz w:val="28"/>
          <w:szCs w:val="28"/>
          <w:lang w:eastAsia="ru-RU"/>
        </w:rPr>
        <w:t>названии группы</w:t>
      </w:r>
      <w:r w:rsidR="00870782"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общих признаков. Таким образом, осуществление классификации предполагает использование при</w:t>
      </w:r>
      <w:r w:rsidR="003F17D3"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мов сравнения и обобщения.</w:t>
      </w:r>
    </w:p>
    <w:p w14:paraId="04BFF9CC" w14:textId="0C01304F"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5. Закономерность.</w:t>
      </w:r>
    </w:p>
    <w:p w14:paraId="594D2794" w14:textId="0F7466D8" w:rsidR="00097178" w:rsidRDefault="0044617C" w:rsidP="00097178">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Для успешного решения подобных задач необходимо развивать у детей умение </w:t>
      </w:r>
      <w:r w:rsidR="00134E17">
        <w:rPr>
          <w:rFonts w:ascii="Times New Roman" w:eastAsia="Times New Roman" w:hAnsi="Times New Roman" w:cs="Times New Roman"/>
          <w:color w:val="333333"/>
          <w:sz w:val="28"/>
          <w:szCs w:val="28"/>
          <w:lang w:eastAsia="ru-RU"/>
        </w:rPr>
        <w:t>анализировать</w:t>
      </w:r>
      <w:r w:rsidRPr="009C2E2B">
        <w:rPr>
          <w:rFonts w:ascii="Times New Roman" w:eastAsia="Times New Roman" w:hAnsi="Times New Roman" w:cs="Times New Roman"/>
          <w:color w:val="333333"/>
          <w:sz w:val="28"/>
          <w:szCs w:val="28"/>
          <w:lang w:eastAsia="ru-RU"/>
        </w:rPr>
        <w:t xml:space="preserve"> признаки и сопоставлять </w:t>
      </w:r>
      <w:r w:rsidR="00134E17">
        <w:rPr>
          <w:rFonts w:ascii="Times New Roman" w:eastAsia="Times New Roman" w:hAnsi="Times New Roman" w:cs="Times New Roman"/>
          <w:color w:val="333333"/>
          <w:sz w:val="28"/>
          <w:szCs w:val="28"/>
          <w:lang w:eastAsia="ru-RU"/>
        </w:rPr>
        <w:t>их</w:t>
      </w:r>
      <w:r w:rsidRPr="009C2E2B">
        <w:rPr>
          <w:rFonts w:ascii="Times New Roman" w:eastAsia="Times New Roman" w:hAnsi="Times New Roman" w:cs="Times New Roman"/>
          <w:color w:val="333333"/>
          <w:sz w:val="28"/>
          <w:szCs w:val="28"/>
          <w:lang w:eastAsia="ru-RU"/>
        </w:rPr>
        <w:t xml:space="preserve"> с обобщенными признаками объектов</w:t>
      </w:r>
      <w:r w:rsidR="00715E01"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В процессе выполнения этих операций и осуществляется поиск решения задачи. Важно обратить внимание на развитие у ребенка умения обосновывать сво</w:t>
      </w:r>
      <w:r w:rsidR="00715E01"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 xml:space="preserve"> решение, доказывать правильность или ошибочность этого решения, выдвигать и проверять собственные предположения (гипотезы).</w:t>
      </w:r>
    </w:p>
    <w:p w14:paraId="1FA2BCBA" w14:textId="77777777" w:rsidR="00097178" w:rsidRDefault="00097178" w:rsidP="00097178">
      <w:pPr>
        <w:pStyle w:val="a9"/>
        <w:rPr>
          <w:rFonts w:ascii="Times New Roman" w:hAnsi="Times New Roman" w:cs="Times New Roman"/>
          <w:b/>
          <w:sz w:val="28"/>
          <w:szCs w:val="28"/>
        </w:rPr>
      </w:pPr>
    </w:p>
    <w:p w14:paraId="62D64BA8" w14:textId="412EEC62" w:rsidR="0043366E" w:rsidRPr="00097178" w:rsidRDefault="0044617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t>Организация различных форм работы с логическими задачами</w:t>
      </w:r>
    </w:p>
    <w:p w14:paraId="26780D8D" w14:textId="26115A2C" w:rsidR="0044617C" w:rsidRPr="00097178" w:rsidRDefault="0044617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 xml:space="preserve">Основная работа для развития логического мышления </w:t>
      </w:r>
      <w:r w:rsidR="007A3C75" w:rsidRPr="00097178">
        <w:rPr>
          <w:rFonts w:ascii="Times New Roman" w:hAnsi="Times New Roman" w:cs="Times New Roman"/>
          <w:sz w:val="28"/>
          <w:szCs w:val="28"/>
        </w:rPr>
        <w:t xml:space="preserve">младшего школьника </w:t>
      </w:r>
      <w:r w:rsidRPr="00097178">
        <w:rPr>
          <w:rFonts w:ascii="Times New Roman" w:hAnsi="Times New Roman" w:cs="Times New Roman"/>
          <w:sz w:val="28"/>
          <w:szCs w:val="28"/>
        </w:rPr>
        <w:t xml:space="preserve">должна </w:t>
      </w:r>
      <w:r w:rsidR="007A3C75" w:rsidRPr="00097178">
        <w:rPr>
          <w:rFonts w:ascii="Times New Roman" w:hAnsi="Times New Roman" w:cs="Times New Roman"/>
          <w:sz w:val="28"/>
          <w:szCs w:val="28"/>
        </w:rPr>
        <w:t xml:space="preserve">проводиться при решении </w:t>
      </w:r>
      <w:r w:rsidRPr="00097178">
        <w:rPr>
          <w:rFonts w:ascii="Times New Roman" w:hAnsi="Times New Roman" w:cs="Times New Roman"/>
          <w:sz w:val="28"/>
          <w:szCs w:val="28"/>
        </w:rPr>
        <w:t>задач</w:t>
      </w:r>
      <w:r w:rsidR="007A3C75" w:rsidRPr="00097178">
        <w:rPr>
          <w:rFonts w:ascii="Times New Roman" w:hAnsi="Times New Roman" w:cs="Times New Roman"/>
          <w:sz w:val="28"/>
          <w:szCs w:val="28"/>
        </w:rPr>
        <w:t xml:space="preserve">и, так как </w:t>
      </w:r>
      <w:r w:rsidRPr="00097178">
        <w:rPr>
          <w:rFonts w:ascii="Times New Roman" w:hAnsi="Times New Roman" w:cs="Times New Roman"/>
          <w:sz w:val="28"/>
          <w:szCs w:val="28"/>
        </w:rPr>
        <w:t xml:space="preserve"> ученик выполняет анализ: отделяет вопрос от условия, выделяет искомые и данные числа; намечая план решения, он выполняет синтез, пользуясь при этом конкретизацией (мысленно рисует условие задачи), а затем абстрагированием (отвлекаясь от конкретной ситуации, выбирает </w:t>
      </w:r>
      <w:r w:rsidRPr="00097178">
        <w:rPr>
          <w:rFonts w:ascii="Times New Roman" w:hAnsi="Times New Roman" w:cs="Times New Roman"/>
          <w:sz w:val="28"/>
          <w:szCs w:val="28"/>
        </w:rPr>
        <w:lastRenderedPageBreak/>
        <w:t>арифметические действия)</w:t>
      </w:r>
      <w:r w:rsidR="007A3C75" w:rsidRPr="00097178">
        <w:rPr>
          <w:rFonts w:ascii="Times New Roman" w:hAnsi="Times New Roman" w:cs="Times New Roman"/>
          <w:sz w:val="28"/>
          <w:szCs w:val="28"/>
        </w:rPr>
        <w:t>. В</w:t>
      </w:r>
      <w:r w:rsidRPr="00097178">
        <w:rPr>
          <w:rFonts w:ascii="Times New Roman" w:hAnsi="Times New Roman" w:cs="Times New Roman"/>
          <w:sz w:val="28"/>
          <w:szCs w:val="28"/>
        </w:rPr>
        <w:t xml:space="preserve"> результате решения ученик обобщает знание связей между данными в условии задачи.</w:t>
      </w:r>
    </w:p>
    <w:p w14:paraId="3D87937D" w14:textId="3415642D"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К логическим задачам относятся те задачи, при решении которых главное</w:t>
      </w:r>
      <w:r w:rsidR="007A3C75" w:rsidRPr="009B527E">
        <w:rPr>
          <w:rFonts w:ascii="Times New Roman" w:hAnsi="Times New Roman" w:cs="Times New Roman"/>
          <w:sz w:val="28"/>
          <w:szCs w:val="28"/>
        </w:rPr>
        <w:t xml:space="preserve"> </w:t>
      </w:r>
      <w:r w:rsidR="00734F58" w:rsidRPr="009B527E">
        <w:rPr>
          <w:rFonts w:ascii="Times New Roman" w:hAnsi="Times New Roman" w:cs="Times New Roman"/>
          <w:sz w:val="28"/>
          <w:szCs w:val="28"/>
        </w:rPr>
        <w:t xml:space="preserve">— </w:t>
      </w:r>
      <w:r w:rsidRPr="009B527E">
        <w:rPr>
          <w:rFonts w:ascii="Times New Roman" w:hAnsi="Times New Roman" w:cs="Times New Roman"/>
          <w:sz w:val="28"/>
          <w:szCs w:val="28"/>
        </w:rPr>
        <w:t>отыска</w:t>
      </w:r>
      <w:r w:rsidR="00A01A7B">
        <w:rPr>
          <w:rFonts w:ascii="Times New Roman" w:hAnsi="Times New Roman" w:cs="Times New Roman"/>
          <w:sz w:val="28"/>
          <w:szCs w:val="28"/>
        </w:rPr>
        <w:t>ть</w:t>
      </w:r>
      <w:r w:rsidRPr="009B527E">
        <w:rPr>
          <w:rFonts w:ascii="Times New Roman" w:hAnsi="Times New Roman" w:cs="Times New Roman"/>
          <w:sz w:val="28"/>
          <w:szCs w:val="28"/>
        </w:rPr>
        <w:t xml:space="preserve"> связ</w:t>
      </w:r>
      <w:r w:rsidR="00A01A7B">
        <w:rPr>
          <w:rFonts w:ascii="Times New Roman" w:hAnsi="Times New Roman" w:cs="Times New Roman"/>
          <w:sz w:val="28"/>
          <w:szCs w:val="28"/>
        </w:rPr>
        <w:t>и</w:t>
      </w:r>
      <w:r w:rsidRPr="009B527E">
        <w:rPr>
          <w:rFonts w:ascii="Times New Roman" w:hAnsi="Times New Roman" w:cs="Times New Roman"/>
          <w:sz w:val="28"/>
          <w:szCs w:val="28"/>
        </w:rPr>
        <w:t xml:space="preserve"> между</w:t>
      </w:r>
      <w:r w:rsidR="00134E17" w:rsidRPr="009B527E">
        <w:rPr>
          <w:rFonts w:ascii="Times New Roman" w:hAnsi="Times New Roman" w:cs="Times New Roman"/>
          <w:sz w:val="28"/>
          <w:szCs w:val="28"/>
        </w:rPr>
        <w:t xml:space="preserve"> скрытыми</w:t>
      </w:r>
      <w:r w:rsidRPr="009B527E">
        <w:rPr>
          <w:rFonts w:ascii="Times New Roman" w:hAnsi="Times New Roman" w:cs="Times New Roman"/>
          <w:sz w:val="28"/>
          <w:szCs w:val="28"/>
        </w:rPr>
        <w:t xml:space="preserve"> фактами, сопостав</w:t>
      </w:r>
      <w:r w:rsidR="00A01A7B">
        <w:rPr>
          <w:rFonts w:ascii="Times New Roman" w:hAnsi="Times New Roman" w:cs="Times New Roman"/>
          <w:sz w:val="28"/>
          <w:szCs w:val="28"/>
        </w:rPr>
        <w:t>ить</w:t>
      </w:r>
      <w:r w:rsidRPr="009B527E">
        <w:rPr>
          <w:rFonts w:ascii="Times New Roman" w:hAnsi="Times New Roman" w:cs="Times New Roman"/>
          <w:sz w:val="28"/>
          <w:szCs w:val="28"/>
        </w:rPr>
        <w:t xml:space="preserve"> их, установ</w:t>
      </w:r>
      <w:r w:rsidR="00A01A7B">
        <w:rPr>
          <w:rFonts w:ascii="Times New Roman" w:hAnsi="Times New Roman" w:cs="Times New Roman"/>
          <w:sz w:val="28"/>
          <w:szCs w:val="28"/>
        </w:rPr>
        <w:t>ить</w:t>
      </w:r>
      <w:r w:rsidRPr="009B527E">
        <w:rPr>
          <w:rFonts w:ascii="Times New Roman" w:hAnsi="Times New Roman" w:cs="Times New Roman"/>
          <w:sz w:val="28"/>
          <w:szCs w:val="28"/>
        </w:rPr>
        <w:t xml:space="preserve"> цепочки суждений, а вычисления играют в задаче как бы вспомогательную роль. Логические задачи вообще могут быть без числовых данных.</w:t>
      </w:r>
    </w:p>
    <w:p w14:paraId="1531FD73"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В условии логической задачи может быть множество фактов, поэтому их все трудно удержать в памяти. Тогда в этом случае можно решать их с помощью составления схем, таблиц, выполнению рисунков и чертежей.</w:t>
      </w:r>
    </w:p>
    <w:p w14:paraId="39757960" w14:textId="4A961DAE"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На уроках математики необходимо работать над развитием мыслительных операций. Умение рассуждать, обосновывать и доказывать приходит постепенно в результате специальной организации учебной деятельности.</w:t>
      </w:r>
    </w:p>
    <w:p w14:paraId="6ABE2C18" w14:textId="101AF452" w:rsidR="00715E01" w:rsidRPr="009B527E" w:rsidRDefault="00715E01" w:rsidP="009B527E">
      <w:pPr>
        <w:pStyle w:val="a9"/>
        <w:ind w:firstLine="708"/>
        <w:jc w:val="both"/>
        <w:rPr>
          <w:rFonts w:ascii="Times New Roman" w:hAnsi="Times New Roman" w:cs="Times New Roman"/>
          <w:i/>
          <w:sz w:val="28"/>
          <w:szCs w:val="28"/>
        </w:rPr>
      </w:pPr>
      <w:r w:rsidRPr="009B527E">
        <w:rPr>
          <w:rFonts w:ascii="Times New Roman" w:hAnsi="Times New Roman" w:cs="Times New Roman"/>
          <w:i/>
          <w:sz w:val="28"/>
          <w:szCs w:val="28"/>
        </w:rPr>
        <w:t>Учащиеся овладеют следующими умениями:</w:t>
      </w:r>
    </w:p>
    <w:p w14:paraId="1CAE74DB"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сводить словесные условия задач к математическим (строить простейшие математические модели);</w:t>
      </w:r>
    </w:p>
    <w:p w14:paraId="6BC5AAC1"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применять изученные методы и приёмы при решении логических и математических задач;</w:t>
      </w:r>
    </w:p>
    <w:p w14:paraId="1934ACF8" w14:textId="7E314364"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w:t>
      </w:r>
      <w:r w:rsidR="00A7772D" w:rsidRPr="009B527E">
        <w:rPr>
          <w:rFonts w:ascii="Times New Roman" w:hAnsi="Times New Roman" w:cs="Times New Roman"/>
          <w:sz w:val="28"/>
          <w:szCs w:val="28"/>
        </w:rPr>
        <w:t xml:space="preserve"> </w:t>
      </w:r>
      <w:r w:rsidRPr="009B527E">
        <w:rPr>
          <w:rFonts w:ascii="Times New Roman" w:hAnsi="Times New Roman" w:cs="Times New Roman"/>
          <w:sz w:val="28"/>
          <w:szCs w:val="28"/>
        </w:rPr>
        <w:t>использовать мыслительные операции (абстрагирование, умозаключение, сравнение);</w:t>
      </w:r>
    </w:p>
    <w:p w14:paraId="14DC6D81" w14:textId="52E82A1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решать простейшие комбинаторные задачи</w:t>
      </w:r>
      <w:r w:rsidR="00ED1C04" w:rsidRPr="009B527E">
        <w:rPr>
          <w:rFonts w:ascii="Times New Roman" w:hAnsi="Times New Roman" w:cs="Times New Roman"/>
          <w:sz w:val="28"/>
          <w:szCs w:val="28"/>
        </w:rPr>
        <w:t>.</w:t>
      </w:r>
    </w:p>
    <w:p w14:paraId="6761A54F" w14:textId="427EE2EC" w:rsidR="00715E01" w:rsidRPr="009B527E" w:rsidRDefault="00715E01" w:rsidP="009B527E">
      <w:pPr>
        <w:pStyle w:val="a9"/>
        <w:ind w:firstLine="708"/>
        <w:jc w:val="both"/>
        <w:rPr>
          <w:rFonts w:ascii="Times New Roman" w:hAnsi="Times New Roman" w:cs="Times New Roman"/>
          <w:i/>
          <w:sz w:val="28"/>
          <w:szCs w:val="28"/>
        </w:rPr>
      </w:pPr>
      <w:r w:rsidRPr="009B527E">
        <w:rPr>
          <w:rFonts w:ascii="Times New Roman" w:hAnsi="Times New Roman" w:cs="Times New Roman"/>
          <w:i/>
          <w:sz w:val="28"/>
          <w:szCs w:val="28"/>
        </w:rPr>
        <w:t>Целью работы над логическими задачами и есть развитие логики</w:t>
      </w:r>
      <w:r w:rsidR="00ED1C04" w:rsidRPr="009B527E">
        <w:rPr>
          <w:rFonts w:ascii="Times New Roman" w:hAnsi="Times New Roman" w:cs="Times New Roman"/>
          <w:i/>
          <w:sz w:val="28"/>
          <w:szCs w:val="28"/>
        </w:rPr>
        <w:t>:</w:t>
      </w:r>
    </w:p>
    <w:p w14:paraId="280FB16D"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1.Развивать способность рассуждать и мыслить логически. Это значит способность к анализу, синтезу, классификации предметов, явлений, событий, процессов.</w:t>
      </w:r>
    </w:p>
    <w:p w14:paraId="7D166162"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2. Учить чётко излагать свои мысли, высказывать собственные суждения.</w:t>
      </w:r>
    </w:p>
    <w:p w14:paraId="5EA2F50B"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3. Формировать умения формулировать понятия.</w:t>
      </w:r>
    </w:p>
    <w:p w14:paraId="2C9F9E5C" w14:textId="40BD3D63"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Задачи на логическое мышление нельзя решить без рассуждений, решить по аналогии. Можно попросить ребёнка пересказать содержание и на основе наглядности, рисунков, графов, отрезков проанализировать условие задачи</w:t>
      </w:r>
      <w:r w:rsidR="00ED1C04" w:rsidRPr="009B527E">
        <w:rPr>
          <w:rFonts w:ascii="Times New Roman" w:hAnsi="Times New Roman" w:cs="Times New Roman"/>
          <w:sz w:val="28"/>
          <w:szCs w:val="28"/>
        </w:rPr>
        <w:t>.</w:t>
      </w:r>
    </w:p>
    <w:p w14:paraId="2737ABD2" w14:textId="2AC82E9D"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xml:space="preserve">Текстовые логические задачи несут в себе новую информацию для детей, способствующую логико-математическому развитию их личности. К таким задачам относятся задачи на установление соответствий между множествами, на определение порядка следования элементов, на перебор всевозможных значений. </w:t>
      </w:r>
    </w:p>
    <w:p w14:paraId="1DC75FAD" w14:textId="34F114E0" w:rsidR="00715E01" w:rsidRPr="009B527E" w:rsidRDefault="00715E01" w:rsidP="008B2CAC">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xml:space="preserve">Наибольший эффект достигается в результате применения </w:t>
      </w:r>
      <w:r w:rsidR="0054110E" w:rsidRPr="009B527E">
        <w:rPr>
          <w:rFonts w:ascii="Times New Roman" w:hAnsi="Times New Roman" w:cs="Times New Roman"/>
          <w:sz w:val="28"/>
          <w:szCs w:val="28"/>
        </w:rPr>
        <w:t xml:space="preserve">и </w:t>
      </w:r>
      <w:r w:rsidRPr="009B527E">
        <w:rPr>
          <w:rFonts w:ascii="Times New Roman" w:hAnsi="Times New Roman" w:cs="Times New Roman"/>
          <w:sz w:val="28"/>
          <w:szCs w:val="28"/>
        </w:rPr>
        <w:t>использования следующей </w:t>
      </w:r>
      <w:r w:rsidRPr="009B527E">
        <w:rPr>
          <w:rFonts w:ascii="Times New Roman" w:hAnsi="Times New Roman" w:cs="Times New Roman"/>
          <w:b/>
          <w:bCs/>
          <w:sz w:val="28"/>
          <w:szCs w:val="28"/>
        </w:rPr>
        <w:t>формы работы:</w:t>
      </w:r>
    </w:p>
    <w:p w14:paraId="04AE25CD" w14:textId="09CAD537"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Работа над реш</w:t>
      </w:r>
      <w:r w:rsidR="009B527E" w:rsidRPr="009B527E">
        <w:rPr>
          <w:rFonts w:ascii="Times New Roman" w:hAnsi="Times New Roman" w:cs="Times New Roman"/>
          <w:color w:val="000000"/>
          <w:sz w:val="28"/>
          <w:szCs w:val="28"/>
        </w:rPr>
        <w:t>ё</w:t>
      </w:r>
      <w:r w:rsidRPr="009B527E">
        <w:rPr>
          <w:rFonts w:ascii="Times New Roman" w:hAnsi="Times New Roman" w:cs="Times New Roman"/>
          <w:color w:val="000000"/>
          <w:sz w:val="28"/>
          <w:szCs w:val="28"/>
        </w:rPr>
        <w:t>нной задачей. Многие учащиеся только после повторного анализа осознают план решения задачи. Это путь к выработке твердых знаний по математике.</w:t>
      </w:r>
    </w:p>
    <w:p w14:paraId="27ECD48F" w14:textId="0C529680"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Решение задач различными способами. Мало уделяется внимания решению задач разными способами в основном из-за нехватки времени. А ведь это умение свидетельствует о достаточно высоком математическом развитии.</w:t>
      </w:r>
    </w:p>
    <w:p w14:paraId="43A3366F" w14:textId="5D6B4BF1"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 xml:space="preserve">Правильно организованный способ анализа задачи - </w:t>
      </w:r>
      <w:r w:rsidR="0054110E" w:rsidRPr="009B527E">
        <w:rPr>
          <w:rFonts w:ascii="Times New Roman" w:hAnsi="Times New Roman" w:cs="Times New Roman"/>
          <w:color w:val="000000"/>
          <w:sz w:val="28"/>
          <w:szCs w:val="28"/>
        </w:rPr>
        <w:t>от</w:t>
      </w:r>
      <w:r w:rsidRPr="009B527E">
        <w:rPr>
          <w:rFonts w:ascii="Times New Roman" w:hAnsi="Times New Roman" w:cs="Times New Roman"/>
          <w:color w:val="000000"/>
          <w:sz w:val="28"/>
          <w:szCs w:val="28"/>
        </w:rPr>
        <w:t xml:space="preserve"> вопроса или от данных к вопросу.</w:t>
      </w:r>
    </w:p>
    <w:p w14:paraId="676C1AE9" w14:textId="1CBEB37B"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Представление ситуации, описанной в задаче (</w:t>
      </w:r>
      <w:r w:rsidR="0054110E" w:rsidRPr="009B527E">
        <w:rPr>
          <w:rFonts w:ascii="Times New Roman" w:hAnsi="Times New Roman" w:cs="Times New Roman"/>
          <w:color w:val="000000"/>
          <w:sz w:val="28"/>
          <w:szCs w:val="28"/>
        </w:rPr>
        <w:t>«</w:t>
      </w:r>
      <w:r w:rsidRPr="009B527E">
        <w:rPr>
          <w:rFonts w:ascii="Times New Roman" w:hAnsi="Times New Roman" w:cs="Times New Roman"/>
          <w:color w:val="000000"/>
          <w:sz w:val="28"/>
          <w:szCs w:val="28"/>
        </w:rPr>
        <w:t>нарисовать картинку</w:t>
      </w:r>
      <w:r w:rsidR="0054110E" w:rsidRPr="009B527E">
        <w:rPr>
          <w:rFonts w:ascii="Times New Roman" w:hAnsi="Times New Roman" w:cs="Times New Roman"/>
          <w:color w:val="000000"/>
          <w:sz w:val="28"/>
          <w:szCs w:val="28"/>
        </w:rPr>
        <w:t>»</w:t>
      </w:r>
      <w:r w:rsidRPr="009B527E">
        <w:rPr>
          <w:rFonts w:ascii="Times New Roman" w:hAnsi="Times New Roman" w:cs="Times New Roman"/>
          <w:color w:val="000000"/>
          <w:sz w:val="28"/>
          <w:szCs w:val="28"/>
        </w:rPr>
        <w:t xml:space="preserve">). Обратить внимание детей на детали, которые нужно обязательно представить, а которые можно опустить. Мысленное участие в этой ситуации. Разбиение </w:t>
      </w:r>
      <w:r w:rsidRPr="009B527E">
        <w:rPr>
          <w:rFonts w:ascii="Times New Roman" w:hAnsi="Times New Roman" w:cs="Times New Roman"/>
          <w:color w:val="000000"/>
          <w:sz w:val="28"/>
          <w:szCs w:val="28"/>
        </w:rPr>
        <w:lastRenderedPageBreak/>
        <w:t>текста задачи на смысловые части. Моделирование ситуации с помощью чертежа, рисунка.</w:t>
      </w:r>
    </w:p>
    <w:p w14:paraId="4961B32A" w14:textId="2E3C9F33" w:rsidR="00860A3D" w:rsidRPr="0043366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Самостоятельное составление задач учащимися.</w:t>
      </w:r>
    </w:p>
    <w:p w14:paraId="0B05FAA2" w14:textId="77777777" w:rsidR="0043366E" w:rsidRDefault="0043366E" w:rsidP="0043366E">
      <w:pPr>
        <w:pStyle w:val="a9"/>
        <w:ind w:left="360" w:firstLine="348"/>
        <w:jc w:val="both"/>
        <w:rPr>
          <w:rFonts w:ascii="Times New Roman" w:hAnsi="Times New Roman" w:cs="Times New Roman"/>
          <w:sz w:val="28"/>
          <w:szCs w:val="28"/>
        </w:rPr>
      </w:pPr>
    </w:p>
    <w:p w14:paraId="6385B34F" w14:textId="58BAA2D7" w:rsidR="00715E01"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В работе над логической задачей выделяются такие же</w:t>
      </w:r>
      <w:r w:rsidR="00860A3D" w:rsidRPr="00860A3D">
        <w:rPr>
          <w:rFonts w:ascii="Times New Roman" w:hAnsi="Times New Roman" w:cs="Times New Roman"/>
          <w:sz w:val="28"/>
          <w:szCs w:val="28"/>
        </w:rPr>
        <w:t xml:space="preserve"> </w:t>
      </w:r>
      <w:r w:rsidRPr="00860A3D">
        <w:rPr>
          <w:rFonts w:ascii="Times New Roman" w:hAnsi="Times New Roman" w:cs="Times New Roman"/>
          <w:sz w:val="28"/>
          <w:szCs w:val="28"/>
        </w:rPr>
        <w:t> </w:t>
      </w:r>
      <w:r w:rsidR="003F2617" w:rsidRPr="00860A3D">
        <w:rPr>
          <w:rFonts w:ascii="Times New Roman" w:hAnsi="Times New Roman" w:cs="Times New Roman"/>
          <w:b/>
          <w:bCs/>
          <w:sz w:val="28"/>
          <w:szCs w:val="28"/>
        </w:rPr>
        <w:t>этапы,</w:t>
      </w:r>
      <w:r w:rsidRPr="00860A3D">
        <w:rPr>
          <w:rFonts w:ascii="Times New Roman" w:hAnsi="Times New Roman" w:cs="Times New Roman"/>
          <w:b/>
          <w:bCs/>
          <w:sz w:val="28"/>
          <w:szCs w:val="28"/>
        </w:rPr>
        <w:t> </w:t>
      </w:r>
      <w:r w:rsidRPr="00860A3D">
        <w:rPr>
          <w:rFonts w:ascii="Times New Roman" w:hAnsi="Times New Roman" w:cs="Times New Roman"/>
          <w:sz w:val="28"/>
          <w:szCs w:val="28"/>
        </w:rPr>
        <w:t>как и в</w:t>
      </w:r>
      <w:r w:rsidRPr="00860A3D">
        <w:rPr>
          <w:rFonts w:ascii="Times New Roman" w:hAnsi="Times New Roman" w:cs="Times New Roman"/>
          <w:b/>
          <w:bCs/>
          <w:sz w:val="28"/>
          <w:szCs w:val="28"/>
        </w:rPr>
        <w:t> </w:t>
      </w:r>
      <w:r w:rsidRPr="00860A3D">
        <w:rPr>
          <w:rFonts w:ascii="Times New Roman" w:hAnsi="Times New Roman" w:cs="Times New Roman"/>
          <w:sz w:val="28"/>
          <w:szCs w:val="28"/>
        </w:rPr>
        <w:t>текстовой задаче, а именно:</w:t>
      </w:r>
    </w:p>
    <w:p w14:paraId="1B3CCE3E" w14:textId="2F2E7FCE"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Ознакомление с содержанием задачи.</w:t>
      </w:r>
    </w:p>
    <w:p w14:paraId="06C0F39F" w14:textId="77777777"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Сначала ученики знакомятся с содержанием задачи. Работу над задачей начинают с прочтения её текста. Важно, чтобы ученики поняли значение каждого слова, представили ситуацию, словесная модель которой (описание количественной стороны жизненных явлений, событий, процессов) приведена в задаче.</w:t>
      </w:r>
    </w:p>
    <w:p w14:paraId="334EDF19" w14:textId="1603A21A"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Интерпретация условия.</w:t>
      </w:r>
    </w:p>
    <w:p w14:paraId="73D18EBB" w14:textId="77777777"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Интерпретация - наглядное представление связей между величинами и соответствующими числовыми данными задачи так, чтобы ученики могли самостоятельно воспроизвести текст задачи. Для быстрого интерпретирования используют  отрезки. Чертеж  приближает ученика к математическому содержанию в большей степени, чем краткая запись.</w:t>
      </w:r>
    </w:p>
    <w:p w14:paraId="26306891" w14:textId="71CAF7FC"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Ещё более наглядно содержание задачи можно представить посредством иллюстрации, в которой интерпретация выполняется в виде схематического или образного представления объектов. Иногда при разборе условия задачи использую одновременно несколько видов интерпретации. Например, сочетают краткую запись и чертёж, чертёж и символическую иллюстрацию.</w:t>
      </w:r>
    </w:p>
    <w:p w14:paraId="2A284344" w14:textId="7207AF76"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Поиск решения задачи.</w:t>
      </w:r>
    </w:p>
    <w:p w14:paraId="65A95135" w14:textId="63FE016A"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 xml:space="preserve">Поиск решения задачи </w:t>
      </w:r>
      <w:r w:rsidR="003F2617" w:rsidRPr="00860A3D">
        <w:rPr>
          <w:rFonts w:ascii="Times New Roman" w:hAnsi="Times New Roman" w:cs="Times New Roman"/>
          <w:sz w:val="28"/>
          <w:szCs w:val="28"/>
        </w:rPr>
        <w:t>— это</w:t>
      </w:r>
      <w:r w:rsidRPr="00860A3D">
        <w:rPr>
          <w:rFonts w:ascii="Times New Roman" w:hAnsi="Times New Roman" w:cs="Times New Roman"/>
          <w:sz w:val="28"/>
          <w:szCs w:val="28"/>
        </w:rPr>
        <w:t xml:space="preserve"> переход от графической модели её условия к математической модели. На этом этапе ученики выбирают соответствующие арифметические действия её решения, устанавливают порядок их выполнения. Для выбора соответствующих арифметических действий используют систему вопросов и ответов.</w:t>
      </w:r>
    </w:p>
    <w:p w14:paraId="41456F1D" w14:textId="0EBA98F6" w:rsidR="00715E01" w:rsidRPr="00860A3D"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 xml:space="preserve">К текстовым задачам применяют аналитический метод, который позволяет расчленить составную задачу на систему простых задач. В процессе анализа текста задачи учащиеся выделяют условие (известные величины, данные) и </w:t>
      </w:r>
      <w:r w:rsidR="0054110E" w:rsidRPr="0043366E">
        <w:rPr>
          <w:rFonts w:ascii="Times New Roman" w:hAnsi="Times New Roman" w:cs="Times New Roman"/>
          <w:sz w:val="28"/>
          <w:szCs w:val="28"/>
        </w:rPr>
        <w:t>вопрос</w:t>
      </w:r>
      <w:r w:rsidRPr="0043366E">
        <w:rPr>
          <w:rFonts w:ascii="Times New Roman" w:hAnsi="Times New Roman" w:cs="Times New Roman"/>
          <w:sz w:val="28"/>
          <w:szCs w:val="28"/>
        </w:rPr>
        <w:t xml:space="preserve"> (неизвестные величины, искомое), устанавливают, каким образом они связаны между собой. В задаче могут присутствовать неявные данные. При разборе условия выясняю</w:t>
      </w:r>
      <w:r w:rsidR="0054110E" w:rsidRPr="0043366E">
        <w:rPr>
          <w:rFonts w:ascii="Times New Roman" w:hAnsi="Times New Roman" w:cs="Times New Roman"/>
          <w:sz w:val="28"/>
          <w:szCs w:val="28"/>
        </w:rPr>
        <w:t>т</w:t>
      </w:r>
      <w:r w:rsidRPr="0043366E">
        <w:rPr>
          <w:rFonts w:ascii="Times New Roman" w:hAnsi="Times New Roman" w:cs="Times New Roman"/>
          <w:sz w:val="28"/>
          <w:szCs w:val="28"/>
        </w:rPr>
        <w:t xml:space="preserve"> назначение неявных данных (для чего они введены в условие задачи). Анализируют текст задачи и выделяют в нём математические отношения между величинами. Сущность синтетического способа заключается в установлении связей между данными условия задачи и получением новых данных.</w:t>
      </w:r>
      <w:r w:rsidRPr="009C2E2B">
        <w:t xml:space="preserve"> </w:t>
      </w:r>
      <w:r w:rsidRPr="00860A3D">
        <w:rPr>
          <w:rFonts w:ascii="Times New Roman" w:hAnsi="Times New Roman" w:cs="Times New Roman"/>
          <w:sz w:val="28"/>
          <w:szCs w:val="28"/>
        </w:rPr>
        <w:t>Затем устанавливают связь между полученными данными, пока не будет найдено искомое.</w:t>
      </w:r>
    </w:p>
    <w:p w14:paraId="1FC477BD" w14:textId="6EE794C7" w:rsidR="00715E01" w:rsidRPr="00860A3D" w:rsidRDefault="00715E01" w:rsidP="008B2CAC">
      <w:pPr>
        <w:pStyle w:val="a9"/>
        <w:numPr>
          <w:ilvl w:val="0"/>
          <w:numId w:val="11"/>
        </w:numPr>
        <w:jc w:val="both"/>
        <w:rPr>
          <w:rFonts w:ascii="Times New Roman" w:hAnsi="Times New Roman" w:cs="Times New Roman"/>
          <w:sz w:val="28"/>
          <w:szCs w:val="28"/>
        </w:rPr>
      </w:pPr>
      <w:r w:rsidRPr="00860A3D">
        <w:rPr>
          <w:rFonts w:ascii="Times New Roman" w:hAnsi="Times New Roman" w:cs="Times New Roman"/>
          <w:sz w:val="28"/>
          <w:szCs w:val="28"/>
        </w:rPr>
        <w:t>Оформление решения задачи.</w:t>
      </w:r>
    </w:p>
    <w:p w14:paraId="06EAC251" w14:textId="77777777" w:rsidR="0054110E"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 xml:space="preserve">Решение </w:t>
      </w:r>
      <w:r w:rsidR="0054110E" w:rsidRPr="00860A3D">
        <w:rPr>
          <w:rFonts w:ascii="Times New Roman" w:hAnsi="Times New Roman" w:cs="Times New Roman"/>
          <w:sz w:val="28"/>
          <w:szCs w:val="28"/>
        </w:rPr>
        <w:t xml:space="preserve">логической </w:t>
      </w:r>
      <w:r w:rsidRPr="00860A3D">
        <w:rPr>
          <w:rFonts w:ascii="Times New Roman" w:hAnsi="Times New Roman" w:cs="Times New Roman"/>
          <w:sz w:val="28"/>
          <w:szCs w:val="28"/>
        </w:rPr>
        <w:t xml:space="preserve">задачи </w:t>
      </w:r>
      <w:r w:rsidR="0054110E" w:rsidRPr="00860A3D">
        <w:rPr>
          <w:rFonts w:ascii="Times New Roman" w:hAnsi="Times New Roman" w:cs="Times New Roman"/>
          <w:sz w:val="28"/>
          <w:szCs w:val="28"/>
        </w:rPr>
        <w:t xml:space="preserve">может быть представлено как записью по действиям, так и в виде рассуждений. </w:t>
      </w:r>
    </w:p>
    <w:p w14:paraId="1315D193" w14:textId="30337FA1" w:rsidR="00715E01" w:rsidRPr="00860A3D" w:rsidRDefault="00715E01" w:rsidP="008B2CAC">
      <w:pPr>
        <w:pStyle w:val="a9"/>
        <w:numPr>
          <w:ilvl w:val="0"/>
          <w:numId w:val="11"/>
        </w:numPr>
        <w:jc w:val="both"/>
        <w:rPr>
          <w:rFonts w:ascii="Times New Roman" w:hAnsi="Times New Roman" w:cs="Times New Roman"/>
          <w:sz w:val="28"/>
          <w:szCs w:val="28"/>
        </w:rPr>
      </w:pPr>
      <w:r w:rsidRPr="00860A3D">
        <w:rPr>
          <w:rFonts w:ascii="Times New Roman" w:hAnsi="Times New Roman" w:cs="Times New Roman"/>
          <w:sz w:val="28"/>
          <w:szCs w:val="28"/>
        </w:rPr>
        <w:t>Проверка решения задачи.</w:t>
      </w:r>
    </w:p>
    <w:p w14:paraId="4715B4EA" w14:textId="0F101CA5" w:rsidR="00715E01"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Устанавливают,  решение выполнено правильно или ошибочно. Для этого используют следующие виды проверки решения:</w:t>
      </w:r>
    </w:p>
    <w:p w14:paraId="06F4494C"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коллективная (в парах) сверка с ответом, предложенным учителем;</w:t>
      </w:r>
    </w:p>
    <w:p w14:paraId="4E3D1A88"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lastRenderedPageBreak/>
        <w:t xml:space="preserve">соотнесение ответа и данных условия задачи; </w:t>
      </w:r>
    </w:p>
    <w:p w14:paraId="4ED3EE85"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 xml:space="preserve">решение задачи другим способом; </w:t>
      </w:r>
    </w:p>
    <w:p w14:paraId="4395F5DF"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решение задачи, обратной данной;</w:t>
      </w:r>
    </w:p>
    <w:p w14:paraId="26CA5DE9" w14:textId="008BB007" w:rsidR="00715E01"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«прикидка» ответа.</w:t>
      </w:r>
    </w:p>
    <w:p w14:paraId="28F186ED" w14:textId="77777777" w:rsidR="00860A3D"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Применяют наиболее оперативный способ проверки решения задачи - сверка полученных учениками ответов с ответом, который сообщает учитель. Считают, что эффективную проверку обеспечивает решение задачи другим способом. Но не для каждой задачи существуют разные варианты решения.</w:t>
      </w:r>
    </w:p>
    <w:p w14:paraId="4D12CE47" w14:textId="47C9EF63"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«Прикидка» ответа позволяет установить «границы» искомого числа. Так, до решения задачи «прикидывают», больше или меньше какого-то из данных чисел должно быть искомое число. После решения полученный результат сравнивают с одним из данных чисел, если он соответствует установленным границам, значит, задача решена правильно.</w:t>
      </w:r>
    </w:p>
    <w:p w14:paraId="05211608" w14:textId="6B064AF2"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Выбирая формы работы, подбирают такие элементы проблемного обучения, при которых объяснение материала чередуется с самостоятельным поиском путей решения поставленных задач. Обучают учащихся решению задач не с конкретных действий, а с анализа условий и высказывания предложений, которые впоследствии будут подтверждены или опровергнуты. Используют несколько различных способов решения логических задач и применяют следующие наиболее понятные и доступные детям методы:</w:t>
      </w:r>
    </w:p>
    <w:p w14:paraId="6156D818" w14:textId="0943CA5A"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рассуждений;</w:t>
      </w:r>
    </w:p>
    <w:p w14:paraId="5BACEA7B" w14:textId="49D767E6"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таблиц;</w:t>
      </w:r>
    </w:p>
    <w:p w14:paraId="13AC61C1" w14:textId="55F4B372"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блок-схем</w:t>
      </w:r>
      <w:r>
        <w:rPr>
          <w:rFonts w:ascii="Times New Roman" w:hAnsi="Times New Roman" w:cs="Times New Roman"/>
          <w:color w:val="000000"/>
          <w:sz w:val="28"/>
          <w:szCs w:val="28"/>
        </w:rPr>
        <w:t>.</w:t>
      </w:r>
    </w:p>
    <w:p w14:paraId="572EE042" w14:textId="1BCE69B9" w:rsidR="00715E01" w:rsidRPr="0043366E" w:rsidRDefault="00715E01" w:rsidP="0043366E">
      <w:pPr>
        <w:pStyle w:val="a9"/>
        <w:ind w:firstLine="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первый: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етод рассуждений.</w:t>
      </w:r>
    </w:p>
    <w:p w14:paraId="3C5E3831" w14:textId="77777777" w:rsidR="00715E01" w:rsidRPr="0043366E" w:rsidRDefault="00715E01" w:rsidP="0043366E">
      <w:pPr>
        <w:pStyle w:val="a9"/>
        <w:ind w:left="360" w:firstLine="348"/>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rPr>
        <w:t xml:space="preserve">Способ рассуждений - самый примитивный способ. Этим способом решаются самые простые логические задачи. Его идея состоит в том, что мы проводим рассуждения, используя последовательно все условия задачи, и приходим к выводу, который и будет являться ответом задачи. </w:t>
      </w:r>
    </w:p>
    <w:p w14:paraId="3C801176" w14:textId="77777777" w:rsidR="0043366E" w:rsidRDefault="00715E01" w:rsidP="0043366E">
      <w:pPr>
        <w:pStyle w:val="a9"/>
        <w:ind w:left="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второй: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 xml:space="preserve">етод таблиц. </w:t>
      </w:r>
    </w:p>
    <w:p w14:paraId="059E7F14" w14:textId="04834F26" w:rsidR="00715E01" w:rsidRPr="0043366E" w:rsidRDefault="00715E01" w:rsidP="0043366E">
      <w:pPr>
        <w:pStyle w:val="a9"/>
        <w:ind w:left="360" w:firstLine="348"/>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rPr>
        <w:t>Основной приём, который используется при решении текстовых логических задач, заключается в построении таблиц. Таблицы не только позволяют наглядно представить условие задачи или ее ответ, но в значительной степени помогают делать правильные логические выводы в ходе решения задачи.</w:t>
      </w:r>
    </w:p>
    <w:p w14:paraId="2C7DDC7D" w14:textId="3B05215B" w:rsidR="00715E01" w:rsidRPr="0043366E" w:rsidRDefault="00715E01" w:rsidP="0043366E">
      <w:pPr>
        <w:pStyle w:val="a9"/>
        <w:ind w:firstLine="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третий: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етод блок-схем.</w:t>
      </w:r>
    </w:p>
    <w:p w14:paraId="1EF1DF37" w14:textId="4EDD728E"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 xml:space="preserve">Этот метод применяется для решения задач на взвешивание и переливание. Простейший приём решения таких задач состоит в переборе возможных вариантов. </w:t>
      </w:r>
    </w:p>
    <w:p w14:paraId="1A189E8F" w14:textId="523DE4E7" w:rsidR="00715E01" w:rsidRPr="0043366E" w:rsidRDefault="00715E01" w:rsidP="0043366E">
      <w:pPr>
        <w:pStyle w:val="a9"/>
        <w:ind w:left="360" w:firstLine="348"/>
        <w:jc w:val="both"/>
        <w:rPr>
          <w:rFonts w:ascii="Times New Roman" w:eastAsia="Times New Roman" w:hAnsi="Times New Roman" w:cs="Times New Roman"/>
          <w:sz w:val="28"/>
          <w:szCs w:val="28"/>
          <w:lang w:eastAsia="ru-RU"/>
        </w:rPr>
      </w:pPr>
      <w:r w:rsidRPr="0043366E">
        <w:rPr>
          <w:rFonts w:ascii="Times New Roman" w:eastAsia="Times New Roman" w:hAnsi="Times New Roman" w:cs="Times New Roman"/>
          <w:sz w:val="28"/>
          <w:szCs w:val="28"/>
          <w:lang w:eastAsia="ru-RU"/>
        </w:rPr>
        <w:t>Работа над логическими задачами эффективна тогда, когда она включается в общую систему работы над задачами. Когда на каждом уроке, начиная с 1 класса, решаются логические задачи путём рассуждения, анализа содержания, установления взаимосвязей между данными и искомыми. У учащихся появляется интерес к занятиям математикой, повышается уровень логического и математического мышления. В процессе использования этих упражнений на уроках и внеурочных занятиях, при подготовке к олимпиадам по математике,  прослеживается положительная динамика владения навыком решения задач определённого вида.</w:t>
      </w:r>
    </w:p>
    <w:p w14:paraId="080982E5" w14:textId="77777777" w:rsidR="00ED1C04" w:rsidRPr="009C2E2B" w:rsidRDefault="00ED1C04" w:rsidP="009C2E2B">
      <w:pPr>
        <w:pStyle w:val="a9"/>
        <w:jc w:val="both"/>
        <w:rPr>
          <w:rFonts w:ascii="Times New Roman" w:eastAsia="Times New Roman" w:hAnsi="Times New Roman" w:cs="Times New Roman"/>
          <w:bCs/>
          <w:color w:val="333333"/>
          <w:sz w:val="28"/>
          <w:szCs w:val="28"/>
          <w:lang w:eastAsia="ru-RU"/>
        </w:rPr>
      </w:pPr>
    </w:p>
    <w:p w14:paraId="590DF87D" w14:textId="6BEF5855" w:rsidR="0044617C" w:rsidRPr="009C2E2B" w:rsidRDefault="0044617C" w:rsidP="009C2E2B">
      <w:pPr>
        <w:pStyle w:val="a9"/>
        <w:jc w:val="center"/>
        <w:rPr>
          <w:rFonts w:ascii="Times New Roman" w:eastAsia="Times New Roman" w:hAnsi="Times New Roman" w:cs="Times New Roman"/>
          <w:b/>
          <w:color w:val="333333"/>
          <w:sz w:val="28"/>
          <w:szCs w:val="28"/>
          <w:lang w:eastAsia="ru-RU"/>
        </w:rPr>
      </w:pPr>
      <w:r w:rsidRPr="009C2E2B">
        <w:rPr>
          <w:rFonts w:ascii="Times New Roman" w:eastAsia="Times New Roman" w:hAnsi="Times New Roman" w:cs="Times New Roman"/>
          <w:b/>
          <w:bCs/>
          <w:color w:val="333333"/>
          <w:sz w:val="28"/>
          <w:szCs w:val="28"/>
          <w:lang w:eastAsia="ru-RU"/>
        </w:rPr>
        <w:lastRenderedPageBreak/>
        <w:t>Заключение</w:t>
      </w:r>
    </w:p>
    <w:p w14:paraId="0802AA68" w14:textId="4D5E04AD"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Важнейшей задачей математического образования является </w:t>
      </w:r>
      <w:r w:rsidR="00715E01" w:rsidRPr="009C2E2B">
        <w:rPr>
          <w:rFonts w:ascii="Times New Roman" w:eastAsia="Times New Roman" w:hAnsi="Times New Roman" w:cs="Times New Roman"/>
          <w:color w:val="333333"/>
          <w:sz w:val="28"/>
          <w:szCs w:val="28"/>
          <w:lang w:eastAsia="ru-RU"/>
        </w:rPr>
        <w:t xml:space="preserve">обучение </w:t>
      </w:r>
      <w:r w:rsidRPr="009C2E2B">
        <w:rPr>
          <w:rFonts w:ascii="Times New Roman" w:eastAsia="Times New Roman" w:hAnsi="Times New Roman" w:cs="Times New Roman"/>
          <w:color w:val="333333"/>
          <w:sz w:val="28"/>
          <w:szCs w:val="28"/>
          <w:lang w:eastAsia="ru-RU"/>
        </w:rPr>
        <w:t>учащихся общим при</w:t>
      </w:r>
      <w:r w:rsidR="00523677"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 xml:space="preserve">мам мышления, развитие способности понимать смысл поставленной задачи, умение логично рассуждать, усвоить навыки алгоритмического </w:t>
      </w:r>
      <w:r w:rsidR="00715E01" w:rsidRPr="009C2E2B">
        <w:rPr>
          <w:rFonts w:ascii="Times New Roman" w:eastAsia="Times New Roman" w:hAnsi="Times New Roman" w:cs="Times New Roman"/>
          <w:color w:val="333333"/>
          <w:sz w:val="28"/>
          <w:szCs w:val="28"/>
          <w:lang w:eastAsia="ru-RU"/>
        </w:rPr>
        <w:t xml:space="preserve"> и логического </w:t>
      </w:r>
      <w:r w:rsidRPr="009C2E2B">
        <w:rPr>
          <w:rFonts w:ascii="Times New Roman" w:eastAsia="Times New Roman" w:hAnsi="Times New Roman" w:cs="Times New Roman"/>
          <w:color w:val="333333"/>
          <w:sz w:val="28"/>
          <w:szCs w:val="28"/>
          <w:lang w:eastAsia="ru-RU"/>
        </w:rPr>
        <w:t xml:space="preserve">мышления. </w:t>
      </w:r>
      <w:r w:rsidR="00D63E16">
        <w:rPr>
          <w:rFonts w:ascii="Times New Roman" w:eastAsia="Times New Roman" w:hAnsi="Times New Roman" w:cs="Times New Roman"/>
          <w:color w:val="333333"/>
          <w:sz w:val="28"/>
          <w:szCs w:val="28"/>
          <w:lang w:eastAsia="ru-RU"/>
        </w:rPr>
        <w:t>Учителю</w:t>
      </w:r>
      <w:r w:rsidRPr="009C2E2B">
        <w:rPr>
          <w:rFonts w:ascii="Times New Roman" w:eastAsia="Times New Roman" w:hAnsi="Times New Roman" w:cs="Times New Roman"/>
          <w:color w:val="333333"/>
          <w:sz w:val="28"/>
          <w:szCs w:val="28"/>
          <w:lang w:eastAsia="ru-RU"/>
        </w:rPr>
        <w:t xml:space="preserve"> важно научить</w:t>
      </w:r>
      <w:r w:rsidR="00D63E16">
        <w:rPr>
          <w:rFonts w:ascii="Times New Roman" w:eastAsia="Times New Roman" w:hAnsi="Times New Roman" w:cs="Times New Roman"/>
          <w:color w:val="333333"/>
          <w:sz w:val="28"/>
          <w:szCs w:val="28"/>
          <w:lang w:eastAsia="ru-RU"/>
        </w:rPr>
        <w:t xml:space="preserve"> школьников</w:t>
      </w:r>
      <w:r w:rsidRPr="009C2E2B">
        <w:rPr>
          <w:rFonts w:ascii="Times New Roman" w:eastAsia="Times New Roman" w:hAnsi="Times New Roman" w:cs="Times New Roman"/>
          <w:color w:val="333333"/>
          <w:sz w:val="28"/>
          <w:szCs w:val="28"/>
          <w:lang w:eastAsia="ru-RU"/>
        </w:rPr>
        <w:t xml:space="preserve"> анализировать, отчетливо выражать свои мысли, </w:t>
      </w:r>
      <w:r w:rsidR="00D63E16">
        <w:rPr>
          <w:rFonts w:ascii="Times New Roman" w:eastAsia="Times New Roman" w:hAnsi="Times New Roman" w:cs="Times New Roman"/>
          <w:color w:val="333333"/>
          <w:sz w:val="28"/>
          <w:szCs w:val="28"/>
          <w:lang w:eastAsia="ru-RU"/>
        </w:rPr>
        <w:t xml:space="preserve">развивать </w:t>
      </w:r>
      <w:r w:rsidRPr="009C2E2B">
        <w:rPr>
          <w:rFonts w:ascii="Times New Roman" w:eastAsia="Times New Roman" w:hAnsi="Times New Roman" w:cs="Times New Roman"/>
          <w:color w:val="333333"/>
          <w:sz w:val="28"/>
          <w:szCs w:val="28"/>
          <w:lang w:eastAsia="ru-RU"/>
        </w:rPr>
        <w:t>пространственное представление, способность предвидеть результат и предугадать путь решения</w:t>
      </w:r>
      <w:r w:rsidR="00D63E16">
        <w:rPr>
          <w:rFonts w:ascii="Times New Roman" w:eastAsia="Times New Roman" w:hAnsi="Times New Roman" w:cs="Times New Roman"/>
          <w:color w:val="333333"/>
          <w:sz w:val="28"/>
          <w:szCs w:val="28"/>
          <w:lang w:eastAsia="ru-RU"/>
        </w:rPr>
        <w:t xml:space="preserve"> задачи</w:t>
      </w:r>
      <w:r w:rsidRPr="009C2E2B">
        <w:rPr>
          <w:rFonts w:ascii="Times New Roman" w:eastAsia="Times New Roman" w:hAnsi="Times New Roman" w:cs="Times New Roman"/>
          <w:color w:val="333333"/>
          <w:sz w:val="28"/>
          <w:szCs w:val="28"/>
          <w:lang w:eastAsia="ru-RU"/>
        </w:rPr>
        <w:t xml:space="preserve">. </w:t>
      </w:r>
    </w:p>
    <w:p w14:paraId="0A5887EE" w14:textId="77777777"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Основной целью математического образования должно быть развитие умения математически, а значит, логически и осознанно исследовать явления реального мира. Реализации этой цели может и должно способствовать решение на уроках математики различного рода нестандартных логических задач. Поэтому использование учителем начальной школы этих задач на уроках математики является не только желательным, но даже необходимым элементом обучения математике.</w:t>
      </w:r>
    </w:p>
    <w:p w14:paraId="5E056DA0" w14:textId="784B2E6E" w:rsidR="0044617C" w:rsidRPr="009C2E2B" w:rsidRDefault="0044617C" w:rsidP="00D63E16">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При обучении в школе развитая логика помогает ребенку успешнее учиться, справляться с математическими</w:t>
      </w:r>
      <w:r w:rsidR="00D63E16">
        <w:rPr>
          <w:rFonts w:ascii="Times New Roman" w:hAnsi="Times New Roman" w:cs="Times New Roman"/>
          <w:color w:val="222222"/>
          <w:sz w:val="28"/>
          <w:szCs w:val="28"/>
        </w:rPr>
        <w:t xml:space="preserve"> и жизненными</w:t>
      </w:r>
      <w:r w:rsidRPr="009C2E2B">
        <w:rPr>
          <w:rFonts w:ascii="Times New Roman" w:hAnsi="Times New Roman" w:cs="Times New Roman"/>
          <w:color w:val="222222"/>
          <w:sz w:val="28"/>
          <w:szCs w:val="28"/>
        </w:rPr>
        <w:t xml:space="preserve"> задачами, ориентироваться в различных ситуациях.</w:t>
      </w:r>
    </w:p>
    <w:p w14:paraId="49C52677" w14:textId="77777777" w:rsidR="00ED1C04" w:rsidRPr="009C2E2B" w:rsidRDefault="00ED1C04" w:rsidP="00D63E16">
      <w:pPr>
        <w:pStyle w:val="a9"/>
        <w:ind w:firstLine="708"/>
        <w:jc w:val="both"/>
        <w:rPr>
          <w:rFonts w:ascii="Times New Roman" w:hAnsi="Times New Roman" w:cs="Times New Roman"/>
          <w:sz w:val="28"/>
          <w:szCs w:val="28"/>
          <w:shd w:val="clear" w:color="auto" w:fill="FFFFFF"/>
        </w:rPr>
      </w:pPr>
      <w:r w:rsidRPr="009C2E2B">
        <w:rPr>
          <w:rFonts w:ascii="Times New Roman" w:hAnsi="Times New Roman" w:cs="Times New Roman"/>
          <w:sz w:val="28"/>
          <w:szCs w:val="28"/>
          <w:shd w:val="clear" w:color="auto" w:fill="FFFFFF"/>
        </w:rPr>
        <w:t xml:space="preserve">Данный вид задач можно решать с помощью рассуждений, схем, таблиц, чертежей. При отработке навыка решать задачи рекомендуется применять практическую деятельность (например, отрезание полосок бумаги, перекладывание предметов),  чтобы наглядно представить алгоритм выполняемых действий. </w:t>
      </w:r>
      <w:r w:rsidRPr="009C2E2B">
        <w:rPr>
          <w:rFonts w:ascii="Times New Roman" w:hAnsi="Times New Roman" w:cs="Times New Roman"/>
          <w:color w:val="222222"/>
          <w:sz w:val="28"/>
          <w:szCs w:val="28"/>
        </w:rPr>
        <w:t>Без предварительной тренировки и выработанного алгоритма решение таких задач даётся детям с трудом.</w:t>
      </w:r>
    </w:p>
    <w:p w14:paraId="53B2081C" w14:textId="0E606D52" w:rsidR="00ED1C04" w:rsidRPr="009C2E2B" w:rsidRDefault="00ED1C0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Подобные задания чаще можно встретить в математических олимпиадах, нежели в учебниках по математике. При решении </w:t>
      </w:r>
      <w:r w:rsidR="00D63E16">
        <w:rPr>
          <w:rFonts w:ascii="Times New Roman" w:hAnsi="Times New Roman" w:cs="Times New Roman"/>
          <w:color w:val="222222"/>
          <w:sz w:val="28"/>
          <w:szCs w:val="28"/>
        </w:rPr>
        <w:t>логических</w:t>
      </w:r>
      <w:r w:rsidRPr="009C2E2B">
        <w:rPr>
          <w:rFonts w:ascii="Times New Roman" w:hAnsi="Times New Roman" w:cs="Times New Roman"/>
          <w:color w:val="222222"/>
          <w:sz w:val="28"/>
          <w:szCs w:val="28"/>
        </w:rPr>
        <w:t xml:space="preserve"> задач требуется умение рассуждать, объяснять, сравнивать, обобщать данные, делать выводы.</w:t>
      </w:r>
    </w:p>
    <w:p w14:paraId="271F1807" w14:textId="63224475" w:rsidR="0044617C" w:rsidRPr="009C2E2B" w:rsidRDefault="0044617C" w:rsidP="009C2E2B">
      <w:pPr>
        <w:pStyle w:val="a4"/>
        <w:shd w:val="clear" w:color="auto" w:fill="FFFFFF"/>
        <w:spacing w:before="0" w:beforeAutospacing="0" w:after="150" w:afterAutospacing="0"/>
        <w:jc w:val="both"/>
        <w:rPr>
          <w:b/>
          <w:color w:val="000000"/>
          <w:sz w:val="28"/>
          <w:szCs w:val="28"/>
        </w:rPr>
      </w:pPr>
    </w:p>
    <w:p w14:paraId="34A93045" w14:textId="59AD92E5" w:rsidR="00715E01" w:rsidRPr="009C2E2B" w:rsidRDefault="00715E01" w:rsidP="009C2E2B">
      <w:pPr>
        <w:pStyle w:val="a4"/>
        <w:shd w:val="clear" w:color="auto" w:fill="FFFFFF"/>
        <w:spacing w:before="0" w:beforeAutospacing="0" w:after="150" w:afterAutospacing="0"/>
        <w:jc w:val="both"/>
        <w:rPr>
          <w:b/>
          <w:color w:val="000000"/>
          <w:sz w:val="28"/>
          <w:szCs w:val="28"/>
        </w:rPr>
      </w:pPr>
    </w:p>
    <w:p w14:paraId="72E92E22" w14:textId="769BD179" w:rsidR="00715E01" w:rsidRPr="009C2E2B" w:rsidRDefault="00715E01" w:rsidP="009C2E2B">
      <w:pPr>
        <w:pStyle w:val="a4"/>
        <w:shd w:val="clear" w:color="auto" w:fill="FFFFFF"/>
        <w:spacing w:before="0" w:beforeAutospacing="0" w:after="150" w:afterAutospacing="0"/>
        <w:jc w:val="both"/>
        <w:rPr>
          <w:b/>
          <w:color w:val="000000"/>
          <w:sz w:val="28"/>
          <w:szCs w:val="28"/>
        </w:rPr>
      </w:pPr>
    </w:p>
    <w:p w14:paraId="7F958C42" w14:textId="6C849FFC" w:rsidR="0079002C" w:rsidRDefault="0079002C" w:rsidP="009C2E2B">
      <w:pPr>
        <w:pStyle w:val="a9"/>
        <w:jc w:val="both"/>
        <w:rPr>
          <w:rFonts w:ascii="Times New Roman" w:hAnsi="Times New Roman" w:cs="Times New Roman"/>
          <w:b/>
          <w:sz w:val="28"/>
          <w:szCs w:val="28"/>
          <w:shd w:val="clear" w:color="auto" w:fill="FFFFFF"/>
        </w:rPr>
      </w:pPr>
    </w:p>
    <w:p w14:paraId="36FA828E" w14:textId="436F4CBD" w:rsidR="00097178" w:rsidRDefault="00097178" w:rsidP="009C2E2B">
      <w:pPr>
        <w:pStyle w:val="a9"/>
        <w:jc w:val="both"/>
        <w:rPr>
          <w:rFonts w:ascii="Times New Roman" w:hAnsi="Times New Roman" w:cs="Times New Roman"/>
          <w:b/>
          <w:sz w:val="28"/>
          <w:szCs w:val="28"/>
          <w:shd w:val="clear" w:color="auto" w:fill="FFFFFF"/>
        </w:rPr>
      </w:pPr>
    </w:p>
    <w:p w14:paraId="1FDFCF9F" w14:textId="682CBBE2" w:rsidR="00097178" w:rsidRDefault="00097178" w:rsidP="009C2E2B">
      <w:pPr>
        <w:pStyle w:val="a9"/>
        <w:jc w:val="both"/>
        <w:rPr>
          <w:rFonts w:ascii="Times New Roman" w:hAnsi="Times New Roman" w:cs="Times New Roman"/>
          <w:b/>
          <w:sz w:val="28"/>
          <w:szCs w:val="28"/>
          <w:shd w:val="clear" w:color="auto" w:fill="FFFFFF"/>
        </w:rPr>
      </w:pPr>
    </w:p>
    <w:p w14:paraId="1730C4FD" w14:textId="4501E95D" w:rsidR="00097178" w:rsidRDefault="00097178" w:rsidP="009C2E2B">
      <w:pPr>
        <w:pStyle w:val="a9"/>
        <w:jc w:val="both"/>
        <w:rPr>
          <w:rFonts w:ascii="Times New Roman" w:hAnsi="Times New Roman" w:cs="Times New Roman"/>
          <w:b/>
          <w:sz w:val="28"/>
          <w:szCs w:val="28"/>
          <w:shd w:val="clear" w:color="auto" w:fill="FFFFFF"/>
        </w:rPr>
      </w:pPr>
    </w:p>
    <w:p w14:paraId="75626B40" w14:textId="5BB9679D" w:rsidR="00097178" w:rsidRDefault="00097178" w:rsidP="009C2E2B">
      <w:pPr>
        <w:pStyle w:val="a9"/>
        <w:jc w:val="both"/>
        <w:rPr>
          <w:rFonts w:ascii="Times New Roman" w:hAnsi="Times New Roman" w:cs="Times New Roman"/>
          <w:b/>
          <w:sz w:val="28"/>
          <w:szCs w:val="28"/>
          <w:shd w:val="clear" w:color="auto" w:fill="FFFFFF"/>
        </w:rPr>
      </w:pPr>
    </w:p>
    <w:p w14:paraId="72C8EB7E" w14:textId="20FF2B79" w:rsidR="00097178" w:rsidRDefault="00097178" w:rsidP="009C2E2B">
      <w:pPr>
        <w:pStyle w:val="a9"/>
        <w:jc w:val="both"/>
        <w:rPr>
          <w:rFonts w:ascii="Times New Roman" w:hAnsi="Times New Roman" w:cs="Times New Roman"/>
          <w:b/>
          <w:sz w:val="28"/>
          <w:szCs w:val="28"/>
          <w:shd w:val="clear" w:color="auto" w:fill="FFFFFF"/>
        </w:rPr>
      </w:pPr>
    </w:p>
    <w:p w14:paraId="78338D9B" w14:textId="6CCC6C8A" w:rsidR="00097178" w:rsidRDefault="00097178" w:rsidP="009C2E2B">
      <w:pPr>
        <w:pStyle w:val="a9"/>
        <w:jc w:val="both"/>
        <w:rPr>
          <w:rFonts w:ascii="Times New Roman" w:hAnsi="Times New Roman" w:cs="Times New Roman"/>
          <w:b/>
          <w:sz w:val="28"/>
          <w:szCs w:val="28"/>
          <w:shd w:val="clear" w:color="auto" w:fill="FFFFFF"/>
        </w:rPr>
      </w:pPr>
    </w:p>
    <w:p w14:paraId="796CE670" w14:textId="61D13DB6" w:rsidR="00097178" w:rsidRDefault="00097178" w:rsidP="009C2E2B">
      <w:pPr>
        <w:pStyle w:val="a9"/>
        <w:jc w:val="both"/>
        <w:rPr>
          <w:rFonts w:ascii="Times New Roman" w:hAnsi="Times New Roman" w:cs="Times New Roman"/>
          <w:b/>
          <w:sz w:val="28"/>
          <w:szCs w:val="28"/>
          <w:shd w:val="clear" w:color="auto" w:fill="FFFFFF"/>
        </w:rPr>
      </w:pPr>
    </w:p>
    <w:p w14:paraId="33396608" w14:textId="3C0BFE7F" w:rsidR="00097178" w:rsidRDefault="00097178" w:rsidP="009C2E2B">
      <w:pPr>
        <w:pStyle w:val="a9"/>
        <w:jc w:val="both"/>
        <w:rPr>
          <w:rFonts w:ascii="Times New Roman" w:hAnsi="Times New Roman" w:cs="Times New Roman"/>
          <w:b/>
          <w:sz w:val="28"/>
          <w:szCs w:val="28"/>
          <w:shd w:val="clear" w:color="auto" w:fill="FFFFFF"/>
        </w:rPr>
      </w:pPr>
    </w:p>
    <w:p w14:paraId="332F33D1" w14:textId="34E39F0F" w:rsidR="00097178" w:rsidRDefault="00097178" w:rsidP="009C2E2B">
      <w:pPr>
        <w:pStyle w:val="a9"/>
        <w:jc w:val="both"/>
        <w:rPr>
          <w:rFonts w:ascii="Times New Roman" w:hAnsi="Times New Roman" w:cs="Times New Roman"/>
          <w:b/>
          <w:sz w:val="28"/>
          <w:szCs w:val="28"/>
          <w:shd w:val="clear" w:color="auto" w:fill="FFFFFF"/>
        </w:rPr>
      </w:pPr>
    </w:p>
    <w:p w14:paraId="1B59DCE4" w14:textId="617BD385" w:rsidR="00097178" w:rsidRDefault="00097178" w:rsidP="009C2E2B">
      <w:pPr>
        <w:pStyle w:val="a9"/>
        <w:jc w:val="both"/>
        <w:rPr>
          <w:rFonts w:ascii="Times New Roman" w:hAnsi="Times New Roman" w:cs="Times New Roman"/>
          <w:b/>
          <w:sz w:val="28"/>
          <w:szCs w:val="28"/>
          <w:shd w:val="clear" w:color="auto" w:fill="FFFFFF"/>
        </w:rPr>
      </w:pPr>
    </w:p>
    <w:p w14:paraId="666E7419" w14:textId="3668DAAB" w:rsidR="00097178" w:rsidRDefault="00097178" w:rsidP="009C2E2B">
      <w:pPr>
        <w:pStyle w:val="a9"/>
        <w:jc w:val="both"/>
        <w:rPr>
          <w:rFonts w:ascii="Times New Roman" w:hAnsi="Times New Roman" w:cs="Times New Roman"/>
          <w:b/>
          <w:sz w:val="28"/>
          <w:szCs w:val="28"/>
          <w:shd w:val="clear" w:color="auto" w:fill="FFFFFF"/>
        </w:rPr>
      </w:pPr>
    </w:p>
    <w:p w14:paraId="6F99A810" w14:textId="74D154C3" w:rsidR="00097178" w:rsidRDefault="00097178" w:rsidP="009C2E2B">
      <w:pPr>
        <w:pStyle w:val="a9"/>
        <w:jc w:val="both"/>
        <w:rPr>
          <w:rFonts w:ascii="Times New Roman" w:hAnsi="Times New Roman" w:cs="Times New Roman"/>
          <w:b/>
          <w:sz w:val="28"/>
          <w:szCs w:val="28"/>
          <w:shd w:val="clear" w:color="auto" w:fill="FFFFFF"/>
        </w:rPr>
      </w:pPr>
    </w:p>
    <w:p w14:paraId="1DADACDC" w14:textId="2ACD3CAE" w:rsidR="00097178" w:rsidRDefault="00097178" w:rsidP="009C2E2B">
      <w:pPr>
        <w:pStyle w:val="a9"/>
        <w:jc w:val="both"/>
        <w:rPr>
          <w:rFonts w:ascii="Times New Roman" w:hAnsi="Times New Roman" w:cs="Times New Roman"/>
          <w:b/>
          <w:sz w:val="28"/>
          <w:szCs w:val="28"/>
          <w:shd w:val="clear" w:color="auto" w:fill="FFFFFF"/>
        </w:rPr>
      </w:pPr>
    </w:p>
    <w:p w14:paraId="24FE8FDE" w14:textId="54E1ED12" w:rsidR="00097178" w:rsidRDefault="00097178" w:rsidP="009C2E2B">
      <w:pPr>
        <w:pStyle w:val="a9"/>
        <w:jc w:val="both"/>
        <w:rPr>
          <w:rFonts w:ascii="Times New Roman" w:hAnsi="Times New Roman" w:cs="Times New Roman"/>
          <w:b/>
          <w:sz w:val="28"/>
          <w:szCs w:val="28"/>
          <w:shd w:val="clear" w:color="auto" w:fill="FFFFFF"/>
        </w:rPr>
      </w:pPr>
    </w:p>
    <w:p w14:paraId="7A50B8EE" w14:textId="77777777" w:rsidR="00097178" w:rsidRPr="009C2E2B" w:rsidRDefault="00097178" w:rsidP="009C2E2B">
      <w:pPr>
        <w:pStyle w:val="a9"/>
        <w:jc w:val="both"/>
        <w:rPr>
          <w:rFonts w:ascii="Times New Roman" w:hAnsi="Times New Roman" w:cs="Times New Roman"/>
          <w:b/>
          <w:sz w:val="28"/>
          <w:szCs w:val="28"/>
          <w:shd w:val="clear" w:color="auto" w:fill="FFFFFF"/>
        </w:rPr>
      </w:pPr>
    </w:p>
    <w:p w14:paraId="62FECD12" w14:textId="77777777" w:rsidR="00D63E16" w:rsidRDefault="0079002C" w:rsidP="009C2E2B">
      <w:pPr>
        <w:pStyle w:val="a9"/>
        <w:jc w:val="both"/>
        <w:rPr>
          <w:rFonts w:ascii="Times New Roman" w:hAnsi="Times New Roman" w:cs="Times New Roman"/>
          <w:b/>
          <w:i/>
          <w:color w:val="222222"/>
          <w:sz w:val="28"/>
          <w:szCs w:val="28"/>
        </w:rPr>
      </w:pPr>
      <w:r w:rsidRPr="009C2E2B">
        <w:rPr>
          <w:rFonts w:ascii="Times New Roman" w:hAnsi="Times New Roman" w:cs="Times New Roman"/>
          <w:b/>
          <w:i/>
          <w:color w:val="222222"/>
          <w:sz w:val="28"/>
          <w:szCs w:val="28"/>
        </w:rPr>
        <w:lastRenderedPageBreak/>
        <w:t xml:space="preserve">В </w:t>
      </w:r>
      <w:r w:rsidR="00715E01" w:rsidRPr="009C2E2B">
        <w:rPr>
          <w:rFonts w:ascii="Times New Roman" w:hAnsi="Times New Roman" w:cs="Times New Roman"/>
          <w:b/>
          <w:i/>
          <w:color w:val="222222"/>
          <w:sz w:val="28"/>
          <w:szCs w:val="28"/>
        </w:rPr>
        <w:t xml:space="preserve">Приложении к методическим рекомендациям представлен </w:t>
      </w:r>
      <w:r w:rsidRPr="009C2E2B">
        <w:rPr>
          <w:rFonts w:ascii="Times New Roman" w:hAnsi="Times New Roman" w:cs="Times New Roman"/>
          <w:b/>
          <w:i/>
          <w:color w:val="222222"/>
          <w:sz w:val="28"/>
          <w:szCs w:val="28"/>
        </w:rPr>
        <w:t>раз</w:t>
      </w:r>
      <w:r w:rsidR="00715E01" w:rsidRPr="009C2E2B">
        <w:rPr>
          <w:rFonts w:ascii="Times New Roman" w:hAnsi="Times New Roman" w:cs="Times New Roman"/>
          <w:b/>
          <w:i/>
          <w:color w:val="222222"/>
          <w:sz w:val="28"/>
          <w:szCs w:val="28"/>
        </w:rPr>
        <w:t>бор</w:t>
      </w:r>
      <w:r w:rsidRPr="009C2E2B">
        <w:rPr>
          <w:rFonts w:ascii="Times New Roman" w:hAnsi="Times New Roman" w:cs="Times New Roman"/>
          <w:b/>
          <w:i/>
          <w:color w:val="222222"/>
          <w:sz w:val="28"/>
          <w:szCs w:val="28"/>
        </w:rPr>
        <w:t xml:space="preserve"> </w:t>
      </w:r>
      <w:r w:rsidR="00D63E16">
        <w:rPr>
          <w:rFonts w:ascii="Times New Roman" w:hAnsi="Times New Roman" w:cs="Times New Roman"/>
          <w:b/>
          <w:i/>
          <w:color w:val="222222"/>
          <w:sz w:val="28"/>
          <w:szCs w:val="28"/>
        </w:rPr>
        <w:t xml:space="preserve"> </w:t>
      </w:r>
      <w:r w:rsidRPr="009C2E2B">
        <w:rPr>
          <w:rFonts w:ascii="Times New Roman" w:hAnsi="Times New Roman" w:cs="Times New Roman"/>
          <w:b/>
          <w:i/>
          <w:color w:val="222222"/>
          <w:sz w:val="28"/>
          <w:szCs w:val="28"/>
        </w:rPr>
        <w:t>часто встречающи</w:t>
      </w:r>
      <w:r w:rsidR="00715E01" w:rsidRPr="009C2E2B">
        <w:rPr>
          <w:rFonts w:ascii="Times New Roman" w:hAnsi="Times New Roman" w:cs="Times New Roman"/>
          <w:b/>
          <w:i/>
          <w:color w:val="222222"/>
          <w:sz w:val="28"/>
          <w:szCs w:val="28"/>
        </w:rPr>
        <w:t>х</w:t>
      </w:r>
      <w:r w:rsidRPr="009C2E2B">
        <w:rPr>
          <w:rFonts w:ascii="Times New Roman" w:hAnsi="Times New Roman" w:cs="Times New Roman"/>
          <w:b/>
          <w:i/>
          <w:color w:val="222222"/>
          <w:sz w:val="28"/>
          <w:szCs w:val="28"/>
        </w:rPr>
        <w:t>ся вид</w:t>
      </w:r>
      <w:r w:rsidR="00715E01" w:rsidRPr="009C2E2B">
        <w:rPr>
          <w:rFonts w:ascii="Times New Roman" w:hAnsi="Times New Roman" w:cs="Times New Roman"/>
          <w:b/>
          <w:i/>
          <w:color w:val="222222"/>
          <w:sz w:val="28"/>
          <w:szCs w:val="28"/>
        </w:rPr>
        <w:t>ов</w:t>
      </w:r>
      <w:r w:rsidRPr="009C2E2B">
        <w:rPr>
          <w:rFonts w:ascii="Times New Roman" w:hAnsi="Times New Roman" w:cs="Times New Roman"/>
          <w:b/>
          <w:i/>
          <w:color w:val="222222"/>
          <w:sz w:val="28"/>
          <w:szCs w:val="28"/>
        </w:rPr>
        <w:t xml:space="preserve"> логических задач </w:t>
      </w:r>
      <w:r w:rsidR="00D63E16">
        <w:rPr>
          <w:rFonts w:ascii="Times New Roman" w:hAnsi="Times New Roman" w:cs="Times New Roman"/>
          <w:b/>
          <w:i/>
          <w:color w:val="222222"/>
          <w:sz w:val="28"/>
          <w:szCs w:val="28"/>
        </w:rPr>
        <w:t>во Всероссийской проверочной работе</w:t>
      </w:r>
      <w:r w:rsidRPr="009C2E2B">
        <w:rPr>
          <w:rFonts w:ascii="Times New Roman" w:hAnsi="Times New Roman" w:cs="Times New Roman"/>
          <w:b/>
          <w:i/>
          <w:color w:val="222222"/>
          <w:sz w:val="28"/>
          <w:szCs w:val="28"/>
        </w:rPr>
        <w:t xml:space="preserve"> по математике в 4 классе. </w:t>
      </w:r>
    </w:p>
    <w:p w14:paraId="4A117826" w14:textId="3E519537" w:rsidR="00601A44" w:rsidRPr="0043366E" w:rsidRDefault="0079002C" w:rsidP="009C2E2B">
      <w:pPr>
        <w:pStyle w:val="a9"/>
        <w:jc w:val="both"/>
        <w:rPr>
          <w:rFonts w:ascii="Times New Roman" w:hAnsi="Times New Roman" w:cs="Times New Roman"/>
          <w:b/>
          <w:i/>
          <w:color w:val="222222"/>
          <w:sz w:val="28"/>
          <w:szCs w:val="28"/>
        </w:rPr>
      </w:pPr>
      <w:r w:rsidRPr="009C2E2B">
        <w:rPr>
          <w:rFonts w:ascii="Times New Roman" w:hAnsi="Times New Roman" w:cs="Times New Roman"/>
          <w:b/>
          <w:i/>
          <w:color w:val="222222"/>
          <w:sz w:val="28"/>
          <w:szCs w:val="28"/>
        </w:rPr>
        <w:t>Поняв принцип их решения, ребенок сможет легко справиться с подобным заданием</w:t>
      </w:r>
      <w:r w:rsidR="00715E01" w:rsidRPr="009C2E2B">
        <w:rPr>
          <w:rFonts w:ascii="Times New Roman" w:hAnsi="Times New Roman" w:cs="Times New Roman"/>
          <w:b/>
          <w:i/>
          <w:color w:val="222222"/>
          <w:sz w:val="28"/>
          <w:szCs w:val="28"/>
        </w:rPr>
        <w:t xml:space="preserve">, так как </w:t>
      </w:r>
      <w:r w:rsidR="006F6FA8" w:rsidRPr="009C2E2B">
        <w:rPr>
          <w:rFonts w:ascii="Times New Roman" w:eastAsia="Times New Roman" w:hAnsi="Times New Roman" w:cs="Times New Roman"/>
          <w:b/>
          <w:i/>
          <w:color w:val="333333"/>
          <w:sz w:val="28"/>
          <w:szCs w:val="28"/>
          <w:lang w:eastAsia="ru-RU"/>
        </w:rPr>
        <w:t>п</w:t>
      </w:r>
      <w:r w:rsidR="00715E01" w:rsidRPr="009C2E2B">
        <w:rPr>
          <w:rFonts w:ascii="Times New Roman" w:hAnsi="Times New Roman" w:cs="Times New Roman"/>
          <w:b/>
          <w:bCs/>
          <w:i/>
          <w:color w:val="000000"/>
          <w:sz w:val="28"/>
          <w:szCs w:val="28"/>
        </w:rPr>
        <w:t>ри</w:t>
      </w:r>
      <w:r w:rsidR="006F6FA8" w:rsidRPr="009C2E2B">
        <w:rPr>
          <w:rFonts w:ascii="Times New Roman" w:hAnsi="Times New Roman" w:cs="Times New Roman"/>
          <w:b/>
          <w:bCs/>
          <w:i/>
          <w:color w:val="000000"/>
          <w:sz w:val="28"/>
          <w:szCs w:val="28"/>
        </w:rPr>
        <w:t xml:space="preserve"> их</w:t>
      </w:r>
      <w:r w:rsidR="00715E01" w:rsidRPr="009C2E2B">
        <w:rPr>
          <w:rFonts w:ascii="Times New Roman" w:hAnsi="Times New Roman" w:cs="Times New Roman"/>
          <w:b/>
          <w:bCs/>
          <w:i/>
          <w:color w:val="000000"/>
          <w:sz w:val="28"/>
          <w:szCs w:val="28"/>
        </w:rPr>
        <w:t xml:space="preserve"> выполнении наиболее трудным для обучающихся является решение </w:t>
      </w:r>
      <w:r w:rsidR="006F6FA8" w:rsidRPr="009C2E2B">
        <w:rPr>
          <w:rFonts w:ascii="Times New Roman" w:hAnsi="Times New Roman" w:cs="Times New Roman"/>
          <w:b/>
          <w:bCs/>
          <w:i/>
          <w:color w:val="000000"/>
          <w:sz w:val="28"/>
          <w:szCs w:val="28"/>
        </w:rPr>
        <w:t xml:space="preserve">именно </w:t>
      </w:r>
      <w:r w:rsidR="00715E01" w:rsidRPr="009C2E2B">
        <w:rPr>
          <w:rFonts w:ascii="Times New Roman" w:hAnsi="Times New Roman" w:cs="Times New Roman"/>
          <w:b/>
          <w:bCs/>
          <w:i/>
          <w:color w:val="000000"/>
          <w:sz w:val="28"/>
          <w:szCs w:val="28"/>
        </w:rPr>
        <w:t xml:space="preserve">логических задач. </w:t>
      </w:r>
    </w:p>
    <w:p w14:paraId="42F1EB27" w14:textId="644A2D08" w:rsidR="00601A44" w:rsidRPr="009C2E2B" w:rsidRDefault="00601A44" w:rsidP="002561C5">
      <w:pPr>
        <w:pStyle w:val="a9"/>
        <w:jc w:val="right"/>
        <w:rPr>
          <w:rFonts w:ascii="Times New Roman" w:hAnsi="Times New Roman" w:cs="Times New Roman"/>
          <w:b/>
          <w:sz w:val="28"/>
          <w:szCs w:val="28"/>
        </w:rPr>
      </w:pPr>
      <w:r w:rsidRPr="009C2E2B">
        <w:rPr>
          <w:rFonts w:ascii="Times New Roman" w:hAnsi="Times New Roman" w:cs="Times New Roman"/>
          <w:b/>
          <w:sz w:val="28"/>
          <w:szCs w:val="28"/>
        </w:rPr>
        <w:t xml:space="preserve">Приложение 1 </w:t>
      </w:r>
    </w:p>
    <w:p w14:paraId="5F21E5DD" w14:textId="327C3BEF" w:rsidR="00601A44" w:rsidRPr="009C2E2B" w:rsidRDefault="00601A44" w:rsidP="009C2E2B">
      <w:pPr>
        <w:pStyle w:val="a9"/>
        <w:jc w:val="both"/>
        <w:rPr>
          <w:rFonts w:ascii="Times New Roman" w:hAnsi="Times New Roman" w:cs="Times New Roman"/>
          <w:sz w:val="28"/>
          <w:szCs w:val="28"/>
          <w:u w:val="single"/>
        </w:rPr>
      </w:pPr>
    </w:p>
    <w:p w14:paraId="5885214C" w14:textId="0D9B2CB6" w:rsidR="00601A44" w:rsidRPr="0043366E" w:rsidRDefault="00601A44" w:rsidP="008B2CAC">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Рассмотрим самые интересные и трудные задачи из ВПР 4 класса под №</w:t>
      </w:r>
      <w:r w:rsidR="008B2CAC">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9. </w:t>
      </w:r>
    </w:p>
    <w:p w14:paraId="065B32F6" w14:textId="5DDC88F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1</w:t>
      </w:r>
    </w:p>
    <w:p w14:paraId="73BEAC61"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Олеся, Надя и Юра бросали баскетбольный мяч в корзину. Каждый сделал 6 бросков. Все попали мячом в корзину разное число раз, а всего оказалось 13 попаданий. Надя попала мячом в корзину больше всех.</w:t>
      </w:r>
    </w:p>
    <w:p w14:paraId="5DFE7F50" w14:textId="66ADA933" w:rsidR="00601A44" w:rsidRPr="0043366E"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Сколько раз попала мячом в корзину Надя?</w:t>
      </w:r>
    </w:p>
    <w:p w14:paraId="0298E3A6" w14:textId="707F481D"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796BD18" w14:textId="308127A1" w:rsidR="00601A44" w:rsidRPr="009C2E2B" w:rsidRDefault="00601A44" w:rsidP="008B2CAC">
      <w:pPr>
        <w:pStyle w:val="a9"/>
        <w:numPr>
          <w:ilvl w:val="0"/>
          <w:numId w:val="4"/>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Предположим, что Надя ни разу не промахнулась и попала 6 раз.</w:t>
      </w:r>
      <w:r w:rsidRPr="009C2E2B">
        <w:rPr>
          <w:rFonts w:ascii="Times New Roman" w:hAnsi="Times New Roman" w:cs="Times New Roman"/>
          <w:color w:val="222222"/>
          <w:sz w:val="28"/>
          <w:szCs w:val="28"/>
        </w:rPr>
        <w:br/>
        <w:t>Тогда на Олесю и Юру вместе пришлось 13-6=7 попаданий. Число попаданий может распределиться следующим образом:</w:t>
      </w:r>
      <w:r w:rsidRPr="009C2E2B">
        <w:rPr>
          <w:rFonts w:ascii="Times New Roman" w:hAnsi="Times New Roman" w:cs="Times New Roman"/>
          <w:color w:val="222222"/>
          <w:sz w:val="28"/>
          <w:szCs w:val="28"/>
        </w:rPr>
        <w:br/>
        <w:t>7=1+6</w:t>
      </w:r>
      <w:r w:rsidRPr="009C2E2B">
        <w:rPr>
          <w:rFonts w:ascii="Times New Roman" w:hAnsi="Times New Roman" w:cs="Times New Roman"/>
          <w:color w:val="222222"/>
          <w:sz w:val="28"/>
          <w:szCs w:val="28"/>
        </w:rPr>
        <w:br/>
        <w:t>7=2+5</w:t>
      </w:r>
      <w:r w:rsidRPr="009C2E2B">
        <w:rPr>
          <w:rFonts w:ascii="Times New Roman" w:hAnsi="Times New Roman" w:cs="Times New Roman"/>
          <w:color w:val="222222"/>
          <w:sz w:val="28"/>
          <w:szCs w:val="28"/>
        </w:rPr>
        <w:br/>
        <w:t>7=3+4</w:t>
      </w:r>
      <w:r w:rsidRPr="009C2E2B">
        <w:rPr>
          <w:rFonts w:ascii="Times New Roman" w:hAnsi="Times New Roman" w:cs="Times New Roman"/>
          <w:color w:val="222222"/>
          <w:sz w:val="28"/>
          <w:szCs w:val="28"/>
        </w:rPr>
        <w:br/>
        <w:t xml:space="preserve">Вариант 1+6 противоречит условию задачи, т.к. максимальное число попаданий было только у Нади. </w:t>
      </w:r>
    </w:p>
    <w:p w14:paraId="7C5B9EAA" w14:textId="77777777" w:rsidR="00601A44" w:rsidRPr="009C2E2B" w:rsidRDefault="00601A44"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для Олеси и Юры возможны варианты 2+5, 3+4.</w:t>
      </w:r>
      <w:r w:rsidRPr="009C2E2B">
        <w:rPr>
          <w:rFonts w:ascii="Times New Roman" w:hAnsi="Times New Roman" w:cs="Times New Roman"/>
          <w:color w:val="222222"/>
          <w:sz w:val="28"/>
          <w:szCs w:val="28"/>
        </w:rPr>
        <w:br/>
        <w:t xml:space="preserve">2)  Предположим, что Надя попала 5 раз. </w:t>
      </w:r>
    </w:p>
    <w:p w14:paraId="3E620AA2" w14:textId="68BE4823"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Тогда Олеся и Юра 13-5=8 попаданий. Но этого быть не может, т.к. варианты 1+7, 2+6, 3+5, 4+4 противоречат условию задачи.</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Надя попала 6 раз.</w:t>
      </w:r>
    </w:p>
    <w:p w14:paraId="523EAC97" w14:textId="77777777" w:rsidR="00601A44" w:rsidRPr="009C2E2B" w:rsidRDefault="00601A44" w:rsidP="009C2E2B">
      <w:pPr>
        <w:pStyle w:val="a9"/>
        <w:jc w:val="both"/>
        <w:rPr>
          <w:rFonts w:ascii="Times New Roman" w:hAnsi="Times New Roman" w:cs="Times New Roman"/>
          <w:color w:val="222222"/>
          <w:sz w:val="28"/>
          <w:szCs w:val="28"/>
        </w:rPr>
      </w:pPr>
    </w:p>
    <w:p w14:paraId="496FEF20" w14:textId="66E25FF2"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2</w:t>
      </w:r>
    </w:p>
    <w:p w14:paraId="66358965" w14:textId="2C7750B1"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Саши есть конфеты: 6 мятных, 8 лимонных и 4 вишнёвых. Саша хочет разложить все конфеты в несколько пакетиков так, чтобы в каждом пакетике встречались конфеты всех трёх видов</w:t>
      </w:r>
      <w:r w:rsidR="000F4942" w:rsidRPr="009C2E2B">
        <w:rPr>
          <w:rStyle w:val="a6"/>
          <w:rFonts w:ascii="Times New Roman" w:hAnsi="Times New Roman" w:cs="Times New Roman"/>
          <w:bCs w:val="0"/>
          <w:color w:val="222222"/>
          <w:sz w:val="28"/>
          <w:szCs w:val="28"/>
          <w:bdr w:val="none" w:sz="0" w:space="0" w:color="auto" w:frame="1"/>
        </w:rPr>
        <w:t>,</w:t>
      </w:r>
      <w:r w:rsidRPr="009C2E2B">
        <w:rPr>
          <w:rStyle w:val="a6"/>
          <w:rFonts w:ascii="Times New Roman" w:hAnsi="Times New Roman" w:cs="Times New Roman"/>
          <w:bCs w:val="0"/>
          <w:color w:val="222222"/>
          <w:sz w:val="28"/>
          <w:szCs w:val="28"/>
          <w:bdr w:val="none" w:sz="0" w:space="0" w:color="auto" w:frame="1"/>
        </w:rPr>
        <w:t xml:space="preserve"> и чтобы во всех пакетиках конфет было одинаковое количество.</w:t>
      </w:r>
    </w:p>
    <w:p w14:paraId="6B72BDB0" w14:textId="097C0BFA" w:rsidR="006C6C2F"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Какое самое большое количество пакетиков с конфетами сможет собрать Саша?</w:t>
      </w:r>
    </w:p>
    <w:p w14:paraId="1DB2789A" w14:textId="4306803F"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30338186" w14:textId="1FE95709" w:rsidR="00F72904" w:rsidRPr="009C2E2B" w:rsidRDefault="00F7290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Саше в пакеты нужно разложить ВСЕ  конфеты.</w:t>
      </w:r>
    </w:p>
    <w:p w14:paraId="62C95BBF" w14:textId="2DD06EB3"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в каждом пакетике должны встречаться конфеты всех трёх видов, поэтому наибольшее число пакетов возможно 4, т.к. у Саши только 4 вишневые конфеты.</w:t>
      </w:r>
    </w:p>
    <w:p w14:paraId="437BC50A" w14:textId="77777777" w:rsidR="00F7290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Но так как у Саши всего 6+8+4=18 конфет, а 18 не делится на 4 без остатка. Значит число пакетов будет меньше. </w:t>
      </w:r>
    </w:p>
    <w:p w14:paraId="61D1AA3E" w14:textId="55BCB51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Предположим, что число пакетов 3.</w:t>
      </w:r>
    </w:p>
    <w:p w14:paraId="437CF007"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3 меньше 4 и 18 делится на 3 без остатка.</w:t>
      </w:r>
    </w:p>
    <w:p w14:paraId="5255DCDA" w14:textId="76E43AD4" w:rsidR="006C6C2F" w:rsidRPr="002561C5"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 пакетика.</w:t>
      </w:r>
    </w:p>
    <w:p w14:paraId="72B7E349" w14:textId="77777777" w:rsidR="00097178" w:rsidRDefault="00097178" w:rsidP="009C2E2B">
      <w:pPr>
        <w:pStyle w:val="a9"/>
        <w:jc w:val="both"/>
        <w:rPr>
          <w:rFonts w:ascii="Times New Roman" w:hAnsi="Times New Roman" w:cs="Times New Roman"/>
          <w:b/>
          <w:color w:val="222222"/>
          <w:sz w:val="28"/>
          <w:szCs w:val="28"/>
          <w:u w:val="single"/>
        </w:rPr>
      </w:pPr>
    </w:p>
    <w:p w14:paraId="2FF4D2AA" w14:textId="77777777" w:rsidR="00097178" w:rsidRDefault="00097178" w:rsidP="009C2E2B">
      <w:pPr>
        <w:pStyle w:val="a9"/>
        <w:jc w:val="both"/>
        <w:rPr>
          <w:rFonts w:ascii="Times New Roman" w:hAnsi="Times New Roman" w:cs="Times New Roman"/>
          <w:b/>
          <w:color w:val="222222"/>
          <w:sz w:val="28"/>
          <w:szCs w:val="28"/>
          <w:u w:val="single"/>
        </w:rPr>
      </w:pPr>
    </w:p>
    <w:p w14:paraId="0328523A" w14:textId="1397571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lastRenderedPageBreak/>
        <w:t>Задача 3</w:t>
      </w:r>
    </w:p>
    <w:p w14:paraId="3CE73C09" w14:textId="618B11F0"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Вали есть конфеты: 6 апельсиновых, 7 клубничных, 6 лимонных и 5 вишнёвых. Валя хочет разложить все конфеты в несколько пакетиков так, чтобы ни в одном пакетике не было двух одинаковых конфет</w:t>
      </w:r>
      <w:r w:rsidR="006C6C2F" w:rsidRPr="009C2E2B">
        <w:rPr>
          <w:rStyle w:val="a6"/>
          <w:rFonts w:ascii="Times New Roman" w:hAnsi="Times New Roman" w:cs="Times New Roman"/>
          <w:bCs w:val="0"/>
          <w:color w:val="222222"/>
          <w:sz w:val="28"/>
          <w:szCs w:val="28"/>
          <w:bdr w:val="none" w:sz="0" w:space="0" w:color="auto" w:frame="1"/>
        </w:rPr>
        <w:t xml:space="preserve">, </w:t>
      </w:r>
      <w:r w:rsidRPr="009C2E2B">
        <w:rPr>
          <w:rStyle w:val="a6"/>
          <w:rFonts w:ascii="Times New Roman" w:hAnsi="Times New Roman" w:cs="Times New Roman"/>
          <w:bCs w:val="0"/>
          <w:color w:val="222222"/>
          <w:sz w:val="28"/>
          <w:szCs w:val="28"/>
          <w:bdr w:val="none" w:sz="0" w:space="0" w:color="auto" w:frame="1"/>
        </w:rPr>
        <w:t xml:space="preserve"> и чтобы во всех пакетиках конфет было одинаковое количество.</w:t>
      </w:r>
    </w:p>
    <w:p w14:paraId="0831D26F" w14:textId="2CB1BC05" w:rsidR="00216982"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Какое самое маленькое количество пакетиков сможет собрать Валя?</w:t>
      </w:r>
    </w:p>
    <w:p w14:paraId="658D6121" w14:textId="75097DF3"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7BD40DD8" w14:textId="3B791995"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Найдем число всех конфет 6+7+6+5=2</w:t>
      </w:r>
      <w:r w:rsidR="00216982" w:rsidRPr="009C2E2B">
        <w:rPr>
          <w:rFonts w:ascii="Times New Roman" w:hAnsi="Times New Roman" w:cs="Times New Roman"/>
          <w:color w:val="222222"/>
          <w:sz w:val="28"/>
          <w:szCs w:val="28"/>
        </w:rPr>
        <w:t>4 (</w:t>
      </w:r>
      <w:r w:rsidRPr="009C2E2B">
        <w:rPr>
          <w:rFonts w:ascii="Times New Roman" w:hAnsi="Times New Roman" w:cs="Times New Roman"/>
          <w:color w:val="222222"/>
          <w:sz w:val="28"/>
          <w:szCs w:val="28"/>
        </w:rPr>
        <w:t>шт</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br/>
        <w:t>Так как конфет 4 вида, то попробуем разложить по 4 конфеты в каждый пакет.</w:t>
      </w:r>
      <w:r w:rsidRPr="009C2E2B">
        <w:rPr>
          <w:rFonts w:ascii="Times New Roman" w:hAnsi="Times New Roman" w:cs="Times New Roman"/>
          <w:color w:val="222222"/>
          <w:sz w:val="28"/>
          <w:szCs w:val="28"/>
        </w:rPr>
        <w:br/>
        <w:t xml:space="preserve">24:4=6 </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пак</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получится.</w:t>
      </w:r>
    </w:p>
    <w:p w14:paraId="11241607"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Но клубничных конфет 7, значит по 4 конфеты раскладывать нельзя, т.к. иначе в один пакет попадут две одинаковые конфеты, а  это противоречит условию задачи.</w:t>
      </w:r>
    </w:p>
    <w:p w14:paraId="70D561A7" w14:textId="00822135" w:rsidR="00216982" w:rsidRPr="009C2E2B" w:rsidRDefault="00601A44" w:rsidP="002561C5">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Попробуем разложить по 3 конфеты.</w:t>
      </w:r>
      <w:r w:rsidRPr="009C2E2B">
        <w:rPr>
          <w:rFonts w:ascii="Times New Roman" w:hAnsi="Times New Roman" w:cs="Times New Roman"/>
          <w:color w:val="222222"/>
          <w:sz w:val="28"/>
          <w:szCs w:val="28"/>
        </w:rPr>
        <w:br/>
        <w:t>24:3=8</w:t>
      </w:r>
      <w:r w:rsidR="00216982"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пак</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получится.</w:t>
      </w:r>
      <w:r w:rsidRPr="009C2E2B">
        <w:rPr>
          <w:rFonts w:ascii="Times New Roman" w:hAnsi="Times New Roman" w:cs="Times New Roman"/>
          <w:color w:val="222222"/>
          <w:sz w:val="28"/>
          <w:szCs w:val="28"/>
        </w:rPr>
        <w:br/>
        <w:t>Сначала разложим конфеты, которых меньше всех, т.е. вишневых</w:t>
      </w:r>
      <w:r w:rsidR="00216982" w:rsidRPr="009C2E2B">
        <w:rPr>
          <w:rFonts w:ascii="Times New Roman" w:hAnsi="Times New Roman" w:cs="Times New Roman"/>
          <w:color w:val="222222"/>
          <w:sz w:val="28"/>
          <w:szCs w:val="28"/>
        </w:rPr>
        <w:t>, их 5.</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683A3BBB" w14:textId="77777777" w:rsidTr="00097178">
        <w:trPr>
          <w:jc w:val="center"/>
        </w:trPr>
        <w:tc>
          <w:tcPr>
            <w:tcW w:w="1168" w:type="dxa"/>
          </w:tcPr>
          <w:p w14:paraId="692F0331" w14:textId="1FE0911D"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B9A565A" w14:textId="56E4DCD4"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7AEF9594" w14:textId="1678868F"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544A5BA1" w14:textId="784974C3"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43AA1BE9" w14:textId="2D2B3420"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6FFD8D1D" w14:textId="4A398648"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6D1B78B6" w14:textId="27BD4720"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51F2BC9A" w14:textId="7611F471"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5C91A82E" w14:textId="77777777" w:rsidTr="00097178">
        <w:trPr>
          <w:jc w:val="center"/>
        </w:trPr>
        <w:tc>
          <w:tcPr>
            <w:tcW w:w="1168" w:type="dxa"/>
          </w:tcPr>
          <w:p w14:paraId="1D126255" w14:textId="19F4821C"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655311D8" w14:textId="54303A79"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3EE089CC" w14:textId="594006AD"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47133A64" w14:textId="084D091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47B3DBA7" w14:textId="0E61B270"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59FE80E4" w14:textId="77777777" w:rsidR="00216982" w:rsidRPr="009C2E2B" w:rsidRDefault="00216982" w:rsidP="009C2E2B">
            <w:pPr>
              <w:pStyle w:val="a9"/>
              <w:jc w:val="center"/>
              <w:rPr>
                <w:rFonts w:ascii="Times New Roman" w:hAnsi="Times New Roman" w:cs="Times New Roman"/>
                <w:color w:val="222222"/>
                <w:sz w:val="28"/>
                <w:szCs w:val="28"/>
              </w:rPr>
            </w:pPr>
          </w:p>
        </w:tc>
        <w:tc>
          <w:tcPr>
            <w:tcW w:w="1168" w:type="dxa"/>
          </w:tcPr>
          <w:p w14:paraId="13A381E6" w14:textId="77777777" w:rsidR="00216982" w:rsidRPr="009C2E2B" w:rsidRDefault="00216982" w:rsidP="009C2E2B">
            <w:pPr>
              <w:pStyle w:val="a9"/>
              <w:jc w:val="both"/>
              <w:rPr>
                <w:rFonts w:ascii="Times New Roman" w:hAnsi="Times New Roman" w:cs="Times New Roman"/>
                <w:color w:val="222222"/>
                <w:sz w:val="28"/>
                <w:szCs w:val="28"/>
              </w:rPr>
            </w:pPr>
          </w:p>
        </w:tc>
        <w:tc>
          <w:tcPr>
            <w:tcW w:w="1169" w:type="dxa"/>
          </w:tcPr>
          <w:p w14:paraId="02BB0A95" w14:textId="77777777" w:rsidR="00216982" w:rsidRPr="009C2E2B" w:rsidRDefault="00216982" w:rsidP="009C2E2B">
            <w:pPr>
              <w:pStyle w:val="a9"/>
              <w:jc w:val="both"/>
              <w:rPr>
                <w:rFonts w:ascii="Times New Roman" w:hAnsi="Times New Roman" w:cs="Times New Roman"/>
                <w:color w:val="222222"/>
                <w:sz w:val="28"/>
                <w:szCs w:val="28"/>
              </w:rPr>
            </w:pPr>
          </w:p>
        </w:tc>
      </w:tr>
    </w:tbl>
    <w:p w14:paraId="7BEEE532" w14:textId="2220289D" w:rsidR="00601A44" w:rsidRPr="009C2E2B" w:rsidRDefault="00601A44" w:rsidP="009C2E2B">
      <w:pPr>
        <w:pStyle w:val="a9"/>
        <w:jc w:val="both"/>
        <w:rPr>
          <w:rFonts w:ascii="Times New Roman" w:hAnsi="Times New Roman" w:cs="Times New Roman"/>
          <w:color w:val="222222"/>
          <w:sz w:val="28"/>
          <w:szCs w:val="28"/>
        </w:rPr>
      </w:pPr>
    </w:p>
    <w:p w14:paraId="553D943C" w14:textId="1B40A22F" w:rsidR="00216982"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Затем начинаем докладывать другие конфеты, но начиная с тех пакетиков, где конфет меньше. Сначала разложим, например, апельсиновые конфеты</w:t>
      </w:r>
      <w:r w:rsidR="00216982" w:rsidRPr="009C2E2B">
        <w:rPr>
          <w:rFonts w:ascii="Times New Roman" w:hAnsi="Times New Roman" w:cs="Times New Roman"/>
          <w:color w:val="222222"/>
          <w:sz w:val="28"/>
          <w:szCs w:val="28"/>
        </w:rPr>
        <w:t>, их 6.</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6C39E1E8" w14:textId="77777777" w:rsidTr="00097178">
        <w:trPr>
          <w:jc w:val="center"/>
        </w:trPr>
        <w:tc>
          <w:tcPr>
            <w:tcW w:w="1168" w:type="dxa"/>
          </w:tcPr>
          <w:p w14:paraId="179F127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C947E3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77BB61D7"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6AA56F16"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67A3941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0975A5FB"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016D3D51"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56D60991"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508F3ABC" w14:textId="77777777" w:rsidTr="00097178">
        <w:trPr>
          <w:jc w:val="center"/>
        </w:trPr>
        <w:tc>
          <w:tcPr>
            <w:tcW w:w="1168" w:type="dxa"/>
          </w:tcPr>
          <w:p w14:paraId="039C6B9C"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22D8E98F"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7684DB07" w14:textId="5454E606"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61D391B4" w14:textId="38ACB2D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0C899177" w14:textId="616D4995"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149E4B5D" w14:textId="7A1DB9C9"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c>
          <w:tcPr>
            <w:tcW w:w="1168" w:type="dxa"/>
          </w:tcPr>
          <w:p w14:paraId="17BDED0E" w14:textId="7E7C1AD1"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c>
          <w:tcPr>
            <w:tcW w:w="1169" w:type="dxa"/>
          </w:tcPr>
          <w:p w14:paraId="6C3BE363" w14:textId="366C9425"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r>
    </w:tbl>
    <w:p w14:paraId="014BA449" w14:textId="0CFCBA32" w:rsidR="00601A44" w:rsidRPr="009C2E2B" w:rsidRDefault="00601A44" w:rsidP="009C2E2B">
      <w:pPr>
        <w:pStyle w:val="a9"/>
        <w:jc w:val="both"/>
        <w:rPr>
          <w:rFonts w:ascii="Times New Roman" w:hAnsi="Times New Roman" w:cs="Times New Roman"/>
          <w:color w:val="222222"/>
          <w:sz w:val="28"/>
          <w:szCs w:val="28"/>
        </w:rPr>
      </w:pPr>
    </w:p>
    <w:p w14:paraId="7102281B" w14:textId="199A93D5" w:rsidR="00216982"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Затем </w:t>
      </w:r>
      <w:r w:rsidR="00216982" w:rsidRPr="009C2E2B">
        <w:rPr>
          <w:rFonts w:ascii="Times New Roman" w:hAnsi="Times New Roman" w:cs="Times New Roman"/>
          <w:color w:val="222222"/>
          <w:sz w:val="28"/>
          <w:szCs w:val="28"/>
        </w:rPr>
        <w:t xml:space="preserve">7 </w:t>
      </w:r>
      <w:r w:rsidRPr="009C2E2B">
        <w:rPr>
          <w:rFonts w:ascii="Times New Roman" w:hAnsi="Times New Roman" w:cs="Times New Roman"/>
          <w:color w:val="222222"/>
          <w:sz w:val="28"/>
          <w:szCs w:val="28"/>
        </w:rPr>
        <w:t>клубничны</w:t>
      </w:r>
      <w:r w:rsidR="00216982" w:rsidRPr="009C2E2B">
        <w:rPr>
          <w:rFonts w:ascii="Times New Roman" w:hAnsi="Times New Roman" w:cs="Times New Roman"/>
          <w:color w:val="222222"/>
          <w:sz w:val="28"/>
          <w:szCs w:val="28"/>
        </w:rPr>
        <w:t>х</w:t>
      </w:r>
      <w:r w:rsidRPr="009C2E2B">
        <w:rPr>
          <w:rFonts w:ascii="Times New Roman" w:hAnsi="Times New Roman" w:cs="Times New Roman"/>
          <w:color w:val="222222"/>
          <w:sz w:val="28"/>
          <w:szCs w:val="28"/>
        </w:rPr>
        <w:t>, но опять же, начиная с тех пакетиков, где конфет меньше.</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79781D67" w14:textId="77777777" w:rsidTr="00097178">
        <w:trPr>
          <w:jc w:val="center"/>
        </w:trPr>
        <w:tc>
          <w:tcPr>
            <w:tcW w:w="1168" w:type="dxa"/>
          </w:tcPr>
          <w:p w14:paraId="36D66F8F"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5B82994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3C3F8BA4"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6CDCF1A9"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732FCD7D"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0BEB203C"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56405FF5"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7EAE22C0"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1B763960" w14:textId="77777777" w:rsidTr="00097178">
        <w:trPr>
          <w:jc w:val="center"/>
        </w:trPr>
        <w:tc>
          <w:tcPr>
            <w:tcW w:w="1168" w:type="dxa"/>
          </w:tcPr>
          <w:p w14:paraId="100CE9CA" w14:textId="2183E1FB"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p>
        </w:tc>
        <w:tc>
          <w:tcPr>
            <w:tcW w:w="1168" w:type="dxa"/>
          </w:tcPr>
          <w:p w14:paraId="5A71971D" w14:textId="5B81264F"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p>
        </w:tc>
        <w:tc>
          <w:tcPr>
            <w:tcW w:w="1168" w:type="dxa"/>
          </w:tcPr>
          <w:p w14:paraId="52BF1E3B" w14:textId="27843D1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08F7B074" w14:textId="1727B2AF"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2138FEA6"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228DFC1A" w14:textId="04A79386"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3C0D2419" w14:textId="2BD32198"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9" w:type="dxa"/>
          </w:tcPr>
          <w:p w14:paraId="5F2EA4D4" w14:textId="5DBC9A9C"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r>
    </w:tbl>
    <w:p w14:paraId="2AD54172" w14:textId="580955CF" w:rsidR="00601A44" w:rsidRPr="009C2E2B" w:rsidRDefault="00601A44" w:rsidP="009C2E2B">
      <w:pPr>
        <w:pStyle w:val="a9"/>
        <w:jc w:val="both"/>
        <w:rPr>
          <w:rFonts w:ascii="Times New Roman" w:hAnsi="Times New Roman" w:cs="Times New Roman"/>
          <w:color w:val="222222"/>
          <w:sz w:val="28"/>
          <w:szCs w:val="28"/>
        </w:rPr>
      </w:pPr>
    </w:p>
    <w:p w14:paraId="600D1589" w14:textId="5A261E8B" w:rsidR="00DE07BB"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У нас осталось 6 лимонных конфет и 6 пакетиков по 2 конфеты. В них и докладываем лимонные конфеты.</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DE07BB" w:rsidRPr="009C2E2B" w14:paraId="3A5711EC" w14:textId="77777777" w:rsidTr="00097178">
        <w:trPr>
          <w:jc w:val="center"/>
        </w:trPr>
        <w:tc>
          <w:tcPr>
            <w:tcW w:w="1168" w:type="dxa"/>
          </w:tcPr>
          <w:p w14:paraId="09BD8F75"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83533ED"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3C15DC52"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2DB20BBC"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2278EBE3"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13FE2CF9"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19100734"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16F118F4"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DE07BB" w:rsidRPr="009C2E2B" w14:paraId="2CECADAC" w14:textId="77777777" w:rsidTr="00097178">
        <w:trPr>
          <w:jc w:val="center"/>
        </w:trPr>
        <w:tc>
          <w:tcPr>
            <w:tcW w:w="1168" w:type="dxa"/>
          </w:tcPr>
          <w:p w14:paraId="395756F0" w14:textId="2C49455F"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66AF049C" w14:textId="39DE9D6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6350C330" w14:textId="7777777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2C5D0592" w14:textId="7777777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07AB728E" w14:textId="7ED12DFF"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5756741F" w14:textId="1017DEF6"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2AB1AE7E" w14:textId="03DB5350"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9" w:type="dxa"/>
          </w:tcPr>
          <w:p w14:paraId="7D7FDA75" w14:textId="0ECF5A02"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r>
    </w:tbl>
    <w:p w14:paraId="0B8F0B9F" w14:textId="77777777" w:rsidR="00DE07BB" w:rsidRPr="009C2E2B" w:rsidRDefault="00DE07BB" w:rsidP="009C2E2B">
      <w:pPr>
        <w:pStyle w:val="a9"/>
        <w:jc w:val="both"/>
        <w:rPr>
          <w:rFonts w:ascii="Times New Roman" w:hAnsi="Times New Roman" w:cs="Times New Roman"/>
          <w:color w:val="222222"/>
          <w:sz w:val="28"/>
          <w:szCs w:val="28"/>
        </w:rPr>
      </w:pPr>
    </w:p>
    <w:p w14:paraId="4024E32D"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Таким образом, мы разложили все 24 конфеты, в каждом пакетике нет двух одинаковых конфет и во всех пакетах одинаковое количество конфет.</w:t>
      </w:r>
      <w:r w:rsidRPr="009C2E2B">
        <w:rPr>
          <w:rFonts w:ascii="Times New Roman" w:hAnsi="Times New Roman" w:cs="Times New Roman"/>
          <w:color w:val="222222"/>
          <w:sz w:val="28"/>
          <w:szCs w:val="28"/>
        </w:rPr>
        <w:br/>
        <w:t>Если бы мы раскладывали по 2 конфеты, то пакетов вышло бы больше, а нам, по условию задачи, нужно получить наименьшее число пакетиков.</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8 пакетов.</w:t>
      </w:r>
    </w:p>
    <w:p w14:paraId="064AB989" w14:textId="77777777" w:rsidR="002561C5" w:rsidRDefault="002561C5" w:rsidP="009C2E2B">
      <w:pPr>
        <w:pStyle w:val="a9"/>
        <w:jc w:val="both"/>
        <w:rPr>
          <w:rFonts w:ascii="Times New Roman" w:hAnsi="Times New Roman" w:cs="Times New Roman"/>
          <w:b/>
          <w:color w:val="222222"/>
          <w:sz w:val="28"/>
          <w:szCs w:val="28"/>
          <w:u w:val="single"/>
        </w:rPr>
      </w:pPr>
    </w:p>
    <w:p w14:paraId="50ED637C" w14:textId="3986DFF6"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4</w:t>
      </w:r>
    </w:p>
    <w:p w14:paraId="3E0E79D1"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Алексей Владимирович едет читать лекции в города Дальнего Востока на неделю, с понедельника по воскресенье включительно. Он посетит по порядку города: Биробиджан, Хабаровск, Владивосток и Южно-Сахалинск. В каждом городе Алексей Владимирович планирует читать лекции не более двух дней, а переезжать из города в город будет только ночью.</w:t>
      </w:r>
    </w:p>
    <w:p w14:paraId="450B9F1F" w14:textId="2638861C" w:rsidR="00BD5AB0" w:rsidRPr="002561C5" w:rsidRDefault="00601A44" w:rsidP="008B2CAC">
      <w:pPr>
        <w:pStyle w:val="a9"/>
        <w:numPr>
          <w:ilvl w:val="0"/>
          <w:numId w:val="5"/>
        </w:numPr>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В каком городе Алексей Владимирович будет читать лекцию в пятницу? </w:t>
      </w:r>
    </w:p>
    <w:p w14:paraId="38E22A05" w14:textId="5BF79B3F"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772E6F8" w14:textId="4063BD29"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Используя все условия задачи, решение удобно оформить в виде таблицы. Понятно, что в одном из городов Алексей Владимирович будет находиться не два, а один день. Рассмотрим все варианты.</w:t>
      </w:r>
    </w:p>
    <w:p w14:paraId="4D5CAF87" w14:textId="77777777" w:rsidR="00BD5AB0" w:rsidRPr="009C2E2B" w:rsidRDefault="00BD5AB0" w:rsidP="009C2E2B">
      <w:pPr>
        <w:pStyle w:val="a9"/>
        <w:jc w:val="both"/>
        <w:rPr>
          <w:rFonts w:ascii="Times New Roman" w:hAnsi="Times New Roman" w:cs="Times New Roman"/>
          <w:color w:val="222222"/>
          <w:sz w:val="28"/>
          <w:szCs w:val="28"/>
        </w:rPr>
      </w:pPr>
    </w:p>
    <w:tbl>
      <w:tblPr>
        <w:tblStyle w:val="a8"/>
        <w:tblW w:w="10201" w:type="dxa"/>
        <w:jc w:val="center"/>
        <w:tblLook w:val="04A0" w:firstRow="1" w:lastRow="0" w:firstColumn="1" w:lastColumn="0" w:noHBand="0" w:noVBand="1"/>
      </w:tblPr>
      <w:tblGrid>
        <w:gridCol w:w="2122"/>
        <w:gridCol w:w="1984"/>
        <w:gridCol w:w="1985"/>
        <w:gridCol w:w="1984"/>
        <w:gridCol w:w="2126"/>
      </w:tblGrid>
      <w:tr w:rsidR="00BD5AB0" w:rsidRPr="009C2E2B" w14:paraId="5008C856" w14:textId="77777777" w:rsidTr="00097178">
        <w:trPr>
          <w:jc w:val="center"/>
        </w:trPr>
        <w:tc>
          <w:tcPr>
            <w:tcW w:w="2122" w:type="dxa"/>
          </w:tcPr>
          <w:p w14:paraId="645C11BB" w14:textId="1C0490CE"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День недели</w:t>
            </w:r>
          </w:p>
        </w:tc>
        <w:tc>
          <w:tcPr>
            <w:tcW w:w="1984" w:type="dxa"/>
          </w:tcPr>
          <w:p w14:paraId="3B210E6C" w14:textId="13DA5C16"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1</w:t>
            </w:r>
          </w:p>
        </w:tc>
        <w:tc>
          <w:tcPr>
            <w:tcW w:w="1985" w:type="dxa"/>
          </w:tcPr>
          <w:p w14:paraId="7E3316C1" w14:textId="7CED9EE3"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2</w:t>
            </w:r>
          </w:p>
        </w:tc>
        <w:tc>
          <w:tcPr>
            <w:tcW w:w="1984" w:type="dxa"/>
          </w:tcPr>
          <w:p w14:paraId="08FCDBEF" w14:textId="060601CD"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3</w:t>
            </w:r>
          </w:p>
        </w:tc>
        <w:tc>
          <w:tcPr>
            <w:tcW w:w="2126" w:type="dxa"/>
          </w:tcPr>
          <w:p w14:paraId="678E1000" w14:textId="06D056F0"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4</w:t>
            </w:r>
          </w:p>
        </w:tc>
      </w:tr>
      <w:tr w:rsidR="00BD5AB0" w:rsidRPr="009C2E2B" w14:paraId="45608CD9" w14:textId="77777777" w:rsidTr="00097178">
        <w:trPr>
          <w:jc w:val="center"/>
        </w:trPr>
        <w:tc>
          <w:tcPr>
            <w:tcW w:w="2122" w:type="dxa"/>
          </w:tcPr>
          <w:p w14:paraId="7BFA5A23" w14:textId="6CB4FD12"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Понедельник</w:t>
            </w:r>
          </w:p>
        </w:tc>
        <w:tc>
          <w:tcPr>
            <w:tcW w:w="1984" w:type="dxa"/>
          </w:tcPr>
          <w:p w14:paraId="4E60FB2F" w14:textId="2D21161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5" w:type="dxa"/>
          </w:tcPr>
          <w:p w14:paraId="79910752" w14:textId="60933857"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4" w:type="dxa"/>
          </w:tcPr>
          <w:p w14:paraId="4BD2DF68" w14:textId="1934138F"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2126" w:type="dxa"/>
          </w:tcPr>
          <w:p w14:paraId="73D1741E" w14:textId="4956675C"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r>
      <w:tr w:rsidR="00BD5AB0" w:rsidRPr="009C2E2B" w14:paraId="3103ADBA" w14:textId="77777777" w:rsidTr="00097178">
        <w:trPr>
          <w:jc w:val="center"/>
        </w:trPr>
        <w:tc>
          <w:tcPr>
            <w:tcW w:w="2122" w:type="dxa"/>
          </w:tcPr>
          <w:p w14:paraId="240834AE" w14:textId="4D478FAF"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Вторник</w:t>
            </w:r>
          </w:p>
        </w:tc>
        <w:tc>
          <w:tcPr>
            <w:tcW w:w="1984" w:type="dxa"/>
          </w:tcPr>
          <w:p w14:paraId="69D9B480" w14:textId="6959913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5" w:type="dxa"/>
          </w:tcPr>
          <w:p w14:paraId="5FEE82AB" w14:textId="238AA719"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4" w:type="dxa"/>
          </w:tcPr>
          <w:p w14:paraId="5C17B0BD" w14:textId="7DDF073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2126" w:type="dxa"/>
          </w:tcPr>
          <w:p w14:paraId="13E41B9A" w14:textId="12C80FC3"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r>
      <w:tr w:rsidR="00BD5AB0" w:rsidRPr="009C2E2B" w14:paraId="1BB5E8D5" w14:textId="77777777" w:rsidTr="00097178">
        <w:trPr>
          <w:jc w:val="center"/>
        </w:trPr>
        <w:tc>
          <w:tcPr>
            <w:tcW w:w="2122" w:type="dxa"/>
          </w:tcPr>
          <w:p w14:paraId="752C76AF" w14:textId="2C8AFBC4"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Среда</w:t>
            </w:r>
          </w:p>
        </w:tc>
        <w:tc>
          <w:tcPr>
            <w:tcW w:w="1984" w:type="dxa"/>
          </w:tcPr>
          <w:p w14:paraId="45D207AB" w14:textId="74E5F228"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5" w:type="dxa"/>
          </w:tcPr>
          <w:p w14:paraId="257CFAC6" w14:textId="19392E1F"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4" w:type="dxa"/>
          </w:tcPr>
          <w:p w14:paraId="46AD34A1" w14:textId="70251156"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2126" w:type="dxa"/>
          </w:tcPr>
          <w:p w14:paraId="7DC8CEE3" w14:textId="20116F6D"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r>
      <w:tr w:rsidR="009438AB" w:rsidRPr="009C2E2B" w14:paraId="5F693023" w14:textId="77777777" w:rsidTr="00097178">
        <w:trPr>
          <w:jc w:val="center"/>
        </w:trPr>
        <w:tc>
          <w:tcPr>
            <w:tcW w:w="2122" w:type="dxa"/>
          </w:tcPr>
          <w:p w14:paraId="2CB1EB5A" w14:textId="63D626AB" w:rsidR="009438AB" w:rsidRPr="009C2E2B" w:rsidRDefault="009438AB"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Четверг</w:t>
            </w:r>
          </w:p>
        </w:tc>
        <w:tc>
          <w:tcPr>
            <w:tcW w:w="1984" w:type="dxa"/>
          </w:tcPr>
          <w:p w14:paraId="409EA979" w14:textId="3487D0D5"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5" w:type="dxa"/>
          </w:tcPr>
          <w:p w14:paraId="21D84F44" w14:textId="41AB0C0A"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4" w:type="dxa"/>
          </w:tcPr>
          <w:p w14:paraId="0265A20C" w14:textId="1DC9BC9F"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2126" w:type="dxa"/>
          </w:tcPr>
          <w:p w14:paraId="10065EA2" w14:textId="57EC7C4B"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r>
      <w:tr w:rsidR="00BD5AB0" w:rsidRPr="009C2E2B" w14:paraId="67BC0D50" w14:textId="77777777" w:rsidTr="00097178">
        <w:trPr>
          <w:jc w:val="center"/>
        </w:trPr>
        <w:tc>
          <w:tcPr>
            <w:tcW w:w="2122" w:type="dxa"/>
          </w:tcPr>
          <w:p w14:paraId="6168A3E7" w14:textId="3638CCA8"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Пятница</w:t>
            </w:r>
          </w:p>
        </w:tc>
        <w:tc>
          <w:tcPr>
            <w:tcW w:w="1984" w:type="dxa"/>
          </w:tcPr>
          <w:p w14:paraId="0664B20F" w14:textId="31583FBB"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5" w:type="dxa"/>
          </w:tcPr>
          <w:p w14:paraId="600F9475" w14:textId="59F9BEFD"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4" w:type="dxa"/>
          </w:tcPr>
          <w:p w14:paraId="50BF3062" w14:textId="63354A4D"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2126" w:type="dxa"/>
          </w:tcPr>
          <w:p w14:paraId="51AFFE4F" w14:textId="26691EF7"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r>
      <w:tr w:rsidR="009438AB" w:rsidRPr="009C2E2B" w14:paraId="3BD46AAD" w14:textId="77777777" w:rsidTr="00097178">
        <w:trPr>
          <w:jc w:val="center"/>
        </w:trPr>
        <w:tc>
          <w:tcPr>
            <w:tcW w:w="2122" w:type="dxa"/>
          </w:tcPr>
          <w:p w14:paraId="3457B67E" w14:textId="541E9757" w:rsidR="009438AB" w:rsidRPr="009C2E2B" w:rsidRDefault="009438AB"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Суббота</w:t>
            </w:r>
          </w:p>
        </w:tc>
        <w:tc>
          <w:tcPr>
            <w:tcW w:w="1984" w:type="dxa"/>
          </w:tcPr>
          <w:p w14:paraId="2400BFFD" w14:textId="2191BA75"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5" w:type="dxa"/>
          </w:tcPr>
          <w:p w14:paraId="4BD219F0" w14:textId="5D20C434" w:rsidR="009438AB" w:rsidRPr="009C2E2B" w:rsidRDefault="009438AB"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4" w:type="dxa"/>
          </w:tcPr>
          <w:p w14:paraId="5639DB89" w14:textId="7FE1C316" w:rsidR="009438AB" w:rsidRPr="009C2E2B" w:rsidRDefault="009438AB"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2126" w:type="dxa"/>
          </w:tcPr>
          <w:p w14:paraId="04A7FE53" w14:textId="65D226BA"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r>
      <w:tr w:rsidR="00BD5AB0" w:rsidRPr="009C2E2B" w14:paraId="012BAB23" w14:textId="77777777" w:rsidTr="00097178">
        <w:trPr>
          <w:jc w:val="center"/>
        </w:trPr>
        <w:tc>
          <w:tcPr>
            <w:tcW w:w="2122" w:type="dxa"/>
          </w:tcPr>
          <w:p w14:paraId="5F0D5559" w14:textId="615CCE50"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Воскресенье </w:t>
            </w:r>
          </w:p>
        </w:tc>
        <w:tc>
          <w:tcPr>
            <w:tcW w:w="1984" w:type="dxa"/>
          </w:tcPr>
          <w:p w14:paraId="1D9023C1" w14:textId="414BF31C"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5" w:type="dxa"/>
          </w:tcPr>
          <w:p w14:paraId="3DB87695" w14:textId="02C93924"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4" w:type="dxa"/>
          </w:tcPr>
          <w:p w14:paraId="68AA194E" w14:textId="0497A9B6"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2126" w:type="dxa"/>
          </w:tcPr>
          <w:p w14:paraId="6099A3BE" w14:textId="0791972A"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r>
    </w:tbl>
    <w:p w14:paraId="6E139A2C" w14:textId="4A24A17C" w:rsidR="00601A44" w:rsidRPr="009C2E2B" w:rsidRDefault="00601A44" w:rsidP="009C2E2B">
      <w:pPr>
        <w:pStyle w:val="a9"/>
        <w:jc w:val="both"/>
        <w:rPr>
          <w:rFonts w:ascii="Times New Roman" w:hAnsi="Times New Roman" w:cs="Times New Roman"/>
          <w:color w:val="222222"/>
          <w:sz w:val="28"/>
          <w:szCs w:val="28"/>
        </w:rPr>
      </w:pPr>
    </w:p>
    <w:p w14:paraId="010E8146"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данных таблицы однозначно понятно, что в пятницу будет лекция во Владивостоке.</w:t>
      </w:r>
    </w:p>
    <w:p w14:paraId="24821480"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Владивосток</w:t>
      </w:r>
    </w:p>
    <w:p w14:paraId="008A5545" w14:textId="77777777" w:rsidR="009438AB" w:rsidRPr="009C2E2B" w:rsidRDefault="009438AB" w:rsidP="009C2E2B">
      <w:pPr>
        <w:pStyle w:val="a9"/>
        <w:jc w:val="both"/>
        <w:rPr>
          <w:rStyle w:val="a6"/>
          <w:rFonts w:ascii="Times New Roman" w:hAnsi="Times New Roman" w:cs="Times New Roman"/>
          <w:color w:val="222222"/>
          <w:sz w:val="28"/>
          <w:szCs w:val="28"/>
          <w:bdr w:val="none" w:sz="0" w:space="0" w:color="auto" w:frame="1"/>
        </w:rPr>
      </w:pPr>
    </w:p>
    <w:p w14:paraId="51475989" w14:textId="54C3D87A" w:rsidR="006C6C2F" w:rsidRPr="002561C5" w:rsidRDefault="00601A44" w:rsidP="008B2CAC">
      <w:pPr>
        <w:pStyle w:val="a9"/>
        <w:numPr>
          <w:ilvl w:val="0"/>
          <w:numId w:val="5"/>
        </w:numPr>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Если ночь с четверга на пятницу Алексей Владимирович проведёт в гостинице, то в каком городе он будет читать лекцию в субботу?</w:t>
      </w:r>
    </w:p>
    <w:p w14:paraId="548231E9" w14:textId="726CC17A"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21C18F20" w14:textId="0184EFBE"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таблицы видно, что, проведя ночь с четверга на пятницу в гостинице города Владивосток, Алексей Владимирович будет в субботу читать лекции в Южно-Сахалинске</w:t>
      </w:r>
      <w:r w:rsidR="009438AB" w:rsidRPr="009C2E2B">
        <w:rPr>
          <w:rFonts w:ascii="Times New Roman" w:hAnsi="Times New Roman" w:cs="Times New Roman"/>
          <w:color w:val="222222"/>
          <w:sz w:val="28"/>
          <w:szCs w:val="28"/>
        </w:rPr>
        <w:t>, т.к</w:t>
      </w:r>
      <w:r w:rsidR="006C6C2F" w:rsidRPr="009C2E2B">
        <w:rPr>
          <w:rFonts w:ascii="Times New Roman" w:hAnsi="Times New Roman" w:cs="Times New Roman"/>
          <w:color w:val="222222"/>
          <w:sz w:val="28"/>
          <w:szCs w:val="28"/>
        </w:rPr>
        <w:t>.</w:t>
      </w:r>
      <w:r w:rsidR="009438AB" w:rsidRPr="009C2E2B">
        <w:rPr>
          <w:rFonts w:ascii="Times New Roman" w:hAnsi="Times New Roman" w:cs="Times New Roman"/>
          <w:color w:val="222222"/>
          <w:sz w:val="28"/>
          <w:szCs w:val="28"/>
        </w:rPr>
        <w:t xml:space="preserve"> ночь с пятницы на субботу он проведет в дороге.</w:t>
      </w:r>
    </w:p>
    <w:p w14:paraId="199C87C2"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Южно-Сахалинск.</w:t>
      </w:r>
    </w:p>
    <w:p w14:paraId="2510DBBE" w14:textId="77777777" w:rsidR="00601A44" w:rsidRPr="009C2E2B" w:rsidRDefault="00601A44" w:rsidP="009C2E2B">
      <w:pPr>
        <w:pStyle w:val="a9"/>
        <w:jc w:val="both"/>
        <w:rPr>
          <w:rFonts w:ascii="Times New Roman" w:hAnsi="Times New Roman" w:cs="Times New Roman"/>
          <w:sz w:val="28"/>
          <w:szCs w:val="28"/>
        </w:rPr>
      </w:pPr>
    </w:p>
    <w:p w14:paraId="5ECBBA69" w14:textId="77777777" w:rsidR="006C6C2F" w:rsidRPr="009C2E2B" w:rsidRDefault="006C6C2F" w:rsidP="009C2E2B">
      <w:pPr>
        <w:pStyle w:val="a9"/>
        <w:jc w:val="both"/>
        <w:rPr>
          <w:rFonts w:ascii="Times New Roman" w:hAnsi="Times New Roman" w:cs="Times New Roman"/>
          <w:b/>
          <w:color w:val="222222"/>
          <w:sz w:val="28"/>
          <w:szCs w:val="28"/>
          <w:u w:val="single"/>
        </w:rPr>
      </w:pPr>
    </w:p>
    <w:p w14:paraId="12CADFB1" w14:textId="61B102F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5</w:t>
      </w:r>
    </w:p>
    <w:p w14:paraId="0BF450B6"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Семёну Олеговичу нужно посетить трёх врачей в поликлинике: стоматолога, эндокринолога и окулиста. Он пришёл в поликлинику к 11 часам и выяснил, что окулист может принять с 12 до 13 часов, эндокринолог – с 9 до 13 часов, а стоматолог – с 11 до 14 часов. Семёну Олеговичу удалось посетить всех трёх врачей и провести у каждого ровно по часу.</w:t>
      </w:r>
    </w:p>
    <w:p w14:paraId="5069AFAA" w14:textId="05D38A29" w:rsidR="006C6C2F" w:rsidRPr="00097178"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1. У какого врача Семён Олегович был в 11:30?</w:t>
      </w:r>
    </w:p>
    <w:p w14:paraId="2B061156" w14:textId="2B5AD98C" w:rsidR="0049121C"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tbl>
      <w:tblPr>
        <w:tblStyle w:val="a8"/>
        <w:tblW w:w="10343" w:type="dxa"/>
        <w:tblLook w:val="04A0" w:firstRow="1" w:lastRow="0" w:firstColumn="1" w:lastColumn="0" w:noHBand="0" w:noVBand="1"/>
      </w:tblPr>
      <w:tblGrid>
        <w:gridCol w:w="3539"/>
        <w:gridCol w:w="3544"/>
        <w:gridCol w:w="3260"/>
      </w:tblGrid>
      <w:tr w:rsidR="0049121C" w:rsidRPr="009C2E2B" w14:paraId="72AA676F" w14:textId="77777777" w:rsidTr="006C6C2F">
        <w:tc>
          <w:tcPr>
            <w:tcW w:w="3539" w:type="dxa"/>
          </w:tcPr>
          <w:p w14:paraId="57AF5A95" w14:textId="626C8AB5"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Стоматолог</w:t>
            </w:r>
          </w:p>
        </w:tc>
        <w:tc>
          <w:tcPr>
            <w:tcW w:w="3544" w:type="dxa"/>
          </w:tcPr>
          <w:p w14:paraId="7D32EA74" w14:textId="79121CA4"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Эндокринолог</w:t>
            </w:r>
          </w:p>
        </w:tc>
        <w:tc>
          <w:tcPr>
            <w:tcW w:w="3260" w:type="dxa"/>
          </w:tcPr>
          <w:p w14:paraId="25596CA9" w14:textId="7A854B09"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Окулист</w:t>
            </w:r>
          </w:p>
        </w:tc>
      </w:tr>
      <w:tr w:rsidR="0049121C" w:rsidRPr="009C2E2B" w14:paraId="70C3FF9B" w14:textId="77777777" w:rsidTr="006C6C2F">
        <w:trPr>
          <w:trHeight w:val="303"/>
        </w:trPr>
        <w:tc>
          <w:tcPr>
            <w:tcW w:w="3539" w:type="dxa"/>
          </w:tcPr>
          <w:p w14:paraId="0E4EF793" w14:textId="661DBC4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11 до 14 часов</w:t>
            </w:r>
          </w:p>
        </w:tc>
        <w:tc>
          <w:tcPr>
            <w:tcW w:w="3544" w:type="dxa"/>
          </w:tcPr>
          <w:p w14:paraId="067C8BC3" w14:textId="21B1B0B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9 до 13 часов</w:t>
            </w:r>
          </w:p>
        </w:tc>
        <w:tc>
          <w:tcPr>
            <w:tcW w:w="3260" w:type="dxa"/>
          </w:tcPr>
          <w:p w14:paraId="730A64A5" w14:textId="59AD39B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12 до 13 часов</w:t>
            </w:r>
          </w:p>
        </w:tc>
      </w:tr>
    </w:tbl>
    <w:p w14:paraId="34A01222" w14:textId="77777777" w:rsidR="0049121C" w:rsidRPr="009C2E2B" w:rsidRDefault="0049121C" w:rsidP="009C2E2B">
      <w:pPr>
        <w:pStyle w:val="a9"/>
        <w:jc w:val="both"/>
        <w:rPr>
          <w:rFonts w:ascii="Times New Roman" w:hAnsi="Times New Roman" w:cs="Times New Roman"/>
          <w:bCs/>
          <w:color w:val="222222"/>
          <w:sz w:val="28"/>
          <w:szCs w:val="28"/>
        </w:rPr>
      </w:pPr>
    </w:p>
    <w:p w14:paraId="0D2B8529" w14:textId="77777777" w:rsidR="0049121C" w:rsidRPr="009C2E2B" w:rsidRDefault="0049121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Семён Олегович пришёл в поликлинику к 11 часам и ему удалось провести у каждого ровно час.</w:t>
      </w:r>
    </w:p>
    <w:p w14:paraId="704A46C5" w14:textId="77777777" w:rsidR="00CC3D7E"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Очевидно, что к окулисту можно попасть только с 12 до 13 часов, и он работает только 1 час</w:t>
      </w:r>
      <w:r w:rsidR="0049121C" w:rsidRPr="009C2E2B">
        <w:rPr>
          <w:rFonts w:ascii="Times New Roman" w:hAnsi="Times New Roman" w:cs="Times New Roman"/>
          <w:color w:val="222222"/>
          <w:sz w:val="28"/>
          <w:szCs w:val="28"/>
        </w:rPr>
        <w:t>, а</w:t>
      </w:r>
      <w:r w:rsidRPr="009C2E2B">
        <w:rPr>
          <w:rFonts w:ascii="Times New Roman" w:hAnsi="Times New Roman" w:cs="Times New Roman"/>
          <w:color w:val="222222"/>
          <w:sz w:val="28"/>
          <w:szCs w:val="28"/>
        </w:rPr>
        <w:t xml:space="preserve"> другой возможности его посетить просто нет.</w:t>
      </w:r>
      <w:r w:rsidR="0049121C" w:rsidRPr="009C2E2B">
        <w:rPr>
          <w:rFonts w:ascii="Times New Roman" w:hAnsi="Times New Roman" w:cs="Times New Roman"/>
          <w:color w:val="222222"/>
          <w:sz w:val="28"/>
          <w:szCs w:val="28"/>
        </w:rPr>
        <w:t xml:space="preserve"> </w:t>
      </w:r>
    </w:p>
    <w:p w14:paraId="3ABE396C" w14:textId="7F50CBB5" w:rsidR="00601A44" w:rsidRPr="009C2E2B" w:rsidRDefault="0049121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Тогда Семён Олегович вначале пойдёт к </w:t>
      </w:r>
      <w:r w:rsidRPr="009C2E2B">
        <w:rPr>
          <w:rFonts w:ascii="Times New Roman" w:hAnsi="Times New Roman" w:cs="Times New Roman"/>
          <w:b/>
          <w:color w:val="222222"/>
          <w:sz w:val="28"/>
          <w:szCs w:val="28"/>
        </w:rPr>
        <w:t>эндокринологу с 11 до 12 часов</w:t>
      </w:r>
      <w:r w:rsidRPr="009C2E2B">
        <w:rPr>
          <w:rFonts w:ascii="Times New Roman" w:hAnsi="Times New Roman" w:cs="Times New Roman"/>
          <w:color w:val="222222"/>
          <w:sz w:val="28"/>
          <w:szCs w:val="28"/>
        </w:rPr>
        <w:t xml:space="preserve">, затем посетит </w:t>
      </w:r>
      <w:r w:rsidRPr="009C2E2B">
        <w:rPr>
          <w:rFonts w:ascii="Times New Roman" w:hAnsi="Times New Roman" w:cs="Times New Roman"/>
          <w:b/>
          <w:color w:val="222222"/>
          <w:sz w:val="28"/>
          <w:szCs w:val="28"/>
        </w:rPr>
        <w:t>окулиста с 12 до 13 часов</w:t>
      </w:r>
      <w:r w:rsidRPr="009C2E2B">
        <w:rPr>
          <w:rFonts w:ascii="Times New Roman" w:hAnsi="Times New Roman" w:cs="Times New Roman"/>
          <w:color w:val="222222"/>
          <w:sz w:val="28"/>
          <w:szCs w:val="28"/>
        </w:rPr>
        <w:t xml:space="preserve">, а к </w:t>
      </w:r>
      <w:r w:rsidRPr="009C2E2B">
        <w:rPr>
          <w:rFonts w:ascii="Times New Roman" w:hAnsi="Times New Roman" w:cs="Times New Roman"/>
          <w:b/>
          <w:color w:val="222222"/>
          <w:sz w:val="28"/>
          <w:szCs w:val="28"/>
        </w:rPr>
        <w:t>стоматол</w:t>
      </w:r>
      <w:r w:rsidR="00CC3D7E" w:rsidRPr="009C2E2B">
        <w:rPr>
          <w:rFonts w:ascii="Times New Roman" w:hAnsi="Times New Roman" w:cs="Times New Roman"/>
          <w:b/>
          <w:color w:val="222222"/>
          <w:sz w:val="28"/>
          <w:szCs w:val="28"/>
        </w:rPr>
        <w:t>о</w:t>
      </w:r>
      <w:r w:rsidRPr="009C2E2B">
        <w:rPr>
          <w:rFonts w:ascii="Times New Roman" w:hAnsi="Times New Roman" w:cs="Times New Roman"/>
          <w:b/>
          <w:color w:val="222222"/>
          <w:sz w:val="28"/>
          <w:szCs w:val="28"/>
        </w:rPr>
        <w:t>гу пойдёт с 13 до 14 часов.</w:t>
      </w:r>
    </w:p>
    <w:p w14:paraId="2EADC651" w14:textId="1698CF2E"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В 11</w:t>
      </w:r>
      <w:r w:rsidR="00CC3D7E"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30 Семен Олегович был у эндокринолога.</w:t>
      </w:r>
    </w:p>
    <w:p w14:paraId="00BCA710" w14:textId="77777777" w:rsidR="00CC3D7E" w:rsidRPr="009C2E2B" w:rsidRDefault="00CC3D7E" w:rsidP="009C2E2B">
      <w:pPr>
        <w:pStyle w:val="a9"/>
        <w:jc w:val="both"/>
        <w:rPr>
          <w:rStyle w:val="a6"/>
          <w:rFonts w:ascii="Times New Roman" w:hAnsi="Times New Roman" w:cs="Times New Roman"/>
          <w:color w:val="222222"/>
          <w:sz w:val="28"/>
          <w:szCs w:val="28"/>
          <w:bdr w:val="none" w:sz="0" w:space="0" w:color="auto" w:frame="1"/>
        </w:rPr>
      </w:pPr>
    </w:p>
    <w:p w14:paraId="0321FBFF" w14:textId="7854AFE3" w:rsidR="006C6C2F" w:rsidRPr="002561C5"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lastRenderedPageBreak/>
        <w:t>2. К какому врачу Семён Олегович пошёл после приёма окулиста?</w:t>
      </w:r>
    </w:p>
    <w:p w14:paraId="530150C4" w14:textId="3100B4B9"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1F1C1A6F" w14:textId="77777777" w:rsidR="00CC3D7E"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Окулист был вторым врачом, значит после него остается посетить только стоматолога. </w:t>
      </w:r>
    </w:p>
    <w:p w14:paraId="74844046" w14:textId="6061B2FA"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после окулиста он посетил стоматолога.</w:t>
      </w:r>
    </w:p>
    <w:p w14:paraId="10A2ABCD" w14:textId="77777777" w:rsidR="00601A44" w:rsidRPr="009C2E2B" w:rsidRDefault="00601A44" w:rsidP="009C2E2B">
      <w:pPr>
        <w:pStyle w:val="a9"/>
        <w:jc w:val="both"/>
        <w:rPr>
          <w:rFonts w:ascii="Times New Roman" w:hAnsi="Times New Roman" w:cs="Times New Roman"/>
          <w:sz w:val="28"/>
          <w:szCs w:val="28"/>
        </w:rPr>
      </w:pPr>
    </w:p>
    <w:p w14:paraId="4BA5A061" w14:textId="31524826"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CC3D7E" w:rsidRPr="009C2E2B">
        <w:rPr>
          <w:rFonts w:ascii="Times New Roman" w:hAnsi="Times New Roman" w:cs="Times New Roman"/>
          <w:b/>
          <w:color w:val="222222"/>
          <w:sz w:val="28"/>
          <w:szCs w:val="28"/>
          <w:u w:val="single"/>
        </w:rPr>
        <w:t>6</w:t>
      </w:r>
    </w:p>
    <w:p w14:paraId="3CF931A8" w14:textId="63EC830F" w:rsidR="00CC3D7E" w:rsidRPr="002561C5" w:rsidRDefault="00601A44" w:rsidP="002561C5">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Васи есть печенья 4-х сортов. Он хочет выбрать какие-то 4 печенья, но так, чтобы каждого сорта было не более 2-х. Сколькими способами он может это сделать?</w:t>
      </w:r>
    </w:p>
    <w:p w14:paraId="2DB49D5D" w14:textId="036CD05D" w:rsidR="00E872D5" w:rsidRPr="009C2E2B" w:rsidRDefault="00601A44" w:rsidP="002561C5">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 начальной школе такого типа задачи решаются перебором или составлением </w:t>
      </w:r>
      <w:r w:rsidR="00626C5B"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дерева возможностей</w:t>
      </w:r>
      <w:r w:rsidR="00626C5B"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w:t>
      </w:r>
    </w:p>
    <w:p w14:paraId="6000B1C1" w14:textId="6158FB7C" w:rsidR="00D16570" w:rsidRPr="009C2E2B" w:rsidRDefault="00626C5B" w:rsidP="009C2E2B">
      <w:pPr>
        <w:pStyle w:val="a9"/>
        <w:rPr>
          <w:rFonts w:ascii="Times New Roman" w:hAnsi="Times New Roman" w:cs="Times New Roman"/>
          <w:color w:val="222222"/>
          <w:sz w:val="28"/>
          <w:szCs w:val="28"/>
        </w:rPr>
      </w:pPr>
      <w:r w:rsidRPr="00097178">
        <w:rPr>
          <w:rFonts w:ascii="Times New Roman" w:hAnsi="Times New Roman" w:cs="Times New Roman"/>
          <w:b/>
          <w:i/>
          <w:color w:val="222222"/>
          <w:sz w:val="28"/>
          <w:szCs w:val="28"/>
        </w:rPr>
        <w:t>Решение:</w:t>
      </w:r>
      <w:r w:rsidR="00D16570" w:rsidRPr="009C2E2B">
        <w:rPr>
          <w:rFonts w:ascii="Times New Roman" w:hAnsi="Times New Roman" w:cs="Times New Roman"/>
          <w:color w:val="222222"/>
          <w:sz w:val="28"/>
          <w:szCs w:val="28"/>
        </w:rPr>
        <w:t xml:space="preserve"> обозначим четыре вида печенья </w:t>
      </w:r>
      <w:r w:rsidR="00D16570" w:rsidRPr="009C2E2B">
        <w:rPr>
          <w:rFonts w:ascii="Times New Roman" w:hAnsi="Times New Roman" w:cs="Times New Roman"/>
          <w:b/>
          <w:color w:val="222222"/>
          <w:sz w:val="28"/>
          <w:szCs w:val="28"/>
        </w:rPr>
        <w:t>1 2 3 4</w:t>
      </w:r>
      <w:r w:rsidR="00D16570" w:rsidRPr="009C2E2B">
        <w:rPr>
          <w:rFonts w:ascii="Times New Roman" w:hAnsi="Times New Roman" w:cs="Times New Roman"/>
          <w:color w:val="222222"/>
          <w:sz w:val="28"/>
          <w:szCs w:val="28"/>
        </w:rPr>
        <w:t xml:space="preserve"> </w:t>
      </w:r>
    </w:p>
    <w:p w14:paraId="1164DD34" w14:textId="77777777" w:rsidR="006C6C2F" w:rsidRPr="009C2E2B" w:rsidRDefault="006C6C2F" w:rsidP="002561C5">
      <w:pPr>
        <w:pStyle w:val="a9"/>
        <w:rPr>
          <w:rFonts w:ascii="Times New Roman" w:hAnsi="Times New Roman" w:cs="Times New Roman"/>
          <w:b/>
          <w:color w:val="222222"/>
          <w:sz w:val="28"/>
          <w:szCs w:val="28"/>
        </w:rPr>
      </w:pPr>
    </w:p>
    <w:p w14:paraId="3169C946" w14:textId="0BDBFC25" w:rsidR="00626C5B" w:rsidRPr="009C2E2B" w:rsidRDefault="00626C5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«Дерево возможностей»</w:t>
      </w:r>
    </w:p>
    <w:p w14:paraId="46A02A19" w14:textId="6929FC04" w:rsidR="00626C5B" w:rsidRPr="009C2E2B" w:rsidRDefault="001B75C4" w:rsidP="009C2E2B">
      <w:pPr>
        <w:pStyle w:val="a9"/>
        <w:jc w:val="center"/>
        <w:rPr>
          <w:rFonts w:ascii="Times New Roman" w:hAnsi="Times New Roman" w:cs="Times New Roman"/>
          <w:color w:val="222222"/>
          <w:sz w:val="28"/>
          <w:szCs w:val="28"/>
        </w:rPr>
      </w:pPr>
      <w:r w:rsidRPr="009C2E2B">
        <w:rPr>
          <w:rFonts w:ascii="Times New Roman" w:hAnsi="Times New Roman" w:cs="Times New Roman"/>
          <w:noProof/>
          <w:color w:val="222222"/>
          <w:sz w:val="28"/>
          <w:szCs w:val="28"/>
        </w:rPr>
        <w:drawing>
          <wp:inline distT="0" distB="0" distL="0" distR="0" wp14:anchorId="0AB61540" wp14:editId="0C544786">
            <wp:extent cx="5686425" cy="3886200"/>
            <wp:effectExtent l="0" t="38100" r="0" b="1905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E8D6096" w14:textId="20BF3DD9" w:rsidR="00D16570" w:rsidRPr="009C2E2B" w:rsidRDefault="00D16570" w:rsidP="009C2E2B">
      <w:pPr>
        <w:pStyle w:val="a9"/>
        <w:jc w:val="center"/>
        <w:rPr>
          <w:rFonts w:ascii="Times New Roman" w:hAnsi="Times New Roman" w:cs="Times New Roman"/>
          <w:color w:val="222222"/>
          <w:sz w:val="28"/>
          <w:szCs w:val="28"/>
        </w:rPr>
      </w:pPr>
    </w:p>
    <w:p w14:paraId="7E10CB35" w14:textId="036E999F" w:rsidR="00601A44" w:rsidRPr="002561C5" w:rsidRDefault="001B75C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19 способов.</w:t>
      </w:r>
    </w:p>
    <w:p w14:paraId="3CBEA717" w14:textId="77777777" w:rsidR="00097178" w:rsidRDefault="00097178" w:rsidP="009C2E2B">
      <w:pPr>
        <w:pStyle w:val="a9"/>
        <w:jc w:val="both"/>
        <w:rPr>
          <w:rFonts w:ascii="Times New Roman" w:hAnsi="Times New Roman" w:cs="Times New Roman"/>
          <w:b/>
          <w:color w:val="222222"/>
          <w:sz w:val="28"/>
          <w:szCs w:val="28"/>
          <w:u w:val="single"/>
        </w:rPr>
      </w:pPr>
    </w:p>
    <w:p w14:paraId="6550B626" w14:textId="5E429E45"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6C6C2F" w:rsidRPr="009C2E2B">
        <w:rPr>
          <w:rFonts w:ascii="Times New Roman" w:hAnsi="Times New Roman" w:cs="Times New Roman"/>
          <w:b/>
          <w:color w:val="222222"/>
          <w:sz w:val="28"/>
          <w:szCs w:val="28"/>
          <w:u w:val="single"/>
        </w:rPr>
        <w:t>7</w:t>
      </w:r>
    </w:p>
    <w:p w14:paraId="6468C06C"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Рома, Оля и Паша съели вместе 13 конфет. Больше 8 конфет не съел никто. Паша съел больше всех конфет, а Оля съела на 2 конфеты больше, чем Рома.</w:t>
      </w:r>
    </w:p>
    <w:p w14:paraId="0D6FCB97" w14:textId="45081FC2" w:rsidR="006C6C2F"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1. Сколько конфет съел Паша?</w:t>
      </w:r>
    </w:p>
    <w:p w14:paraId="2FF94F30" w14:textId="541A3BAA"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0A5FB178"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условия задачи понятно, что Рома съел меньше всех конфет. Рассмотрим варианты.</w:t>
      </w:r>
    </w:p>
    <w:p w14:paraId="3F523CC6" w14:textId="302B54F1" w:rsidR="001B75C4" w:rsidRPr="009C2E2B" w:rsidRDefault="00601A44" w:rsidP="008B2CAC">
      <w:pPr>
        <w:pStyle w:val="a9"/>
        <w:numPr>
          <w:ilvl w:val="0"/>
          <w:numId w:val="6"/>
        </w:numPr>
        <w:rPr>
          <w:rFonts w:ascii="Times New Roman" w:hAnsi="Times New Roman" w:cs="Times New Roman"/>
          <w:b/>
          <w:color w:val="222222"/>
          <w:sz w:val="28"/>
          <w:szCs w:val="28"/>
        </w:rPr>
      </w:pPr>
      <w:r w:rsidRPr="009C2E2B">
        <w:rPr>
          <w:rFonts w:ascii="Times New Roman" w:hAnsi="Times New Roman" w:cs="Times New Roman"/>
          <w:color w:val="222222"/>
          <w:sz w:val="28"/>
          <w:szCs w:val="28"/>
        </w:rPr>
        <w:t>Если Рома съел 1 конфету, тогда Оля съела</w:t>
      </w:r>
      <w:r w:rsidR="001B75C4" w:rsidRPr="009C2E2B">
        <w:rPr>
          <w:rFonts w:ascii="Times New Roman" w:hAnsi="Times New Roman" w:cs="Times New Roman"/>
          <w:color w:val="222222"/>
          <w:sz w:val="28"/>
          <w:szCs w:val="28"/>
        </w:rPr>
        <w:t xml:space="preserve"> 1+2=</w:t>
      </w:r>
      <w:r w:rsidRPr="009C2E2B">
        <w:rPr>
          <w:rFonts w:ascii="Times New Roman" w:hAnsi="Times New Roman" w:cs="Times New Roman"/>
          <w:color w:val="222222"/>
          <w:sz w:val="28"/>
          <w:szCs w:val="28"/>
        </w:rPr>
        <w:t xml:space="preserve"> 3 конфеты, а Паша съел </w:t>
      </w:r>
      <w:r w:rsidR="001B75C4" w:rsidRPr="009C2E2B">
        <w:rPr>
          <w:rFonts w:ascii="Times New Roman" w:hAnsi="Times New Roman" w:cs="Times New Roman"/>
          <w:color w:val="222222"/>
          <w:sz w:val="28"/>
          <w:szCs w:val="28"/>
        </w:rPr>
        <w:t>13-1-3=</w:t>
      </w:r>
      <w:r w:rsidRPr="009C2E2B">
        <w:rPr>
          <w:rFonts w:ascii="Times New Roman" w:hAnsi="Times New Roman" w:cs="Times New Roman"/>
          <w:color w:val="222222"/>
          <w:sz w:val="28"/>
          <w:szCs w:val="28"/>
        </w:rPr>
        <w:t>9 конфет, чего быть не может</w:t>
      </w:r>
      <w:r w:rsidR="001B75C4" w:rsidRPr="009C2E2B">
        <w:rPr>
          <w:rFonts w:ascii="Times New Roman" w:hAnsi="Times New Roman" w:cs="Times New Roman"/>
          <w:color w:val="222222"/>
          <w:sz w:val="28"/>
          <w:szCs w:val="28"/>
        </w:rPr>
        <w:t xml:space="preserve">, т.к. </w:t>
      </w:r>
      <w:r w:rsidR="001B75C4" w:rsidRPr="009C2E2B">
        <w:rPr>
          <w:rStyle w:val="a6"/>
          <w:rFonts w:ascii="Times New Roman" w:hAnsi="Times New Roman" w:cs="Times New Roman"/>
          <w:b w:val="0"/>
          <w:bCs w:val="0"/>
          <w:color w:val="222222"/>
          <w:sz w:val="28"/>
          <w:szCs w:val="28"/>
          <w:bdr w:val="none" w:sz="0" w:space="0" w:color="auto" w:frame="1"/>
        </w:rPr>
        <w:t>больше 8 конфет не съел никто.</w:t>
      </w:r>
    </w:p>
    <w:p w14:paraId="78C8004C" w14:textId="27889453" w:rsidR="001B75C4" w:rsidRPr="009C2E2B" w:rsidRDefault="00601A44" w:rsidP="008B2CAC">
      <w:pPr>
        <w:pStyle w:val="a9"/>
        <w:numPr>
          <w:ilvl w:val="0"/>
          <w:numId w:val="6"/>
        </w:numPr>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 xml:space="preserve">Если Рома съел 2 конфеты, тогда Оля съела </w:t>
      </w:r>
      <w:r w:rsidR="001B75C4" w:rsidRPr="009C2E2B">
        <w:rPr>
          <w:rFonts w:ascii="Times New Roman" w:hAnsi="Times New Roman" w:cs="Times New Roman"/>
          <w:color w:val="222222"/>
          <w:sz w:val="28"/>
          <w:szCs w:val="28"/>
        </w:rPr>
        <w:t>2+2=</w:t>
      </w:r>
      <w:r w:rsidRPr="009C2E2B">
        <w:rPr>
          <w:rFonts w:ascii="Times New Roman" w:hAnsi="Times New Roman" w:cs="Times New Roman"/>
          <w:color w:val="222222"/>
          <w:sz w:val="28"/>
          <w:szCs w:val="28"/>
        </w:rPr>
        <w:t xml:space="preserve">4 конфеты, а Паша съел </w:t>
      </w:r>
      <w:r w:rsidR="001B75C4" w:rsidRPr="009C2E2B">
        <w:rPr>
          <w:rFonts w:ascii="Times New Roman" w:hAnsi="Times New Roman" w:cs="Times New Roman"/>
          <w:color w:val="222222"/>
          <w:sz w:val="28"/>
          <w:szCs w:val="28"/>
        </w:rPr>
        <w:t>13-2-4=</w:t>
      </w:r>
      <w:r w:rsidRPr="009C2E2B">
        <w:rPr>
          <w:rFonts w:ascii="Times New Roman" w:hAnsi="Times New Roman" w:cs="Times New Roman"/>
          <w:color w:val="222222"/>
          <w:sz w:val="28"/>
          <w:szCs w:val="28"/>
        </w:rPr>
        <w:t>7 конфет, это соответствует условиям задачи.</w:t>
      </w:r>
    </w:p>
    <w:p w14:paraId="3FB7D795" w14:textId="610FA176" w:rsidR="001B75C4" w:rsidRPr="002561C5" w:rsidRDefault="00601A44" w:rsidP="008B2CAC">
      <w:pPr>
        <w:pStyle w:val="a9"/>
        <w:numPr>
          <w:ilvl w:val="0"/>
          <w:numId w:val="6"/>
        </w:numPr>
        <w:rPr>
          <w:rFonts w:ascii="Times New Roman" w:hAnsi="Times New Roman" w:cs="Times New Roman"/>
          <w:b/>
          <w:color w:val="222222"/>
          <w:sz w:val="28"/>
          <w:szCs w:val="28"/>
        </w:rPr>
      </w:pPr>
      <w:r w:rsidRPr="009C2E2B">
        <w:rPr>
          <w:rFonts w:ascii="Times New Roman" w:hAnsi="Times New Roman" w:cs="Times New Roman"/>
          <w:color w:val="222222"/>
          <w:sz w:val="28"/>
          <w:szCs w:val="28"/>
        </w:rPr>
        <w:t>Если Рома съел 3 конфеты, тогда Оля съела</w:t>
      </w:r>
      <w:r w:rsidR="001B75C4" w:rsidRPr="009C2E2B">
        <w:rPr>
          <w:rFonts w:ascii="Times New Roman" w:hAnsi="Times New Roman" w:cs="Times New Roman"/>
          <w:color w:val="222222"/>
          <w:sz w:val="28"/>
          <w:szCs w:val="28"/>
        </w:rPr>
        <w:t xml:space="preserve"> 3+2=</w:t>
      </w:r>
      <w:r w:rsidRPr="009C2E2B">
        <w:rPr>
          <w:rFonts w:ascii="Times New Roman" w:hAnsi="Times New Roman" w:cs="Times New Roman"/>
          <w:color w:val="222222"/>
          <w:sz w:val="28"/>
          <w:szCs w:val="28"/>
        </w:rPr>
        <w:t xml:space="preserve"> 5 конфет</w:t>
      </w:r>
      <w:r w:rsidR="001B75C4" w:rsidRPr="009C2E2B">
        <w:rPr>
          <w:rFonts w:ascii="Times New Roman" w:hAnsi="Times New Roman" w:cs="Times New Roman"/>
          <w:color w:val="222222"/>
          <w:sz w:val="28"/>
          <w:szCs w:val="28"/>
        </w:rPr>
        <w:t xml:space="preserve"> и </w:t>
      </w:r>
      <w:r w:rsidRPr="009C2E2B">
        <w:rPr>
          <w:rFonts w:ascii="Times New Roman" w:hAnsi="Times New Roman" w:cs="Times New Roman"/>
          <w:color w:val="222222"/>
          <w:sz w:val="28"/>
          <w:szCs w:val="28"/>
        </w:rPr>
        <w:t xml:space="preserve"> Паша съел </w:t>
      </w:r>
      <w:r w:rsidR="001B75C4" w:rsidRPr="009C2E2B">
        <w:rPr>
          <w:rFonts w:ascii="Times New Roman" w:hAnsi="Times New Roman" w:cs="Times New Roman"/>
          <w:color w:val="222222"/>
          <w:sz w:val="28"/>
          <w:szCs w:val="28"/>
        </w:rPr>
        <w:t>13-3-5=</w:t>
      </w:r>
      <w:r w:rsidRPr="009C2E2B">
        <w:rPr>
          <w:rFonts w:ascii="Times New Roman" w:hAnsi="Times New Roman" w:cs="Times New Roman"/>
          <w:color w:val="222222"/>
          <w:sz w:val="28"/>
          <w:szCs w:val="28"/>
        </w:rPr>
        <w:t>5 конфет, чего быть не может</w:t>
      </w:r>
      <w:r w:rsidR="001B75C4" w:rsidRPr="009C2E2B">
        <w:rPr>
          <w:rFonts w:ascii="Times New Roman" w:hAnsi="Times New Roman" w:cs="Times New Roman"/>
          <w:color w:val="222222"/>
          <w:sz w:val="28"/>
          <w:szCs w:val="28"/>
        </w:rPr>
        <w:t xml:space="preserve">, т.к. </w:t>
      </w:r>
      <w:r w:rsidR="001B75C4" w:rsidRPr="009C2E2B">
        <w:rPr>
          <w:rStyle w:val="a6"/>
          <w:rFonts w:ascii="Times New Roman" w:hAnsi="Times New Roman" w:cs="Times New Roman"/>
          <w:b w:val="0"/>
          <w:bCs w:val="0"/>
          <w:color w:val="222222"/>
          <w:sz w:val="28"/>
          <w:szCs w:val="28"/>
          <w:bdr w:val="none" w:sz="0" w:space="0" w:color="auto" w:frame="1"/>
        </w:rPr>
        <w:t>Паша съел больше всех конфет.</w:t>
      </w:r>
    </w:p>
    <w:p w14:paraId="5B6BA251" w14:textId="1098337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Паша съел 7 конфет</w:t>
      </w:r>
      <w:r w:rsidR="001B75C4" w:rsidRPr="009C2E2B">
        <w:rPr>
          <w:rFonts w:ascii="Times New Roman" w:hAnsi="Times New Roman" w:cs="Times New Roman"/>
          <w:color w:val="222222"/>
          <w:sz w:val="28"/>
          <w:szCs w:val="28"/>
        </w:rPr>
        <w:t>. (второе предположение верное)</w:t>
      </w:r>
    </w:p>
    <w:p w14:paraId="4367EEE2" w14:textId="77777777" w:rsidR="006C6C2F" w:rsidRPr="009C2E2B" w:rsidRDefault="006C6C2F" w:rsidP="009C2E2B">
      <w:pPr>
        <w:pStyle w:val="a9"/>
        <w:jc w:val="both"/>
        <w:rPr>
          <w:rStyle w:val="a6"/>
          <w:rFonts w:ascii="Times New Roman" w:hAnsi="Times New Roman" w:cs="Times New Roman"/>
          <w:color w:val="222222"/>
          <w:sz w:val="28"/>
          <w:szCs w:val="28"/>
          <w:bdr w:val="none" w:sz="0" w:space="0" w:color="auto" w:frame="1"/>
        </w:rPr>
      </w:pPr>
    </w:p>
    <w:p w14:paraId="4B3ED850" w14:textId="6E0169CD" w:rsidR="00601A44" w:rsidRPr="009C2E2B"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2. Сколько конфет съела Оля?</w:t>
      </w:r>
    </w:p>
    <w:p w14:paraId="44FD5B90" w14:textId="77777777"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46AE8FBC" w14:textId="3ADB780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решения первой части понятно, что Оля съела 4 конфеты.</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4 конфеты.</w:t>
      </w:r>
      <w:r w:rsidR="001B75C4" w:rsidRPr="009C2E2B">
        <w:rPr>
          <w:rFonts w:ascii="Times New Roman" w:hAnsi="Times New Roman" w:cs="Times New Roman"/>
          <w:color w:val="222222"/>
          <w:sz w:val="28"/>
          <w:szCs w:val="28"/>
        </w:rPr>
        <w:t xml:space="preserve"> (второе предположение верное)</w:t>
      </w:r>
    </w:p>
    <w:p w14:paraId="31CCF2C5" w14:textId="77777777" w:rsidR="00601A44" w:rsidRPr="009C2E2B" w:rsidRDefault="00601A44" w:rsidP="009C2E2B">
      <w:pPr>
        <w:pStyle w:val="a9"/>
        <w:jc w:val="both"/>
        <w:rPr>
          <w:rFonts w:ascii="Times New Roman" w:hAnsi="Times New Roman" w:cs="Times New Roman"/>
          <w:sz w:val="28"/>
          <w:szCs w:val="28"/>
        </w:rPr>
      </w:pPr>
    </w:p>
    <w:p w14:paraId="1E8A3062" w14:textId="251B3FF9"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6C6C2F" w:rsidRPr="009C2E2B">
        <w:rPr>
          <w:rFonts w:ascii="Times New Roman" w:hAnsi="Times New Roman" w:cs="Times New Roman"/>
          <w:b/>
          <w:color w:val="222222"/>
          <w:sz w:val="28"/>
          <w:szCs w:val="28"/>
          <w:u w:val="single"/>
        </w:rPr>
        <w:t>8</w:t>
      </w:r>
    </w:p>
    <w:p w14:paraId="366ED7A6" w14:textId="228A1441" w:rsidR="00601A44" w:rsidRPr="009C2E2B" w:rsidRDefault="002561C5" w:rsidP="009C2E2B">
      <w:pPr>
        <w:pStyle w:val="a9"/>
        <w:ind w:firstLine="708"/>
        <w:jc w:val="both"/>
        <w:rPr>
          <w:rFonts w:ascii="Times New Roman" w:hAnsi="Times New Roman" w:cs="Times New Roman"/>
          <w:b/>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4112" behindDoc="0" locked="0" layoutInCell="1" allowOverlap="1" wp14:anchorId="1C19F121" wp14:editId="5305B0BE">
                <wp:simplePos x="0" y="0"/>
                <wp:positionH relativeFrom="margin">
                  <wp:posOffset>583565</wp:posOffset>
                </wp:positionH>
                <wp:positionV relativeFrom="paragraph">
                  <wp:posOffset>415925</wp:posOffset>
                </wp:positionV>
                <wp:extent cx="408305" cy="1705610"/>
                <wp:effectExtent l="0" t="952" r="9842" b="86043"/>
                <wp:wrapNone/>
                <wp:docPr id="27" name="Правая фигурная скобка 27"/>
                <wp:cNvGraphicFramePr/>
                <a:graphic xmlns:a="http://schemas.openxmlformats.org/drawingml/2006/main">
                  <a:graphicData uri="http://schemas.microsoft.com/office/word/2010/wordprocessingShape">
                    <wps:wsp>
                      <wps:cNvSpPr/>
                      <wps:spPr>
                        <a:xfrm rot="5400000">
                          <a:off x="0" y="0"/>
                          <a:ext cx="408305" cy="1705610"/>
                        </a:xfrm>
                        <a:prstGeom prst="rightBrace">
                          <a:avLst>
                            <a:gd name="adj1" fmla="val 8333"/>
                            <a:gd name="adj2" fmla="val 507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B686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 o:spid="_x0000_s1026" type="#_x0000_t88" style="position:absolute;margin-left:45.95pt;margin-top:32.75pt;width:32.15pt;height:134.3pt;rotation:90;z-index:25167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" adj="431,10968" strokecolor="#4472c4 [3204]" strokeweight=".5pt">
                <v:stroke joinstyle="miter"/>
                <w10:wrap anchorx="margin"/>
              </v:shape>
            </w:pict>
          </mc:Fallback>
        </mc:AlternateContent>
      </w:r>
      <w:r w:rsidR="00601A44" w:rsidRPr="009C2E2B">
        <w:rPr>
          <w:rStyle w:val="a6"/>
          <w:rFonts w:ascii="Times New Roman" w:hAnsi="Times New Roman" w:cs="Times New Roman"/>
          <w:bCs w:val="0"/>
          <w:color w:val="222222"/>
          <w:sz w:val="28"/>
          <w:szCs w:val="28"/>
          <w:bdr w:val="none" w:sz="0" w:space="0" w:color="auto" w:frame="1"/>
        </w:rPr>
        <w:t>Маша, Юра и Аня пошли по грибы. Маша нашла меньше грибов, чем Юра. Вместе Маша и Юра нашли столько же грибов, сколько нашла Аня. Меньше трёх грибов не нашёл никто из них, а все вместе они нашли 16 грибов.</w:t>
      </w:r>
    </w:p>
    <w:p w14:paraId="0362F542" w14:textId="4D85D6B1" w:rsidR="00427336"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Сколько грибов нашла Аня?</w:t>
      </w:r>
    </w:p>
    <w:p w14:paraId="4ABD7F31" w14:textId="2637B949" w:rsidR="00427336" w:rsidRPr="009C2E2B" w:rsidRDefault="00601A44"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
          <w:bCs/>
          <w:i/>
          <w:color w:val="222222"/>
          <w:sz w:val="28"/>
          <w:szCs w:val="28"/>
        </w:rPr>
        <w:t>Решение:</w:t>
      </w:r>
      <w:r w:rsidR="00427336" w:rsidRPr="009C2E2B">
        <w:rPr>
          <w:rFonts w:ascii="Times New Roman" w:hAnsi="Times New Roman" w:cs="Times New Roman"/>
          <w:bCs/>
          <w:color w:val="222222"/>
          <w:sz w:val="28"/>
          <w:szCs w:val="28"/>
        </w:rPr>
        <w:t xml:space="preserve"> составим схему</w:t>
      </w:r>
      <w:r w:rsidR="00E872D5" w:rsidRPr="009C2E2B">
        <w:rPr>
          <w:rFonts w:ascii="Times New Roman" w:hAnsi="Times New Roman" w:cs="Times New Roman"/>
          <w:bCs/>
          <w:color w:val="222222"/>
          <w:sz w:val="28"/>
          <w:szCs w:val="28"/>
        </w:rPr>
        <w:t>.</w:t>
      </w:r>
    </w:p>
    <w:p w14:paraId="47EB0223" w14:textId="0406764B" w:rsidR="00427336" w:rsidRPr="009C2E2B" w:rsidRDefault="00427336"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Маша &lt; Юра = Аня</w:t>
      </w:r>
    </w:p>
    <w:p w14:paraId="48A535DF" w14:textId="41654988" w:rsidR="00E872D5" w:rsidRPr="009C2E2B" w:rsidRDefault="00427336"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 xml:space="preserve">   </w:t>
      </w:r>
    </w:p>
    <w:p w14:paraId="4A02519F" w14:textId="28B45D19" w:rsidR="006C6C2F" w:rsidRPr="009C2E2B" w:rsidRDefault="00E872D5"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 xml:space="preserve">      </w:t>
      </w:r>
      <w:r w:rsidR="00427336" w:rsidRPr="009C2E2B">
        <w:rPr>
          <w:rFonts w:ascii="Times New Roman" w:hAnsi="Times New Roman" w:cs="Times New Roman"/>
          <w:b/>
          <w:bCs/>
          <w:color w:val="222222"/>
          <w:sz w:val="28"/>
          <w:szCs w:val="28"/>
        </w:rPr>
        <w:t xml:space="preserve"> 16 грибов</w:t>
      </w:r>
    </w:p>
    <w:p w14:paraId="3DC7EE2C" w14:textId="77777777" w:rsidR="00427336"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По условию задачи Аня нашла столько же грибов, сколько Маша и Юра вместе. Значит Аня собрала половину грибов. </w:t>
      </w:r>
    </w:p>
    <w:p w14:paraId="2DEA175C" w14:textId="69214E5B"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Так как всего ребята нашли 16 грибов, то Аня нашла 16 : 2 = 8 грибов.</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Аня нашла 8 грибов.</w:t>
      </w:r>
    </w:p>
    <w:p w14:paraId="022581AA" w14:textId="77777777" w:rsidR="00427336" w:rsidRPr="009C2E2B" w:rsidRDefault="00427336" w:rsidP="009C2E2B">
      <w:pPr>
        <w:pStyle w:val="a9"/>
        <w:jc w:val="both"/>
        <w:rPr>
          <w:rStyle w:val="a6"/>
          <w:rFonts w:ascii="Times New Roman" w:hAnsi="Times New Roman" w:cs="Times New Roman"/>
          <w:color w:val="222222"/>
          <w:sz w:val="28"/>
          <w:szCs w:val="28"/>
          <w:bdr w:val="none" w:sz="0" w:space="0" w:color="auto" w:frame="1"/>
        </w:rPr>
      </w:pPr>
    </w:p>
    <w:p w14:paraId="088EFF8A" w14:textId="3A08E427" w:rsidR="00601A44" w:rsidRPr="009C2E2B"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2. Сколько грибов нашёл Юра?</w:t>
      </w:r>
    </w:p>
    <w:p w14:paraId="70EDFFCF" w14:textId="77777777"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757BAE9E" w14:textId="77777777"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Маша и Юра вместе набрали 8 грибов.  Маша набрала грибов меньше, чем Юра и при этом не меньше 3.</w:t>
      </w:r>
      <w:r w:rsidRPr="009C2E2B">
        <w:rPr>
          <w:rFonts w:ascii="Times New Roman" w:hAnsi="Times New Roman" w:cs="Times New Roman"/>
          <w:color w:val="222222"/>
          <w:sz w:val="28"/>
          <w:szCs w:val="28"/>
        </w:rPr>
        <w:br/>
        <w:t>Предположим Маша нашла 4 или более грибов, но это будет противоречить условию, что Юра набрал больше.</w:t>
      </w:r>
      <w:r w:rsidRPr="009C2E2B">
        <w:rPr>
          <w:rFonts w:ascii="Times New Roman" w:hAnsi="Times New Roman" w:cs="Times New Roman"/>
          <w:color w:val="222222"/>
          <w:sz w:val="28"/>
          <w:szCs w:val="28"/>
        </w:rPr>
        <w:br/>
        <w:t>Предположим, что Маша нашла 3 гриба, тогда Юра 8-3=5 грибов — это соответствует всем условиям.</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Юра нашёл 5 грибов.</w:t>
      </w:r>
    </w:p>
    <w:p w14:paraId="24E6DE82" w14:textId="77777777" w:rsidR="00601A44" w:rsidRPr="009C2E2B" w:rsidRDefault="00601A44" w:rsidP="009C2E2B">
      <w:pPr>
        <w:pStyle w:val="a9"/>
        <w:jc w:val="both"/>
        <w:rPr>
          <w:rFonts w:ascii="Times New Roman" w:hAnsi="Times New Roman" w:cs="Times New Roman"/>
          <w:sz w:val="28"/>
          <w:szCs w:val="28"/>
        </w:rPr>
      </w:pPr>
    </w:p>
    <w:p w14:paraId="7CD5B4BF" w14:textId="77777777" w:rsidR="00D63E16" w:rsidRPr="009C2E2B" w:rsidRDefault="00D63E16" w:rsidP="009C2E2B">
      <w:pPr>
        <w:pStyle w:val="a9"/>
        <w:rPr>
          <w:rFonts w:ascii="Times New Roman" w:hAnsi="Times New Roman" w:cs="Times New Roman"/>
          <w:b/>
          <w:sz w:val="28"/>
          <w:szCs w:val="28"/>
        </w:rPr>
      </w:pPr>
    </w:p>
    <w:p w14:paraId="6763A969" w14:textId="77777777" w:rsidR="00097178" w:rsidRDefault="00097178" w:rsidP="009C2E2B">
      <w:pPr>
        <w:pStyle w:val="a9"/>
        <w:jc w:val="right"/>
        <w:rPr>
          <w:rFonts w:ascii="Times New Roman" w:hAnsi="Times New Roman" w:cs="Times New Roman"/>
          <w:b/>
          <w:sz w:val="28"/>
          <w:szCs w:val="28"/>
        </w:rPr>
      </w:pPr>
    </w:p>
    <w:p w14:paraId="0F5D71AE" w14:textId="77777777" w:rsidR="00097178" w:rsidRDefault="00097178" w:rsidP="009C2E2B">
      <w:pPr>
        <w:pStyle w:val="a9"/>
        <w:jc w:val="right"/>
        <w:rPr>
          <w:rFonts w:ascii="Times New Roman" w:hAnsi="Times New Roman" w:cs="Times New Roman"/>
          <w:b/>
          <w:sz w:val="28"/>
          <w:szCs w:val="28"/>
        </w:rPr>
      </w:pPr>
    </w:p>
    <w:p w14:paraId="1862B678" w14:textId="77777777" w:rsidR="00097178" w:rsidRDefault="00097178" w:rsidP="009C2E2B">
      <w:pPr>
        <w:pStyle w:val="a9"/>
        <w:jc w:val="right"/>
        <w:rPr>
          <w:rFonts w:ascii="Times New Roman" w:hAnsi="Times New Roman" w:cs="Times New Roman"/>
          <w:b/>
          <w:sz w:val="28"/>
          <w:szCs w:val="28"/>
        </w:rPr>
      </w:pPr>
    </w:p>
    <w:p w14:paraId="56AB9391" w14:textId="77777777" w:rsidR="00097178" w:rsidRDefault="00097178" w:rsidP="009C2E2B">
      <w:pPr>
        <w:pStyle w:val="a9"/>
        <w:jc w:val="right"/>
        <w:rPr>
          <w:rFonts w:ascii="Times New Roman" w:hAnsi="Times New Roman" w:cs="Times New Roman"/>
          <w:b/>
          <w:sz w:val="28"/>
          <w:szCs w:val="28"/>
        </w:rPr>
      </w:pPr>
    </w:p>
    <w:p w14:paraId="00302E3F" w14:textId="77777777" w:rsidR="00097178" w:rsidRDefault="00097178" w:rsidP="009C2E2B">
      <w:pPr>
        <w:pStyle w:val="a9"/>
        <w:jc w:val="right"/>
        <w:rPr>
          <w:rFonts w:ascii="Times New Roman" w:hAnsi="Times New Roman" w:cs="Times New Roman"/>
          <w:b/>
          <w:sz w:val="28"/>
          <w:szCs w:val="28"/>
        </w:rPr>
      </w:pPr>
    </w:p>
    <w:p w14:paraId="45B52E8B" w14:textId="77777777" w:rsidR="00097178" w:rsidRDefault="00097178" w:rsidP="009C2E2B">
      <w:pPr>
        <w:pStyle w:val="a9"/>
        <w:jc w:val="right"/>
        <w:rPr>
          <w:rFonts w:ascii="Times New Roman" w:hAnsi="Times New Roman" w:cs="Times New Roman"/>
          <w:b/>
          <w:sz w:val="28"/>
          <w:szCs w:val="28"/>
        </w:rPr>
      </w:pPr>
    </w:p>
    <w:p w14:paraId="47FEF64A" w14:textId="77777777" w:rsidR="00097178" w:rsidRDefault="00097178" w:rsidP="009C2E2B">
      <w:pPr>
        <w:pStyle w:val="a9"/>
        <w:jc w:val="right"/>
        <w:rPr>
          <w:rFonts w:ascii="Times New Roman" w:hAnsi="Times New Roman" w:cs="Times New Roman"/>
          <w:b/>
          <w:sz w:val="28"/>
          <w:szCs w:val="28"/>
        </w:rPr>
      </w:pPr>
    </w:p>
    <w:p w14:paraId="50447E7A" w14:textId="77777777" w:rsidR="00097178" w:rsidRDefault="00097178" w:rsidP="009C2E2B">
      <w:pPr>
        <w:pStyle w:val="a9"/>
        <w:jc w:val="right"/>
        <w:rPr>
          <w:rFonts w:ascii="Times New Roman" w:hAnsi="Times New Roman" w:cs="Times New Roman"/>
          <w:b/>
          <w:sz w:val="28"/>
          <w:szCs w:val="28"/>
        </w:rPr>
      </w:pPr>
    </w:p>
    <w:p w14:paraId="2F9CA327" w14:textId="77777777" w:rsidR="00097178" w:rsidRDefault="00097178" w:rsidP="009C2E2B">
      <w:pPr>
        <w:pStyle w:val="a9"/>
        <w:jc w:val="right"/>
        <w:rPr>
          <w:rFonts w:ascii="Times New Roman" w:hAnsi="Times New Roman" w:cs="Times New Roman"/>
          <w:b/>
          <w:sz w:val="28"/>
          <w:szCs w:val="28"/>
        </w:rPr>
      </w:pPr>
    </w:p>
    <w:p w14:paraId="5618F721" w14:textId="77777777" w:rsidR="00097178" w:rsidRDefault="00097178" w:rsidP="009C2E2B">
      <w:pPr>
        <w:pStyle w:val="a9"/>
        <w:jc w:val="right"/>
        <w:rPr>
          <w:rFonts w:ascii="Times New Roman" w:hAnsi="Times New Roman" w:cs="Times New Roman"/>
          <w:b/>
          <w:sz w:val="28"/>
          <w:szCs w:val="28"/>
        </w:rPr>
      </w:pPr>
    </w:p>
    <w:p w14:paraId="657B0788" w14:textId="77777777" w:rsidR="00097178" w:rsidRDefault="00097178" w:rsidP="009C2E2B">
      <w:pPr>
        <w:pStyle w:val="a9"/>
        <w:jc w:val="right"/>
        <w:rPr>
          <w:rFonts w:ascii="Times New Roman" w:hAnsi="Times New Roman" w:cs="Times New Roman"/>
          <w:b/>
          <w:sz w:val="28"/>
          <w:szCs w:val="28"/>
        </w:rPr>
      </w:pPr>
    </w:p>
    <w:p w14:paraId="7296BDC3" w14:textId="16CD852F" w:rsidR="00995AC4" w:rsidRPr="009C2E2B" w:rsidRDefault="00995AC4" w:rsidP="009C2E2B">
      <w:pPr>
        <w:pStyle w:val="a9"/>
        <w:jc w:val="right"/>
        <w:rPr>
          <w:rFonts w:ascii="Times New Roman" w:hAnsi="Times New Roman" w:cs="Times New Roman"/>
          <w:b/>
          <w:sz w:val="28"/>
          <w:szCs w:val="28"/>
        </w:rPr>
      </w:pPr>
      <w:r w:rsidRPr="009C2E2B">
        <w:rPr>
          <w:rFonts w:ascii="Times New Roman" w:hAnsi="Times New Roman" w:cs="Times New Roman"/>
          <w:b/>
          <w:sz w:val="28"/>
          <w:szCs w:val="28"/>
        </w:rPr>
        <w:lastRenderedPageBreak/>
        <w:t xml:space="preserve">Приложение </w:t>
      </w:r>
      <w:r w:rsidR="00427336" w:rsidRPr="009C2E2B">
        <w:rPr>
          <w:rFonts w:ascii="Times New Roman" w:hAnsi="Times New Roman" w:cs="Times New Roman"/>
          <w:b/>
          <w:sz w:val="28"/>
          <w:szCs w:val="28"/>
        </w:rPr>
        <w:t>2</w:t>
      </w:r>
    </w:p>
    <w:p w14:paraId="6D52E591" w14:textId="77777777" w:rsidR="006C6C2F" w:rsidRPr="009C2E2B" w:rsidRDefault="006C6C2F" w:rsidP="009C2E2B">
      <w:pPr>
        <w:pStyle w:val="a9"/>
        <w:ind w:firstLine="708"/>
        <w:jc w:val="both"/>
        <w:rPr>
          <w:rFonts w:ascii="Times New Roman" w:hAnsi="Times New Roman" w:cs="Times New Roman"/>
          <w:b/>
          <w:sz w:val="28"/>
          <w:szCs w:val="28"/>
        </w:rPr>
      </w:pPr>
    </w:p>
    <w:p w14:paraId="246FE401" w14:textId="21B39948" w:rsidR="009C1326" w:rsidRPr="002561C5" w:rsidRDefault="009C1326" w:rsidP="002561C5">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Разберём решени</w:t>
      </w:r>
      <w:r w:rsidR="00097178">
        <w:rPr>
          <w:rFonts w:ascii="Times New Roman" w:hAnsi="Times New Roman" w:cs="Times New Roman"/>
          <w:sz w:val="28"/>
          <w:szCs w:val="28"/>
        </w:rPr>
        <w:t>е</w:t>
      </w:r>
      <w:r w:rsidRPr="009C2E2B">
        <w:rPr>
          <w:rFonts w:ascii="Times New Roman" w:hAnsi="Times New Roman" w:cs="Times New Roman"/>
          <w:sz w:val="28"/>
          <w:szCs w:val="28"/>
        </w:rPr>
        <w:t xml:space="preserve"> задач</w:t>
      </w:r>
      <w:r w:rsidR="00ED1C04" w:rsidRPr="009C2E2B">
        <w:rPr>
          <w:rFonts w:ascii="Times New Roman" w:hAnsi="Times New Roman" w:cs="Times New Roman"/>
          <w:sz w:val="28"/>
          <w:szCs w:val="28"/>
        </w:rPr>
        <w:t xml:space="preserve"> ВПР по математике</w:t>
      </w:r>
      <w:r w:rsidRPr="009C2E2B">
        <w:rPr>
          <w:rFonts w:ascii="Times New Roman" w:hAnsi="Times New Roman" w:cs="Times New Roman"/>
          <w:sz w:val="28"/>
          <w:szCs w:val="28"/>
        </w:rPr>
        <w:t>, требующих логического и алгоритмического умения</w:t>
      </w:r>
      <w:r w:rsidR="00ED1C04" w:rsidRPr="009C2E2B">
        <w:rPr>
          <w:rFonts w:ascii="Times New Roman" w:hAnsi="Times New Roman" w:cs="Times New Roman"/>
          <w:sz w:val="28"/>
          <w:szCs w:val="28"/>
        </w:rPr>
        <w:t xml:space="preserve"> </w:t>
      </w:r>
      <w:r w:rsidR="006C6C2F" w:rsidRPr="009C2E2B">
        <w:rPr>
          <w:rFonts w:ascii="Times New Roman" w:hAnsi="Times New Roman" w:cs="Times New Roman"/>
          <w:sz w:val="28"/>
          <w:szCs w:val="28"/>
        </w:rPr>
        <w:t>под №12.</w:t>
      </w:r>
    </w:p>
    <w:p w14:paraId="0BF82F6D" w14:textId="77777777" w:rsidR="009C1326" w:rsidRPr="009C2E2B" w:rsidRDefault="009C1326"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1</w:t>
      </w:r>
    </w:p>
    <w:p w14:paraId="4B1AD0AD" w14:textId="50088FD5" w:rsidR="009C1326" w:rsidRPr="002561C5" w:rsidRDefault="001D6BD5"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t>В коробке лежат синие, красные и зелёные карандаши. Всего их 15 штук. Синих карандашей в 5 раз больше, чем зелёных, а красных меньше, чем синих. Сколько в коробке красных карандашей?</w:t>
      </w:r>
    </w:p>
    <w:p w14:paraId="6594325B" w14:textId="4AEA307A" w:rsidR="007E6B0E" w:rsidRPr="009C2E2B" w:rsidRDefault="007E6B0E"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r w:rsidR="009C002D" w:rsidRPr="009C2E2B">
        <w:rPr>
          <w:rFonts w:ascii="Times New Roman" w:hAnsi="Times New Roman" w:cs="Times New Roman"/>
          <w:b/>
          <w:i/>
          <w:sz w:val="28"/>
          <w:szCs w:val="28"/>
        </w:rPr>
        <w:t>:</w:t>
      </w:r>
    </w:p>
    <w:p w14:paraId="7514B7A0" w14:textId="7382C34E" w:rsidR="002C3BD8" w:rsidRPr="009C2E2B" w:rsidRDefault="002C3BD8"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Представим условие задачи в виде таблицы.</w:t>
      </w:r>
    </w:p>
    <w:tbl>
      <w:tblPr>
        <w:tblStyle w:val="a8"/>
        <w:tblW w:w="0" w:type="auto"/>
        <w:tblInd w:w="-5" w:type="dxa"/>
        <w:tblLook w:val="04A0" w:firstRow="1" w:lastRow="0" w:firstColumn="1" w:lastColumn="0" w:noHBand="0" w:noVBand="1"/>
      </w:tblPr>
      <w:tblGrid>
        <w:gridCol w:w="2977"/>
        <w:gridCol w:w="3543"/>
        <w:gridCol w:w="2830"/>
      </w:tblGrid>
      <w:tr w:rsidR="002C3BD8" w:rsidRPr="009C2E2B" w14:paraId="6169838C" w14:textId="77777777" w:rsidTr="009C1326">
        <w:tc>
          <w:tcPr>
            <w:tcW w:w="2977" w:type="dxa"/>
          </w:tcPr>
          <w:p w14:paraId="27DC620C" w14:textId="1647231A"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Цвет карандашей</w:t>
            </w:r>
          </w:p>
        </w:tc>
        <w:tc>
          <w:tcPr>
            <w:tcW w:w="3543" w:type="dxa"/>
          </w:tcPr>
          <w:p w14:paraId="4CAA2BE4" w14:textId="400BDAEF"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Условие</w:t>
            </w:r>
          </w:p>
        </w:tc>
        <w:tc>
          <w:tcPr>
            <w:tcW w:w="2830" w:type="dxa"/>
          </w:tcPr>
          <w:p w14:paraId="3762B93F" w14:textId="2C7FAD4A"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Вопрос</w:t>
            </w:r>
          </w:p>
        </w:tc>
      </w:tr>
      <w:tr w:rsidR="002C3BD8" w:rsidRPr="009C2E2B" w14:paraId="3024535F" w14:textId="77777777" w:rsidTr="009C1326">
        <w:tc>
          <w:tcPr>
            <w:tcW w:w="2977" w:type="dxa"/>
          </w:tcPr>
          <w:p w14:paraId="27E86DA6" w14:textId="61B6B7EF"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Синие</w:t>
            </w:r>
          </w:p>
        </w:tc>
        <w:tc>
          <w:tcPr>
            <w:tcW w:w="3543" w:type="dxa"/>
          </w:tcPr>
          <w:p w14:paraId="1AC34057" w14:textId="3311E3BA" w:rsidR="002C3BD8" w:rsidRPr="009C2E2B" w:rsidRDefault="009C1326" w:rsidP="00097178">
            <w:pPr>
              <w:pStyle w:val="a9"/>
              <w:jc w:val="center"/>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43AFE169" wp14:editId="397892E5">
                      <wp:simplePos x="0" y="0"/>
                      <wp:positionH relativeFrom="column">
                        <wp:posOffset>1323340</wp:posOffset>
                      </wp:positionH>
                      <wp:positionV relativeFrom="paragraph">
                        <wp:posOffset>93980</wp:posOffset>
                      </wp:positionV>
                      <wp:extent cx="45719" cy="45719"/>
                      <wp:effectExtent l="0" t="0" r="12065" b="12065"/>
                      <wp:wrapNone/>
                      <wp:docPr id="13" name="Овал 1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BBF72" id="Овал 13" o:spid="_x0000_s1026" style="position:absolute;margin-left:104.2pt;margin-top:7.4pt;width:3.6pt;height:3.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" fillcolor="black [3200]" strokecolor="black [1600]" strokeweight="1pt">
                      <v:stroke joinstyle="miter"/>
                    </v:oval>
                  </w:pict>
                </mc:Fallback>
              </mc:AlternateContent>
            </w:r>
            <w:r w:rsidR="002C3BD8" w:rsidRPr="009C2E2B">
              <w:rPr>
                <w:rFonts w:ascii="Times New Roman" w:hAnsi="Times New Roman" w:cs="Times New Roman"/>
                <w:sz w:val="28"/>
                <w:szCs w:val="28"/>
              </w:rPr>
              <w:t xml:space="preserve">Зелёные  </w:t>
            </w:r>
            <w:r w:rsidRPr="009C2E2B">
              <w:rPr>
                <w:rFonts w:ascii="Times New Roman" w:hAnsi="Times New Roman" w:cs="Times New Roman"/>
                <w:sz w:val="28"/>
                <w:szCs w:val="28"/>
              </w:rPr>
              <w:t xml:space="preserve"> </w:t>
            </w:r>
            <w:r w:rsidR="002C3BD8" w:rsidRPr="009C2E2B">
              <w:rPr>
                <w:rFonts w:ascii="Times New Roman" w:hAnsi="Times New Roman" w:cs="Times New Roman"/>
                <w:sz w:val="28"/>
                <w:szCs w:val="28"/>
              </w:rPr>
              <w:t>5</w:t>
            </w:r>
          </w:p>
        </w:tc>
        <w:tc>
          <w:tcPr>
            <w:tcW w:w="2830" w:type="dxa"/>
          </w:tcPr>
          <w:p w14:paraId="4F880493" w14:textId="77777777" w:rsidR="002C3BD8" w:rsidRPr="009C2E2B" w:rsidRDefault="002C3BD8" w:rsidP="00097178">
            <w:pPr>
              <w:pStyle w:val="a9"/>
              <w:jc w:val="center"/>
              <w:rPr>
                <w:rFonts w:ascii="Times New Roman" w:hAnsi="Times New Roman" w:cs="Times New Roman"/>
                <w:sz w:val="28"/>
                <w:szCs w:val="28"/>
              </w:rPr>
            </w:pPr>
          </w:p>
        </w:tc>
      </w:tr>
      <w:tr w:rsidR="002C3BD8" w:rsidRPr="009C2E2B" w14:paraId="7D54D029" w14:textId="77777777" w:rsidTr="009C1326">
        <w:tc>
          <w:tcPr>
            <w:tcW w:w="2977" w:type="dxa"/>
          </w:tcPr>
          <w:p w14:paraId="7C9F206D" w14:textId="74519E31"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Красные</w:t>
            </w:r>
          </w:p>
        </w:tc>
        <w:tc>
          <w:tcPr>
            <w:tcW w:w="3543" w:type="dxa"/>
          </w:tcPr>
          <w:p w14:paraId="7FABE949" w14:textId="1E076870"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lang w:val="en-US"/>
              </w:rPr>
              <w:t xml:space="preserve">&lt; </w:t>
            </w:r>
            <w:r w:rsidRPr="009C2E2B">
              <w:rPr>
                <w:rFonts w:ascii="Times New Roman" w:hAnsi="Times New Roman" w:cs="Times New Roman"/>
                <w:sz w:val="28"/>
                <w:szCs w:val="28"/>
              </w:rPr>
              <w:t>синих</w:t>
            </w:r>
          </w:p>
        </w:tc>
        <w:tc>
          <w:tcPr>
            <w:tcW w:w="2830" w:type="dxa"/>
          </w:tcPr>
          <w:p w14:paraId="012180BF" w14:textId="3E9FFA41" w:rsidR="002C3BD8" w:rsidRPr="009C2E2B" w:rsidRDefault="00C61A02"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Сколько ?</w:t>
            </w:r>
          </w:p>
        </w:tc>
      </w:tr>
      <w:tr w:rsidR="002C3BD8" w:rsidRPr="009C2E2B" w14:paraId="7D48CA26" w14:textId="77777777" w:rsidTr="009C1326">
        <w:tc>
          <w:tcPr>
            <w:tcW w:w="2977" w:type="dxa"/>
          </w:tcPr>
          <w:p w14:paraId="39C2BE9D" w14:textId="020C2BAA" w:rsidR="002C3BD8" w:rsidRPr="009C2E2B" w:rsidRDefault="009C1326"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З</w:t>
            </w:r>
            <w:r w:rsidR="002C3BD8" w:rsidRPr="009C2E2B">
              <w:rPr>
                <w:rFonts w:ascii="Times New Roman" w:hAnsi="Times New Roman" w:cs="Times New Roman"/>
                <w:sz w:val="28"/>
                <w:szCs w:val="28"/>
              </w:rPr>
              <w:t>елёные</w:t>
            </w:r>
          </w:p>
        </w:tc>
        <w:tc>
          <w:tcPr>
            <w:tcW w:w="3543" w:type="dxa"/>
          </w:tcPr>
          <w:p w14:paraId="7F176CDD" w14:textId="77777777" w:rsidR="002C3BD8" w:rsidRPr="009C2E2B" w:rsidRDefault="002C3BD8" w:rsidP="00097178">
            <w:pPr>
              <w:pStyle w:val="a9"/>
              <w:jc w:val="center"/>
              <w:rPr>
                <w:rFonts w:ascii="Times New Roman" w:hAnsi="Times New Roman" w:cs="Times New Roman"/>
                <w:sz w:val="28"/>
                <w:szCs w:val="28"/>
              </w:rPr>
            </w:pPr>
          </w:p>
        </w:tc>
        <w:tc>
          <w:tcPr>
            <w:tcW w:w="2830" w:type="dxa"/>
          </w:tcPr>
          <w:p w14:paraId="40B866B3" w14:textId="77777777" w:rsidR="002C3BD8" w:rsidRPr="009C2E2B" w:rsidRDefault="002C3BD8" w:rsidP="00097178">
            <w:pPr>
              <w:pStyle w:val="a9"/>
              <w:jc w:val="center"/>
              <w:rPr>
                <w:rFonts w:ascii="Times New Roman" w:hAnsi="Times New Roman" w:cs="Times New Roman"/>
                <w:sz w:val="28"/>
                <w:szCs w:val="28"/>
              </w:rPr>
            </w:pPr>
          </w:p>
        </w:tc>
      </w:tr>
      <w:tr w:rsidR="002C3BD8" w:rsidRPr="009C2E2B" w14:paraId="6B5F82DD" w14:textId="77777777" w:rsidTr="009C1326">
        <w:tc>
          <w:tcPr>
            <w:tcW w:w="2977" w:type="dxa"/>
          </w:tcPr>
          <w:p w14:paraId="6C800DEF" w14:textId="463B77AD" w:rsidR="002C3BD8" w:rsidRPr="009C2E2B" w:rsidRDefault="007E6B0E" w:rsidP="009C2E2B">
            <w:pPr>
              <w:pStyle w:val="a9"/>
              <w:jc w:val="center"/>
              <w:rPr>
                <w:rFonts w:ascii="Times New Roman" w:hAnsi="Times New Roman" w:cs="Times New Roman"/>
                <w:sz w:val="28"/>
                <w:szCs w:val="28"/>
              </w:rPr>
            </w:pPr>
            <w:r w:rsidRPr="009C2E2B">
              <w:rPr>
                <w:rFonts w:ascii="Times New Roman" w:hAnsi="Times New Roman" w:cs="Times New Roman"/>
                <w:sz w:val="28"/>
                <w:szCs w:val="28"/>
              </w:rPr>
              <w:t>В</w:t>
            </w:r>
            <w:r w:rsidR="002C3BD8" w:rsidRPr="009C2E2B">
              <w:rPr>
                <w:rFonts w:ascii="Times New Roman" w:hAnsi="Times New Roman" w:cs="Times New Roman"/>
                <w:sz w:val="28"/>
                <w:szCs w:val="28"/>
              </w:rPr>
              <w:t>сего</w:t>
            </w:r>
          </w:p>
        </w:tc>
        <w:tc>
          <w:tcPr>
            <w:tcW w:w="6373" w:type="dxa"/>
            <w:gridSpan w:val="2"/>
          </w:tcPr>
          <w:p w14:paraId="2865FB1E" w14:textId="04476768" w:rsidR="002C3BD8" w:rsidRPr="009C2E2B" w:rsidRDefault="002C3BD8" w:rsidP="009C2E2B">
            <w:pPr>
              <w:pStyle w:val="a9"/>
              <w:jc w:val="center"/>
              <w:rPr>
                <w:rFonts w:ascii="Times New Roman" w:hAnsi="Times New Roman" w:cs="Times New Roman"/>
                <w:sz w:val="28"/>
                <w:szCs w:val="28"/>
              </w:rPr>
            </w:pPr>
            <w:r w:rsidRPr="009C2E2B">
              <w:rPr>
                <w:rFonts w:ascii="Times New Roman" w:hAnsi="Times New Roman" w:cs="Times New Roman"/>
                <w:sz w:val="28"/>
                <w:szCs w:val="28"/>
              </w:rPr>
              <w:t>15</w:t>
            </w:r>
          </w:p>
        </w:tc>
      </w:tr>
    </w:tbl>
    <w:p w14:paraId="3F8795F9" w14:textId="77777777" w:rsidR="002C3BD8" w:rsidRPr="009C2E2B" w:rsidRDefault="002C3BD8" w:rsidP="009C2E2B">
      <w:pPr>
        <w:pStyle w:val="a9"/>
        <w:jc w:val="both"/>
        <w:rPr>
          <w:rFonts w:ascii="Times New Roman" w:hAnsi="Times New Roman" w:cs="Times New Roman"/>
          <w:sz w:val="28"/>
          <w:szCs w:val="28"/>
        </w:rPr>
      </w:pPr>
    </w:p>
    <w:p w14:paraId="48039EFA" w14:textId="77777777" w:rsidR="009C1326" w:rsidRPr="009C2E2B" w:rsidRDefault="002C3BD8"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Читая условие задачи,  для начала определим количество синих карандашей. Их в </w:t>
      </w:r>
      <w:r w:rsidR="009C1326" w:rsidRPr="009C2E2B">
        <w:rPr>
          <w:rFonts w:ascii="Times New Roman" w:hAnsi="Times New Roman" w:cs="Times New Roman"/>
          <w:sz w:val="28"/>
          <w:szCs w:val="28"/>
        </w:rPr>
        <w:t>5</w:t>
      </w:r>
      <w:r w:rsidRPr="009C2E2B">
        <w:rPr>
          <w:rFonts w:ascii="Times New Roman" w:hAnsi="Times New Roman" w:cs="Times New Roman"/>
          <w:sz w:val="28"/>
          <w:szCs w:val="28"/>
        </w:rPr>
        <w:t xml:space="preserve"> раз больше, чем зелёных, значит, сделаем запись «зелёные  умножаем на 5 = синие». </w:t>
      </w:r>
    </w:p>
    <w:p w14:paraId="67003201" w14:textId="7E601B48" w:rsidR="002736BB" w:rsidRPr="009C2E2B" w:rsidRDefault="002C3BD8"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Количество красных карандашей меньше количества синих.</w:t>
      </w:r>
    </w:p>
    <w:p w14:paraId="1AB66FA2" w14:textId="037A2984"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Далее начинаем </w:t>
      </w:r>
      <w:r w:rsidR="009C1326" w:rsidRPr="009C2E2B">
        <w:rPr>
          <w:rFonts w:ascii="Times New Roman" w:hAnsi="Times New Roman" w:cs="Times New Roman"/>
          <w:sz w:val="28"/>
          <w:szCs w:val="28"/>
        </w:rPr>
        <w:t xml:space="preserve">решать задачу </w:t>
      </w:r>
      <w:r w:rsidRPr="009C2E2B">
        <w:rPr>
          <w:rFonts w:ascii="Times New Roman" w:hAnsi="Times New Roman" w:cs="Times New Roman"/>
          <w:b/>
          <w:sz w:val="28"/>
          <w:szCs w:val="28"/>
        </w:rPr>
        <w:t>методом подбора</w:t>
      </w:r>
      <w:r w:rsidRPr="009C2E2B">
        <w:rPr>
          <w:rFonts w:ascii="Times New Roman" w:hAnsi="Times New Roman" w:cs="Times New Roman"/>
          <w:sz w:val="28"/>
          <w:szCs w:val="28"/>
        </w:rPr>
        <w:t xml:space="preserve">. </w:t>
      </w:r>
    </w:p>
    <w:p w14:paraId="60CD28E8" w14:textId="203DE3AD" w:rsidR="0003654E"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 </w:t>
      </w:r>
      <w:r w:rsidR="00C61A02" w:rsidRPr="009C2E2B">
        <w:rPr>
          <w:rFonts w:ascii="Times New Roman" w:hAnsi="Times New Roman" w:cs="Times New Roman"/>
          <w:sz w:val="28"/>
          <w:szCs w:val="28"/>
        </w:rPr>
        <w:t xml:space="preserve">Допустим, зеленых 1 карандаш, тогда </w:t>
      </w:r>
      <w:r w:rsidRPr="009C2E2B">
        <w:rPr>
          <w:rFonts w:ascii="Times New Roman" w:hAnsi="Times New Roman" w:cs="Times New Roman"/>
          <w:sz w:val="28"/>
          <w:szCs w:val="28"/>
        </w:rPr>
        <w:t xml:space="preserve">количество </w:t>
      </w:r>
      <w:r w:rsidR="00C61A02" w:rsidRPr="009C2E2B">
        <w:rPr>
          <w:rFonts w:ascii="Times New Roman" w:hAnsi="Times New Roman" w:cs="Times New Roman"/>
          <w:sz w:val="28"/>
          <w:szCs w:val="28"/>
        </w:rPr>
        <w:t>синих</w:t>
      </w:r>
      <w:r w:rsidRPr="009C2E2B">
        <w:rPr>
          <w:rFonts w:ascii="Times New Roman" w:hAnsi="Times New Roman" w:cs="Times New Roman"/>
          <w:sz w:val="28"/>
          <w:szCs w:val="28"/>
        </w:rPr>
        <w:t>:</w:t>
      </w:r>
      <w:r w:rsidR="00C61A02" w:rsidRPr="009C2E2B">
        <w:rPr>
          <w:rFonts w:ascii="Times New Roman" w:hAnsi="Times New Roman" w:cs="Times New Roman"/>
          <w:sz w:val="28"/>
          <w:szCs w:val="28"/>
        </w:rPr>
        <w:t xml:space="preserve"> 1 умножим на 5 равно 5</w:t>
      </w:r>
      <w:r w:rsidR="0003654E" w:rsidRPr="009C2E2B">
        <w:rPr>
          <w:rFonts w:ascii="Times New Roman" w:hAnsi="Times New Roman" w:cs="Times New Roman"/>
          <w:sz w:val="28"/>
          <w:szCs w:val="28"/>
        </w:rPr>
        <w:t>.</w:t>
      </w:r>
      <w:r w:rsidR="00C61A02" w:rsidRPr="009C2E2B">
        <w:rPr>
          <w:rFonts w:ascii="Times New Roman" w:hAnsi="Times New Roman" w:cs="Times New Roman"/>
          <w:sz w:val="28"/>
          <w:szCs w:val="28"/>
        </w:rPr>
        <w:t xml:space="preserve"> </w:t>
      </w:r>
    </w:p>
    <w:p w14:paraId="0F2E289D" w14:textId="6164727C" w:rsidR="00C61A02"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 х 5=5 (к.) – синих.</w:t>
      </w:r>
    </w:p>
    <w:p w14:paraId="0D4FAD17" w14:textId="7293839A"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По условию задачи всего в коробке 15 карандашей. </w:t>
      </w:r>
    </w:p>
    <w:p w14:paraId="60CF527F" w14:textId="05808413"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Значит, из 15 вычтем количество зелёных карандашей и количество синих</w:t>
      </w:r>
      <w:r w:rsidR="0003654E" w:rsidRPr="009C2E2B">
        <w:rPr>
          <w:rFonts w:ascii="Times New Roman" w:hAnsi="Times New Roman" w:cs="Times New Roman"/>
          <w:sz w:val="28"/>
          <w:szCs w:val="28"/>
        </w:rPr>
        <w:t xml:space="preserve">, чтобы узнать количество красных карандашей. </w:t>
      </w:r>
    </w:p>
    <w:p w14:paraId="72086148" w14:textId="4F681D74"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15-1-5= 9 (к.) – красных.  </w:t>
      </w:r>
    </w:p>
    <w:p w14:paraId="4C1D7038" w14:textId="61A835EE" w:rsidR="00995AC4" w:rsidRPr="009C2E2B" w:rsidRDefault="00C61A02" w:rsidP="00097178">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Но этого не может быть, т.к. в задаче сказано, что количество красных карандашей  меньше количества синих. Смотрим, синих 5 карандашей, а красных – 9</w:t>
      </w:r>
      <w:r w:rsidR="0003654E" w:rsidRPr="009C2E2B">
        <w:rPr>
          <w:rFonts w:ascii="Times New Roman" w:hAnsi="Times New Roman" w:cs="Times New Roman"/>
          <w:sz w:val="28"/>
          <w:szCs w:val="28"/>
        </w:rPr>
        <w:t>, что противоречит условию задачи.</w:t>
      </w:r>
    </w:p>
    <w:p w14:paraId="202C9FC3" w14:textId="0154269D" w:rsidR="00C61A02"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2) </w:t>
      </w:r>
      <w:r w:rsidR="00C61A02" w:rsidRPr="009C2E2B">
        <w:rPr>
          <w:rFonts w:ascii="Times New Roman" w:hAnsi="Times New Roman" w:cs="Times New Roman"/>
          <w:sz w:val="28"/>
          <w:szCs w:val="28"/>
        </w:rPr>
        <w:t>Подберём другое число.</w:t>
      </w:r>
    </w:p>
    <w:p w14:paraId="5C19487E" w14:textId="7E685C59"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Допустим, зеленых 2 карандаша, тогда синих</w:t>
      </w:r>
      <w:r w:rsidR="00995AC4" w:rsidRPr="009C2E2B">
        <w:rPr>
          <w:rFonts w:ascii="Times New Roman" w:hAnsi="Times New Roman" w:cs="Times New Roman"/>
          <w:sz w:val="28"/>
          <w:szCs w:val="28"/>
        </w:rPr>
        <w:t>:</w:t>
      </w:r>
      <w:r w:rsidRPr="009C2E2B">
        <w:rPr>
          <w:rFonts w:ascii="Times New Roman" w:hAnsi="Times New Roman" w:cs="Times New Roman"/>
          <w:sz w:val="28"/>
          <w:szCs w:val="28"/>
        </w:rPr>
        <w:t xml:space="preserve"> 2 умножим на 5 равно </w:t>
      </w:r>
      <w:r w:rsidR="0003654E" w:rsidRPr="009C2E2B">
        <w:rPr>
          <w:rFonts w:ascii="Times New Roman" w:hAnsi="Times New Roman" w:cs="Times New Roman"/>
          <w:sz w:val="28"/>
          <w:szCs w:val="28"/>
        </w:rPr>
        <w:t xml:space="preserve">10. </w:t>
      </w:r>
    </w:p>
    <w:p w14:paraId="31D2B751" w14:textId="413D3B9F" w:rsidR="00C61A02"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2 х 5=10 (к.) – синих.</w:t>
      </w:r>
    </w:p>
    <w:p w14:paraId="7BCF6322" w14:textId="77777777"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По условию задачи всего в коробке 15 карандашей. </w:t>
      </w:r>
    </w:p>
    <w:p w14:paraId="62C779AD" w14:textId="77777777"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Значит, из 15 вычтем количество зелёных карандашей и количество синих</w:t>
      </w:r>
      <w:r w:rsidR="0003654E" w:rsidRPr="009C2E2B">
        <w:rPr>
          <w:rFonts w:ascii="Times New Roman" w:hAnsi="Times New Roman" w:cs="Times New Roman"/>
          <w:sz w:val="28"/>
          <w:szCs w:val="28"/>
        </w:rPr>
        <w:t xml:space="preserve">, </w:t>
      </w:r>
      <w:r w:rsidRPr="009C2E2B">
        <w:rPr>
          <w:rFonts w:ascii="Times New Roman" w:hAnsi="Times New Roman" w:cs="Times New Roman"/>
          <w:sz w:val="28"/>
          <w:szCs w:val="28"/>
        </w:rPr>
        <w:t xml:space="preserve"> </w:t>
      </w:r>
      <w:r w:rsidR="0003654E" w:rsidRPr="009C2E2B">
        <w:rPr>
          <w:rFonts w:ascii="Times New Roman" w:hAnsi="Times New Roman" w:cs="Times New Roman"/>
          <w:sz w:val="28"/>
          <w:szCs w:val="28"/>
        </w:rPr>
        <w:t xml:space="preserve">чтобы узнать количество красных карандашей. </w:t>
      </w:r>
    </w:p>
    <w:p w14:paraId="20348164" w14:textId="5DCC7A56"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15-2- 10= 3 (к.) – красных. </w:t>
      </w:r>
    </w:p>
    <w:p w14:paraId="7CCB144E" w14:textId="0D29C408" w:rsidR="00995AC4"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w:t>
      </w:r>
      <w:r w:rsidR="00995AC4" w:rsidRPr="009C2E2B">
        <w:rPr>
          <w:rFonts w:ascii="Times New Roman" w:hAnsi="Times New Roman" w:cs="Times New Roman"/>
          <w:sz w:val="28"/>
          <w:szCs w:val="28"/>
        </w:rPr>
        <w:tab/>
      </w:r>
      <w:r w:rsidRPr="009C2E2B">
        <w:rPr>
          <w:rFonts w:ascii="Times New Roman" w:hAnsi="Times New Roman" w:cs="Times New Roman"/>
          <w:sz w:val="28"/>
          <w:szCs w:val="28"/>
        </w:rPr>
        <w:t xml:space="preserve">В задаче сказано, что количество красных карандашей  меньше количества синих. Смотрим, синих 10 карандашей, а красных – 3. </w:t>
      </w:r>
      <w:r w:rsidR="0003654E" w:rsidRPr="009C2E2B">
        <w:rPr>
          <w:rFonts w:ascii="Times New Roman" w:hAnsi="Times New Roman" w:cs="Times New Roman"/>
          <w:sz w:val="28"/>
          <w:szCs w:val="28"/>
        </w:rPr>
        <w:t>Да, это решение подходит.</w:t>
      </w:r>
    </w:p>
    <w:p w14:paraId="5223C333" w14:textId="639806F2" w:rsidR="0003654E"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3) </w:t>
      </w:r>
      <w:r w:rsidR="0003654E" w:rsidRPr="009C2E2B">
        <w:rPr>
          <w:rFonts w:ascii="Times New Roman" w:hAnsi="Times New Roman" w:cs="Times New Roman"/>
          <w:sz w:val="28"/>
          <w:szCs w:val="28"/>
        </w:rPr>
        <w:t>Но проверим еще раз для надёжности и подбер</w:t>
      </w:r>
      <w:r w:rsidR="00A57452" w:rsidRPr="009C2E2B">
        <w:rPr>
          <w:rFonts w:ascii="Times New Roman" w:hAnsi="Times New Roman" w:cs="Times New Roman"/>
          <w:sz w:val="28"/>
          <w:szCs w:val="28"/>
        </w:rPr>
        <w:t>ё</w:t>
      </w:r>
      <w:r w:rsidR="0003654E" w:rsidRPr="009C2E2B">
        <w:rPr>
          <w:rFonts w:ascii="Times New Roman" w:hAnsi="Times New Roman" w:cs="Times New Roman"/>
          <w:sz w:val="28"/>
          <w:szCs w:val="28"/>
        </w:rPr>
        <w:t>м другое число.</w:t>
      </w:r>
    </w:p>
    <w:p w14:paraId="5C9C01A5" w14:textId="1470F853" w:rsidR="0003654E" w:rsidRPr="009C2E2B" w:rsidRDefault="0003654E"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Допустим, зеленых 3 карандаша, тогда синих</w:t>
      </w:r>
      <w:r w:rsidR="00995AC4" w:rsidRPr="009C2E2B">
        <w:rPr>
          <w:rFonts w:ascii="Times New Roman" w:hAnsi="Times New Roman" w:cs="Times New Roman"/>
          <w:sz w:val="28"/>
          <w:szCs w:val="28"/>
        </w:rPr>
        <w:t>:</w:t>
      </w:r>
      <w:r w:rsidRPr="009C2E2B">
        <w:rPr>
          <w:rFonts w:ascii="Times New Roman" w:hAnsi="Times New Roman" w:cs="Times New Roman"/>
          <w:sz w:val="28"/>
          <w:szCs w:val="28"/>
        </w:rPr>
        <w:t xml:space="preserve"> 3 умножим на 5 равно 15</w:t>
      </w:r>
      <w:r w:rsidR="007C42F7" w:rsidRPr="009C2E2B">
        <w:rPr>
          <w:rFonts w:ascii="Times New Roman" w:hAnsi="Times New Roman" w:cs="Times New Roman"/>
          <w:sz w:val="28"/>
          <w:szCs w:val="28"/>
        </w:rPr>
        <w:t>.</w:t>
      </w:r>
    </w:p>
    <w:p w14:paraId="12A3BFEF" w14:textId="344B92CF" w:rsidR="0003654E" w:rsidRPr="009C2E2B" w:rsidRDefault="0003654E"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3 х 5=15 (к.) – синих.</w:t>
      </w:r>
    </w:p>
    <w:p w14:paraId="28DEF133" w14:textId="16520ED9" w:rsidR="00995AC4" w:rsidRPr="009C2E2B" w:rsidRDefault="0003654E" w:rsidP="00097178">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По условию задачи всего в коробке 15 карандашей трёх разных цветов, но</w:t>
      </w:r>
      <w:r w:rsidR="007C42F7" w:rsidRPr="009C2E2B">
        <w:rPr>
          <w:rFonts w:ascii="Times New Roman" w:hAnsi="Times New Roman" w:cs="Times New Roman"/>
          <w:sz w:val="28"/>
          <w:szCs w:val="28"/>
        </w:rPr>
        <w:t xml:space="preserve"> </w:t>
      </w:r>
      <w:r w:rsidRPr="009C2E2B">
        <w:rPr>
          <w:rFonts w:ascii="Times New Roman" w:hAnsi="Times New Roman" w:cs="Times New Roman"/>
          <w:sz w:val="28"/>
          <w:szCs w:val="28"/>
        </w:rPr>
        <w:t>у нас 15 карандашей только синего цвета, что противоречит условию задачи.</w:t>
      </w:r>
    </w:p>
    <w:p w14:paraId="356911E1" w14:textId="307E48E9" w:rsidR="0003654E" w:rsidRPr="009C2E2B" w:rsidRDefault="0003654E" w:rsidP="009C2E2B">
      <w:pPr>
        <w:pStyle w:val="a9"/>
        <w:jc w:val="both"/>
        <w:rPr>
          <w:rFonts w:ascii="Times New Roman" w:hAnsi="Times New Roman" w:cs="Times New Roman"/>
          <w:sz w:val="28"/>
          <w:szCs w:val="28"/>
        </w:rPr>
      </w:pPr>
      <w:r w:rsidRPr="009C2E2B">
        <w:rPr>
          <w:rFonts w:ascii="Times New Roman" w:hAnsi="Times New Roman" w:cs="Times New Roman"/>
          <w:b/>
          <w:i/>
          <w:sz w:val="28"/>
          <w:szCs w:val="28"/>
        </w:rPr>
        <w:t>Ответ</w:t>
      </w:r>
      <w:r w:rsidRPr="009C2E2B">
        <w:rPr>
          <w:rFonts w:ascii="Times New Roman" w:hAnsi="Times New Roman" w:cs="Times New Roman"/>
          <w:sz w:val="28"/>
          <w:szCs w:val="28"/>
        </w:rPr>
        <w:t>: 3 красных карандаша в коробке (решение №2 верное)</w:t>
      </w:r>
    </w:p>
    <w:p w14:paraId="1178D676" w14:textId="77777777" w:rsidR="0003654E" w:rsidRPr="009C2E2B" w:rsidRDefault="0003654E" w:rsidP="009C2E2B">
      <w:pPr>
        <w:pStyle w:val="a9"/>
        <w:jc w:val="both"/>
        <w:rPr>
          <w:rFonts w:ascii="Times New Roman" w:hAnsi="Times New Roman" w:cs="Times New Roman"/>
          <w:sz w:val="28"/>
          <w:szCs w:val="28"/>
        </w:rPr>
      </w:pPr>
    </w:p>
    <w:p w14:paraId="3C87EAA8" w14:textId="77777777" w:rsidR="00097178" w:rsidRDefault="00097178" w:rsidP="009C2E2B">
      <w:pPr>
        <w:pStyle w:val="a9"/>
        <w:jc w:val="both"/>
        <w:rPr>
          <w:rFonts w:ascii="Times New Roman" w:hAnsi="Times New Roman" w:cs="Times New Roman"/>
          <w:b/>
          <w:sz w:val="28"/>
          <w:szCs w:val="28"/>
          <w:u w:val="single"/>
        </w:rPr>
      </w:pPr>
    </w:p>
    <w:p w14:paraId="1D425263" w14:textId="65104730" w:rsidR="00262F0B" w:rsidRPr="009C2E2B" w:rsidRDefault="00995AC4"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u w:val="single"/>
        </w:rPr>
        <w:lastRenderedPageBreak/>
        <w:t>Задача 2</w:t>
      </w:r>
    </w:p>
    <w:p w14:paraId="4976DA1B" w14:textId="7A8B7ADF" w:rsidR="007C42F7" w:rsidRPr="002561C5" w:rsidRDefault="007E6B0E"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t>Полоску бумаги разрезали на три части. После этого самую большую из полученных частей снова разрезали на три части. Затем снова самую большую из полученных частей разрезали на три части. Так поступили много раз: на каждом шаге самую большую часть разрезали на три части. Могло ли в итоге получиться 250 частей?</w:t>
      </w:r>
    </w:p>
    <w:p w14:paraId="7BF376B0" w14:textId="53F5C0CF" w:rsidR="00995AC4" w:rsidRPr="002561C5" w:rsidRDefault="007E6B0E"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r w:rsidR="009C002D" w:rsidRPr="009C2E2B">
        <w:rPr>
          <w:rFonts w:ascii="Times New Roman" w:hAnsi="Times New Roman" w:cs="Times New Roman"/>
          <w:b/>
          <w:i/>
          <w:sz w:val="28"/>
          <w:szCs w:val="28"/>
        </w:rPr>
        <w:t>:</w:t>
      </w:r>
    </w:p>
    <w:tbl>
      <w:tblPr>
        <w:tblStyle w:val="a8"/>
        <w:tblW w:w="10206" w:type="dxa"/>
        <w:tblInd w:w="-5" w:type="dxa"/>
        <w:tblLook w:val="04A0" w:firstRow="1" w:lastRow="0" w:firstColumn="1" w:lastColumn="0" w:noHBand="0" w:noVBand="1"/>
      </w:tblPr>
      <w:tblGrid>
        <w:gridCol w:w="8721"/>
        <w:gridCol w:w="1485"/>
      </w:tblGrid>
      <w:tr w:rsidR="00811131" w:rsidRPr="009C2E2B" w14:paraId="448DE29E" w14:textId="77777777" w:rsidTr="002561C5">
        <w:tc>
          <w:tcPr>
            <w:tcW w:w="8789" w:type="dxa"/>
          </w:tcPr>
          <w:p w14:paraId="42942F29" w14:textId="06D2B043" w:rsidR="00811131" w:rsidRPr="009C2E2B" w:rsidRDefault="00811131"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Алгоритм решения</w:t>
            </w:r>
          </w:p>
        </w:tc>
        <w:tc>
          <w:tcPr>
            <w:tcW w:w="1417" w:type="dxa"/>
          </w:tcPr>
          <w:p w14:paraId="49E2049F" w14:textId="6CE6735F" w:rsidR="00811131" w:rsidRPr="009C2E2B" w:rsidRDefault="00811131"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Результат</w:t>
            </w:r>
          </w:p>
        </w:tc>
      </w:tr>
      <w:tr w:rsidR="00811131" w:rsidRPr="009C2E2B" w14:paraId="647F1F05" w14:textId="77777777" w:rsidTr="002561C5">
        <w:trPr>
          <w:trHeight w:val="322"/>
        </w:trPr>
        <w:tc>
          <w:tcPr>
            <w:tcW w:w="8789" w:type="dxa"/>
            <w:vMerge w:val="restart"/>
          </w:tcPr>
          <w:p w14:paraId="31BAE82D" w14:textId="6D6B6B11"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Полоску бумаги разрезали на три части так, чтобы одн</w:t>
            </w:r>
            <w:r w:rsidR="00995AC4" w:rsidRPr="009C2E2B">
              <w:rPr>
                <w:rFonts w:ascii="Times New Roman" w:hAnsi="Times New Roman" w:cs="Times New Roman"/>
                <w:sz w:val="28"/>
                <w:szCs w:val="28"/>
              </w:rPr>
              <w:t>а</w:t>
            </w:r>
            <w:r w:rsidRPr="009C2E2B">
              <w:rPr>
                <w:rFonts w:ascii="Times New Roman" w:hAnsi="Times New Roman" w:cs="Times New Roman"/>
                <w:sz w:val="28"/>
                <w:szCs w:val="28"/>
              </w:rPr>
              <w:t xml:space="preserve"> из них была больше двух других. </w:t>
            </w:r>
          </w:p>
          <w:p w14:paraId="4CF74A43" w14:textId="16D407D9" w:rsidR="009C002D" w:rsidRPr="009C2E2B" w:rsidRDefault="008D1B7C" w:rsidP="009C2E2B">
            <w:pPr>
              <w:pStyle w:val="a9"/>
              <w:jc w:val="both"/>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4156F096" wp14:editId="59676418">
                      <wp:simplePos x="0" y="0"/>
                      <wp:positionH relativeFrom="column">
                        <wp:posOffset>2740511</wp:posOffset>
                      </wp:positionH>
                      <wp:positionV relativeFrom="paragraph">
                        <wp:posOffset>137579</wp:posOffset>
                      </wp:positionV>
                      <wp:extent cx="0" cy="723494"/>
                      <wp:effectExtent l="19050" t="0" r="19050" b="1968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723494"/>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220AE" id="Прямая соединительная линия 2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pt,10.85pt" to="215.8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" strokecolor="#ed7d31 [3205]" strokeweight="3pt">
                      <v:stroke joinstyle="miter"/>
                    </v:line>
                  </w:pict>
                </mc:Fallback>
              </mc:AlternateContent>
            </w:r>
          </w:p>
          <w:tbl>
            <w:tblPr>
              <w:tblStyle w:val="a8"/>
              <w:tblW w:w="0" w:type="auto"/>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284"/>
              <w:gridCol w:w="259"/>
              <w:gridCol w:w="236"/>
            </w:tblGrid>
            <w:tr w:rsidR="00811131" w:rsidRPr="009C2E2B" w14:paraId="3B022B88" w14:textId="77777777" w:rsidTr="00995AC4">
              <w:tc>
                <w:tcPr>
                  <w:tcW w:w="4181" w:type="dxa"/>
                  <w:gridSpan w:val="5"/>
                  <w:shd w:val="clear" w:color="auto" w:fill="00B050"/>
                </w:tcPr>
                <w:p w14:paraId="4B0FDF9B"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2F9A421D" w14:textId="77777777" w:rsidTr="00995AC4">
              <w:tc>
                <w:tcPr>
                  <w:tcW w:w="4181" w:type="dxa"/>
                  <w:gridSpan w:val="5"/>
                </w:tcPr>
                <w:p w14:paraId="64C9DFC4"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332BE5A5" w14:textId="77777777" w:rsidTr="00995AC4">
              <w:tc>
                <w:tcPr>
                  <w:tcW w:w="3119" w:type="dxa"/>
                  <w:shd w:val="clear" w:color="auto" w:fill="00B050"/>
                </w:tcPr>
                <w:p w14:paraId="707F5F98"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61834C25"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4BE71931" w14:textId="59930EE0" w:rsidR="00811131" w:rsidRPr="009C2E2B" w:rsidRDefault="00811131" w:rsidP="009C2E2B">
                  <w:pPr>
                    <w:pStyle w:val="a9"/>
                    <w:jc w:val="both"/>
                    <w:rPr>
                      <w:rFonts w:ascii="Times New Roman" w:hAnsi="Times New Roman" w:cs="Times New Roman"/>
                      <w:sz w:val="28"/>
                      <w:szCs w:val="28"/>
                    </w:rPr>
                  </w:pPr>
                </w:p>
              </w:tc>
              <w:tc>
                <w:tcPr>
                  <w:tcW w:w="259" w:type="dxa"/>
                </w:tcPr>
                <w:p w14:paraId="7BBE51A7" w14:textId="77777777" w:rsidR="00811131" w:rsidRPr="009C2E2B" w:rsidRDefault="00811131" w:rsidP="009C2E2B">
                  <w:pPr>
                    <w:pStyle w:val="a9"/>
                    <w:jc w:val="both"/>
                    <w:rPr>
                      <w:rFonts w:ascii="Times New Roman" w:hAnsi="Times New Roman" w:cs="Times New Roman"/>
                      <w:sz w:val="28"/>
                      <w:szCs w:val="28"/>
                    </w:rPr>
                  </w:pPr>
                </w:p>
              </w:tc>
              <w:tc>
                <w:tcPr>
                  <w:tcW w:w="236" w:type="dxa"/>
                  <w:shd w:val="clear" w:color="auto" w:fill="00B050"/>
                </w:tcPr>
                <w:p w14:paraId="4F4F603D" w14:textId="77777777" w:rsidR="00811131" w:rsidRPr="009C2E2B" w:rsidRDefault="00811131" w:rsidP="009C2E2B">
                  <w:pPr>
                    <w:pStyle w:val="a9"/>
                    <w:jc w:val="both"/>
                    <w:rPr>
                      <w:rFonts w:ascii="Times New Roman" w:hAnsi="Times New Roman" w:cs="Times New Roman"/>
                      <w:sz w:val="28"/>
                      <w:szCs w:val="28"/>
                    </w:rPr>
                  </w:pPr>
                </w:p>
              </w:tc>
            </w:tr>
          </w:tbl>
          <w:p w14:paraId="65ECC3A2" w14:textId="0A38824D" w:rsidR="00811131" w:rsidRPr="009C2E2B" w:rsidRDefault="00811131" w:rsidP="009C2E2B">
            <w:pPr>
              <w:pStyle w:val="a9"/>
              <w:jc w:val="both"/>
              <w:rPr>
                <w:rFonts w:ascii="Times New Roman" w:hAnsi="Times New Roman" w:cs="Times New Roman"/>
                <w:sz w:val="28"/>
                <w:szCs w:val="28"/>
              </w:rPr>
            </w:pPr>
          </w:p>
          <w:p w14:paraId="4BAD228C" w14:textId="57CAF953"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Затем снова самую большую из полученных частей разрезали на три части.</w:t>
            </w:r>
          </w:p>
          <w:p w14:paraId="0D556C68" w14:textId="0FF90E06" w:rsidR="009C002D" w:rsidRPr="009C2E2B" w:rsidRDefault="009C002D" w:rsidP="009C2E2B">
            <w:pPr>
              <w:pStyle w:val="a9"/>
              <w:jc w:val="both"/>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14:anchorId="3264BFF3" wp14:editId="54391CFD">
                      <wp:simplePos x="0" y="0"/>
                      <wp:positionH relativeFrom="column">
                        <wp:posOffset>2026825</wp:posOffset>
                      </wp:positionH>
                      <wp:positionV relativeFrom="paragraph">
                        <wp:posOffset>186420</wp:posOffset>
                      </wp:positionV>
                      <wp:extent cx="0" cy="723494"/>
                      <wp:effectExtent l="19050" t="0" r="19050" b="1968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723494"/>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5FDAB" id="Прямая соединительная линия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4.7pt" to="159.6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" strokecolor="#ed7d31 [3205]" strokeweight="3pt">
                      <v:stroke joinstyle="miter"/>
                    </v:line>
                  </w:pict>
                </mc:Fallback>
              </mc:AlternateContent>
            </w:r>
          </w:p>
          <w:tbl>
            <w:tblPr>
              <w:tblStyle w:val="a8"/>
              <w:tblW w:w="4225"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84"/>
              <w:gridCol w:w="283"/>
              <w:gridCol w:w="284"/>
              <w:gridCol w:w="283"/>
              <w:gridCol w:w="284"/>
              <w:gridCol w:w="283"/>
              <w:gridCol w:w="256"/>
            </w:tblGrid>
            <w:tr w:rsidR="00811131" w:rsidRPr="009C2E2B" w14:paraId="37C512C5" w14:textId="77777777" w:rsidTr="00995AC4">
              <w:tc>
                <w:tcPr>
                  <w:tcW w:w="3119" w:type="dxa"/>
                  <w:gridSpan w:val="5"/>
                  <w:shd w:val="clear" w:color="auto" w:fill="00B050"/>
                </w:tcPr>
                <w:p w14:paraId="6592CDC5" w14:textId="2D0625C2" w:rsidR="00811131" w:rsidRPr="009C2E2B" w:rsidRDefault="00811131" w:rsidP="009C2E2B">
                  <w:pPr>
                    <w:pStyle w:val="a9"/>
                    <w:jc w:val="both"/>
                    <w:rPr>
                      <w:rFonts w:ascii="Times New Roman" w:hAnsi="Times New Roman" w:cs="Times New Roman"/>
                      <w:sz w:val="28"/>
                      <w:szCs w:val="28"/>
                    </w:rPr>
                  </w:pPr>
                </w:p>
              </w:tc>
              <w:tc>
                <w:tcPr>
                  <w:tcW w:w="283" w:type="dxa"/>
                  <w:shd w:val="clear" w:color="auto" w:fill="FFFFFF" w:themeFill="background1"/>
                </w:tcPr>
                <w:p w14:paraId="4BECE24C"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59B24E61" w14:textId="77777777" w:rsidR="00811131" w:rsidRPr="009C2E2B" w:rsidRDefault="00811131" w:rsidP="009C2E2B">
                  <w:pPr>
                    <w:pStyle w:val="a9"/>
                    <w:jc w:val="both"/>
                    <w:rPr>
                      <w:rFonts w:ascii="Times New Roman" w:hAnsi="Times New Roman" w:cs="Times New Roman"/>
                      <w:sz w:val="28"/>
                      <w:szCs w:val="28"/>
                    </w:rPr>
                  </w:pPr>
                </w:p>
              </w:tc>
              <w:tc>
                <w:tcPr>
                  <w:tcW w:w="283" w:type="dxa"/>
                  <w:shd w:val="clear" w:color="auto" w:fill="FFFFFF" w:themeFill="background1"/>
                </w:tcPr>
                <w:p w14:paraId="2875D819"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2F24F483" w14:textId="1E70B9C0" w:rsidR="00811131" w:rsidRPr="009C2E2B" w:rsidRDefault="00811131" w:rsidP="009C2E2B">
                  <w:pPr>
                    <w:pStyle w:val="a9"/>
                    <w:jc w:val="both"/>
                    <w:rPr>
                      <w:rFonts w:ascii="Times New Roman" w:hAnsi="Times New Roman" w:cs="Times New Roman"/>
                      <w:sz w:val="28"/>
                      <w:szCs w:val="28"/>
                    </w:rPr>
                  </w:pPr>
                </w:p>
              </w:tc>
            </w:tr>
            <w:tr w:rsidR="00811131" w:rsidRPr="009C2E2B" w14:paraId="761DC4E7" w14:textId="77777777" w:rsidTr="00995AC4">
              <w:tc>
                <w:tcPr>
                  <w:tcW w:w="4225" w:type="dxa"/>
                  <w:gridSpan w:val="9"/>
                </w:tcPr>
                <w:p w14:paraId="1E6DD1FE" w14:textId="2C8F76F9" w:rsidR="00811131" w:rsidRPr="009C2E2B" w:rsidRDefault="00811131" w:rsidP="009C2E2B">
                  <w:pPr>
                    <w:pStyle w:val="a9"/>
                    <w:jc w:val="both"/>
                    <w:rPr>
                      <w:rFonts w:ascii="Times New Roman" w:hAnsi="Times New Roman" w:cs="Times New Roman"/>
                      <w:sz w:val="28"/>
                      <w:szCs w:val="28"/>
                    </w:rPr>
                  </w:pPr>
                </w:p>
              </w:tc>
            </w:tr>
            <w:tr w:rsidR="00811131" w:rsidRPr="009C2E2B" w14:paraId="7519A5E0" w14:textId="77777777" w:rsidTr="00995AC4">
              <w:tc>
                <w:tcPr>
                  <w:tcW w:w="1985" w:type="dxa"/>
                  <w:shd w:val="clear" w:color="auto" w:fill="00B050"/>
                </w:tcPr>
                <w:p w14:paraId="72DA939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465C645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5B0BE84B"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72DB64A1"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6F17C4A1" w14:textId="4BE5FDEF"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7DDF5849"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7C4AD5D6"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5DFA738B"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6C2F7EA0" w14:textId="77777777" w:rsidR="00811131" w:rsidRPr="009C2E2B" w:rsidRDefault="00811131" w:rsidP="009C2E2B">
                  <w:pPr>
                    <w:pStyle w:val="a9"/>
                    <w:jc w:val="both"/>
                    <w:rPr>
                      <w:rFonts w:ascii="Times New Roman" w:hAnsi="Times New Roman" w:cs="Times New Roman"/>
                      <w:sz w:val="28"/>
                      <w:szCs w:val="28"/>
                    </w:rPr>
                  </w:pPr>
                </w:p>
              </w:tc>
            </w:tr>
          </w:tbl>
          <w:p w14:paraId="24E61C64" w14:textId="37B4F5D9" w:rsidR="00811131" w:rsidRPr="009C2E2B" w:rsidRDefault="00811131" w:rsidP="009C2E2B">
            <w:pPr>
              <w:pStyle w:val="a9"/>
              <w:jc w:val="both"/>
              <w:rPr>
                <w:rFonts w:ascii="Times New Roman" w:hAnsi="Times New Roman" w:cs="Times New Roman"/>
                <w:sz w:val="28"/>
                <w:szCs w:val="28"/>
              </w:rPr>
            </w:pPr>
          </w:p>
          <w:p w14:paraId="05C64101" w14:textId="212C77C6"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Так поступили много раз: на каждом шаге самую большую часть разрезали на три части.</w:t>
            </w:r>
          </w:p>
          <w:p w14:paraId="41FB9DED" w14:textId="77777777" w:rsidR="009C002D" w:rsidRPr="009C2E2B" w:rsidRDefault="009C002D" w:rsidP="009C2E2B">
            <w:pPr>
              <w:pStyle w:val="a9"/>
              <w:jc w:val="both"/>
              <w:rPr>
                <w:rFonts w:ascii="Times New Roman" w:hAnsi="Times New Roman" w:cs="Times New Roman"/>
                <w:sz w:val="28"/>
                <w:szCs w:val="28"/>
              </w:rPr>
            </w:pPr>
          </w:p>
          <w:tbl>
            <w:tblPr>
              <w:tblStyle w:val="a8"/>
              <w:tblW w:w="4225"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56"/>
            </w:tblGrid>
            <w:tr w:rsidR="00811131" w:rsidRPr="009C2E2B" w14:paraId="1BD4847A" w14:textId="77777777" w:rsidTr="00995AC4">
              <w:tc>
                <w:tcPr>
                  <w:tcW w:w="1985" w:type="dxa"/>
                  <w:gridSpan w:val="5"/>
                  <w:shd w:val="clear" w:color="auto" w:fill="00B050"/>
                </w:tcPr>
                <w:p w14:paraId="2C28696A" w14:textId="3945469D" w:rsidR="00811131" w:rsidRPr="009C2E2B" w:rsidRDefault="009C002D" w:rsidP="009C2E2B">
                  <w:pPr>
                    <w:pStyle w:val="a9"/>
                    <w:jc w:val="both"/>
                    <w:rPr>
                      <w:rFonts w:ascii="Times New Roman" w:hAnsi="Times New Roman" w:cs="Times New Roman"/>
                      <w:color w:val="538135" w:themeColor="accent6" w:themeShade="BF"/>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64A6686E" wp14:editId="6CCEE2C5">
                            <wp:simplePos x="0" y="0"/>
                            <wp:positionH relativeFrom="column">
                              <wp:posOffset>1188085</wp:posOffset>
                            </wp:positionH>
                            <wp:positionV relativeFrom="paragraph">
                              <wp:posOffset>-63500</wp:posOffset>
                            </wp:positionV>
                            <wp:extent cx="0" cy="752475"/>
                            <wp:effectExtent l="1905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752475"/>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CBE89" id="Прямая соединительная линия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5pt" to="93.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" strokecolor="#ed7d31 [3205]" strokeweight="3pt">
                            <v:stroke joinstyle="miter"/>
                          </v:line>
                        </w:pict>
                      </mc:Fallback>
                    </mc:AlternateContent>
                  </w:r>
                </w:p>
              </w:tc>
              <w:tc>
                <w:tcPr>
                  <w:tcW w:w="283" w:type="dxa"/>
                  <w:shd w:val="clear" w:color="auto" w:fill="FFFFFF" w:themeFill="background1"/>
                </w:tcPr>
                <w:p w14:paraId="2560C9F9" w14:textId="5046700B"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0D310D5B"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2DDA22DE"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24786B14"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3AB09C3B"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24666597"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075429C0"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42D260B3"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3EFA0B01" w14:textId="77777777" w:rsidTr="00995AC4">
              <w:tc>
                <w:tcPr>
                  <w:tcW w:w="4225" w:type="dxa"/>
                  <w:gridSpan w:val="13"/>
                  <w:shd w:val="clear" w:color="auto" w:fill="FFFFFF" w:themeFill="background1"/>
                </w:tcPr>
                <w:p w14:paraId="5392BA18" w14:textId="5A6A5B1D" w:rsidR="00811131" w:rsidRPr="009C2E2B" w:rsidRDefault="00811131" w:rsidP="009C2E2B">
                  <w:pPr>
                    <w:pStyle w:val="a9"/>
                    <w:jc w:val="both"/>
                    <w:rPr>
                      <w:rFonts w:ascii="Times New Roman" w:hAnsi="Times New Roman" w:cs="Times New Roman"/>
                      <w:sz w:val="28"/>
                      <w:szCs w:val="28"/>
                    </w:rPr>
                  </w:pPr>
                </w:p>
              </w:tc>
            </w:tr>
            <w:tr w:rsidR="00811131" w:rsidRPr="009C2E2B" w14:paraId="5CD311D5" w14:textId="77777777" w:rsidTr="00995AC4">
              <w:tc>
                <w:tcPr>
                  <w:tcW w:w="851" w:type="dxa"/>
                  <w:shd w:val="clear" w:color="auto" w:fill="00B050"/>
                </w:tcPr>
                <w:p w14:paraId="4E85843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44AFE14" w14:textId="77CB54EA"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4C02068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4C14AE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2E0192A9" w14:textId="697D3AF0"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D64329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57F5927C"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30191C4"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6E41C33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6BEA61CE"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19B70A5C"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1E151BE7"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2ADC3467" w14:textId="77777777" w:rsidR="00811131" w:rsidRPr="009C2E2B" w:rsidRDefault="00811131" w:rsidP="009C2E2B">
                  <w:pPr>
                    <w:pStyle w:val="a9"/>
                    <w:jc w:val="both"/>
                    <w:rPr>
                      <w:rFonts w:ascii="Times New Roman" w:hAnsi="Times New Roman" w:cs="Times New Roman"/>
                      <w:sz w:val="28"/>
                      <w:szCs w:val="28"/>
                    </w:rPr>
                  </w:pPr>
                </w:p>
              </w:tc>
            </w:tr>
          </w:tbl>
          <w:p w14:paraId="4CA14C8D" w14:textId="77777777" w:rsidR="009C002D" w:rsidRPr="009C2E2B" w:rsidRDefault="009C002D" w:rsidP="009C2E2B">
            <w:pPr>
              <w:pStyle w:val="a9"/>
              <w:jc w:val="both"/>
              <w:rPr>
                <w:rFonts w:ascii="Times New Roman" w:hAnsi="Times New Roman" w:cs="Times New Roman"/>
                <w:sz w:val="28"/>
                <w:szCs w:val="28"/>
              </w:rPr>
            </w:pPr>
          </w:p>
          <w:p w14:paraId="1499F35A" w14:textId="066C7CF1" w:rsidR="008D1B7C"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И так далее.</w:t>
            </w:r>
          </w:p>
        </w:tc>
        <w:tc>
          <w:tcPr>
            <w:tcW w:w="1417" w:type="dxa"/>
            <w:vMerge w:val="restart"/>
          </w:tcPr>
          <w:p w14:paraId="321889D3" w14:textId="77777777" w:rsidR="00811131" w:rsidRPr="009C2E2B" w:rsidRDefault="00811131" w:rsidP="009C2E2B">
            <w:pPr>
              <w:pStyle w:val="a9"/>
              <w:jc w:val="both"/>
              <w:rPr>
                <w:rFonts w:ascii="Times New Roman" w:hAnsi="Times New Roman" w:cs="Times New Roman"/>
                <w:sz w:val="28"/>
                <w:szCs w:val="28"/>
              </w:rPr>
            </w:pPr>
          </w:p>
          <w:p w14:paraId="726C3BB1" w14:textId="77777777" w:rsidR="00811131" w:rsidRPr="009C2E2B" w:rsidRDefault="00811131" w:rsidP="009C2E2B">
            <w:pPr>
              <w:pStyle w:val="a9"/>
              <w:jc w:val="both"/>
              <w:rPr>
                <w:rFonts w:ascii="Times New Roman" w:hAnsi="Times New Roman" w:cs="Times New Roman"/>
                <w:sz w:val="28"/>
                <w:szCs w:val="28"/>
              </w:rPr>
            </w:pPr>
          </w:p>
          <w:p w14:paraId="3D3ADF8D" w14:textId="77777777" w:rsidR="00811131" w:rsidRPr="009C2E2B" w:rsidRDefault="00811131" w:rsidP="009C2E2B">
            <w:pPr>
              <w:pStyle w:val="a9"/>
              <w:jc w:val="both"/>
              <w:rPr>
                <w:rFonts w:ascii="Times New Roman" w:hAnsi="Times New Roman" w:cs="Times New Roman"/>
                <w:sz w:val="28"/>
                <w:szCs w:val="28"/>
              </w:rPr>
            </w:pPr>
          </w:p>
          <w:p w14:paraId="169EED95" w14:textId="77777777" w:rsidR="00811131" w:rsidRPr="009C2E2B" w:rsidRDefault="00811131" w:rsidP="009C2E2B">
            <w:pPr>
              <w:pStyle w:val="a9"/>
              <w:jc w:val="both"/>
              <w:rPr>
                <w:rFonts w:ascii="Times New Roman" w:hAnsi="Times New Roman" w:cs="Times New Roman"/>
                <w:sz w:val="28"/>
                <w:szCs w:val="28"/>
              </w:rPr>
            </w:pPr>
          </w:p>
          <w:p w14:paraId="33BFD8A9" w14:textId="77777777" w:rsidR="009C002D" w:rsidRPr="009C2E2B" w:rsidRDefault="009C002D" w:rsidP="009C2E2B">
            <w:pPr>
              <w:pStyle w:val="a9"/>
              <w:jc w:val="both"/>
              <w:rPr>
                <w:rFonts w:ascii="Times New Roman" w:hAnsi="Times New Roman" w:cs="Times New Roman"/>
                <w:sz w:val="28"/>
                <w:szCs w:val="28"/>
              </w:rPr>
            </w:pPr>
          </w:p>
          <w:p w14:paraId="6A0D19EF" w14:textId="31B2CF1A"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1+2=3</w:t>
            </w:r>
          </w:p>
          <w:p w14:paraId="13A8D77E" w14:textId="77777777" w:rsidR="00811131" w:rsidRPr="009C2E2B" w:rsidRDefault="00811131" w:rsidP="009C2E2B">
            <w:pPr>
              <w:pStyle w:val="a9"/>
              <w:jc w:val="both"/>
              <w:rPr>
                <w:rFonts w:ascii="Times New Roman" w:hAnsi="Times New Roman" w:cs="Times New Roman"/>
                <w:sz w:val="28"/>
                <w:szCs w:val="28"/>
              </w:rPr>
            </w:pPr>
          </w:p>
          <w:p w14:paraId="4F5FC54E" w14:textId="77777777" w:rsidR="00811131" w:rsidRPr="009C2E2B" w:rsidRDefault="00811131" w:rsidP="009C2E2B">
            <w:pPr>
              <w:pStyle w:val="a9"/>
              <w:jc w:val="both"/>
              <w:rPr>
                <w:rFonts w:ascii="Times New Roman" w:hAnsi="Times New Roman" w:cs="Times New Roman"/>
                <w:sz w:val="28"/>
                <w:szCs w:val="28"/>
              </w:rPr>
            </w:pPr>
          </w:p>
          <w:p w14:paraId="28211495" w14:textId="77777777" w:rsidR="00811131" w:rsidRPr="009C2E2B" w:rsidRDefault="00811131" w:rsidP="009C2E2B">
            <w:pPr>
              <w:pStyle w:val="a9"/>
              <w:jc w:val="both"/>
              <w:rPr>
                <w:rFonts w:ascii="Times New Roman" w:hAnsi="Times New Roman" w:cs="Times New Roman"/>
                <w:sz w:val="28"/>
                <w:szCs w:val="28"/>
              </w:rPr>
            </w:pPr>
          </w:p>
          <w:p w14:paraId="181F6A67" w14:textId="77777777" w:rsidR="00811131" w:rsidRPr="009C2E2B" w:rsidRDefault="00811131" w:rsidP="009C2E2B">
            <w:pPr>
              <w:pStyle w:val="a9"/>
              <w:jc w:val="both"/>
              <w:rPr>
                <w:rFonts w:ascii="Times New Roman" w:hAnsi="Times New Roman" w:cs="Times New Roman"/>
                <w:sz w:val="28"/>
                <w:szCs w:val="28"/>
              </w:rPr>
            </w:pPr>
          </w:p>
          <w:p w14:paraId="222090F7" w14:textId="59CF14D6" w:rsidR="00811131" w:rsidRPr="009C2E2B" w:rsidRDefault="00811131" w:rsidP="009C2E2B">
            <w:pPr>
              <w:pStyle w:val="a9"/>
              <w:jc w:val="both"/>
              <w:rPr>
                <w:rFonts w:ascii="Times New Roman" w:hAnsi="Times New Roman" w:cs="Times New Roman"/>
                <w:sz w:val="28"/>
                <w:szCs w:val="28"/>
              </w:rPr>
            </w:pPr>
          </w:p>
          <w:p w14:paraId="785F4515" w14:textId="77777777" w:rsidR="00811131" w:rsidRPr="009C2E2B" w:rsidRDefault="00811131" w:rsidP="009C2E2B">
            <w:pPr>
              <w:pStyle w:val="a9"/>
              <w:jc w:val="both"/>
              <w:rPr>
                <w:rFonts w:ascii="Times New Roman" w:hAnsi="Times New Roman" w:cs="Times New Roman"/>
                <w:sz w:val="28"/>
                <w:szCs w:val="28"/>
              </w:rPr>
            </w:pPr>
          </w:p>
          <w:p w14:paraId="566629E6" w14:textId="77777777"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1+4=5</w:t>
            </w:r>
          </w:p>
          <w:p w14:paraId="2862320D" w14:textId="77777777" w:rsidR="00811131" w:rsidRPr="009C2E2B" w:rsidRDefault="00811131" w:rsidP="009C2E2B">
            <w:pPr>
              <w:pStyle w:val="a9"/>
              <w:jc w:val="both"/>
              <w:rPr>
                <w:rFonts w:ascii="Times New Roman" w:hAnsi="Times New Roman" w:cs="Times New Roman"/>
                <w:sz w:val="28"/>
                <w:szCs w:val="28"/>
              </w:rPr>
            </w:pPr>
          </w:p>
          <w:p w14:paraId="5A26D9DD" w14:textId="77777777" w:rsidR="00811131" w:rsidRPr="009C2E2B" w:rsidRDefault="00811131" w:rsidP="009C2E2B">
            <w:pPr>
              <w:pStyle w:val="a9"/>
              <w:jc w:val="both"/>
              <w:rPr>
                <w:rFonts w:ascii="Times New Roman" w:hAnsi="Times New Roman" w:cs="Times New Roman"/>
                <w:sz w:val="28"/>
                <w:szCs w:val="28"/>
              </w:rPr>
            </w:pPr>
          </w:p>
          <w:p w14:paraId="56BAA126" w14:textId="77777777" w:rsidR="00811131" w:rsidRPr="009C2E2B" w:rsidRDefault="00811131" w:rsidP="009C2E2B">
            <w:pPr>
              <w:pStyle w:val="a9"/>
              <w:jc w:val="both"/>
              <w:rPr>
                <w:rFonts w:ascii="Times New Roman" w:hAnsi="Times New Roman" w:cs="Times New Roman"/>
                <w:sz w:val="28"/>
                <w:szCs w:val="28"/>
              </w:rPr>
            </w:pPr>
          </w:p>
          <w:p w14:paraId="50C521AB" w14:textId="77777777" w:rsidR="00811131" w:rsidRPr="009C2E2B" w:rsidRDefault="00811131" w:rsidP="009C2E2B">
            <w:pPr>
              <w:pStyle w:val="a9"/>
              <w:jc w:val="both"/>
              <w:rPr>
                <w:rFonts w:ascii="Times New Roman" w:hAnsi="Times New Roman" w:cs="Times New Roman"/>
                <w:sz w:val="28"/>
                <w:szCs w:val="28"/>
              </w:rPr>
            </w:pPr>
          </w:p>
          <w:p w14:paraId="0CCF3696" w14:textId="77777777" w:rsidR="009C002D" w:rsidRPr="009C2E2B" w:rsidRDefault="009C002D" w:rsidP="009C2E2B">
            <w:pPr>
              <w:pStyle w:val="a9"/>
              <w:jc w:val="both"/>
              <w:rPr>
                <w:rFonts w:ascii="Times New Roman" w:hAnsi="Times New Roman" w:cs="Times New Roman"/>
                <w:sz w:val="28"/>
                <w:szCs w:val="28"/>
              </w:rPr>
            </w:pPr>
          </w:p>
          <w:p w14:paraId="0544C31A" w14:textId="77777777" w:rsidR="009C002D" w:rsidRPr="009C2E2B" w:rsidRDefault="009C002D" w:rsidP="009C2E2B">
            <w:pPr>
              <w:pStyle w:val="a9"/>
              <w:jc w:val="both"/>
              <w:rPr>
                <w:rFonts w:ascii="Times New Roman" w:hAnsi="Times New Roman" w:cs="Times New Roman"/>
                <w:sz w:val="28"/>
                <w:szCs w:val="28"/>
              </w:rPr>
            </w:pPr>
          </w:p>
          <w:p w14:paraId="71198734" w14:textId="046DD9AF"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1+6=7</w:t>
            </w:r>
          </w:p>
        </w:tc>
      </w:tr>
      <w:tr w:rsidR="00811131" w:rsidRPr="009C2E2B" w14:paraId="4115C0B6" w14:textId="77777777" w:rsidTr="002561C5">
        <w:trPr>
          <w:trHeight w:val="322"/>
        </w:trPr>
        <w:tc>
          <w:tcPr>
            <w:tcW w:w="8789" w:type="dxa"/>
            <w:vMerge/>
          </w:tcPr>
          <w:p w14:paraId="5B083674" w14:textId="77777777" w:rsidR="00811131" w:rsidRPr="009C2E2B" w:rsidRDefault="00811131" w:rsidP="009C2E2B">
            <w:pPr>
              <w:pStyle w:val="a9"/>
              <w:jc w:val="both"/>
              <w:rPr>
                <w:rFonts w:ascii="Times New Roman" w:hAnsi="Times New Roman" w:cs="Times New Roman"/>
                <w:sz w:val="28"/>
                <w:szCs w:val="28"/>
              </w:rPr>
            </w:pPr>
          </w:p>
        </w:tc>
        <w:tc>
          <w:tcPr>
            <w:tcW w:w="1417" w:type="dxa"/>
            <w:vMerge/>
          </w:tcPr>
          <w:p w14:paraId="651DF0C2" w14:textId="6C3115A7" w:rsidR="00811131" w:rsidRPr="009C2E2B" w:rsidRDefault="00811131" w:rsidP="009C2E2B">
            <w:pPr>
              <w:pStyle w:val="a9"/>
              <w:jc w:val="both"/>
              <w:rPr>
                <w:rFonts w:ascii="Times New Roman" w:hAnsi="Times New Roman" w:cs="Times New Roman"/>
                <w:sz w:val="28"/>
                <w:szCs w:val="28"/>
              </w:rPr>
            </w:pPr>
          </w:p>
        </w:tc>
      </w:tr>
    </w:tbl>
    <w:p w14:paraId="209D57EC" w14:textId="77777777" w:rsidR="009C002D" w:rsidRPr="009C2E2B" w:rsidRDefault="009C002D" w:rsidP="009C2E2B">
      <w:pPr>
        <w:pStyle w:val="a9"/>
        <w:jc w:val="both"/>
        <w:rPr>
          <w:rFonts w:ascii="Times New Roman" w:hAnsi="Times New Roman" w:cs="Times New Roman"/>
          <w:sz w:val="28"/>
          <w:szCs w:val="28"/>
        </w:rPr>
      </w:pPr>
    </w:p>
    <w:p w14:paraId="380BAF9B" w14:textId="36D19066"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 xml:space="preserve">Вывод: </w:t>
      </w:r>
    </w:p>
    <w:p w14:paraId="076F0C8D" w14:textId="78FF3EB7" w:rsidR="00811131"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При выполнении практических действий мы видим, что каждый раз остаётся </w:t>
      </w:r>
      <w:proofErr w:type="spellStart"/>
      <w:r w:rsidRPr="009C2E2B">
        <w:rPr>
          <w:rFonts w:ascii="Times New Roman" w:hAnsi="Times New Roman" w:cs="Times New Roman"/>
          <w:sz w:val="28"/>
          <w:szCs w:val="28"/>
        </w:rPr>
        <w:t>б</w:t>
      </w:r>
      <w:r w:rsidR="00E872D5" w:rsidRPr="009C2E2B">
        <w:rPr>
          <w:rFonts w:ascii="Times New Roman" w:hAnsi="Times New Roman" w:cs="Times New Roman"/>
          <w:sz w:val="28"/>
          <w:szCs w:val="28"/>
        </w:rPr>
        <w:t>О</w:t>
      </w:r>
      <w:r w:rsidRPr="009C2E2B">
        <w:rPr>
          <w:rFonts w:ascii="Times New Roman" w:hAnsi="Times New Roman" w:cs="Times New Roman"/>
          <w:sz w:val="28"/>
          <w:szCs w:val="28"/>
        </w:rPr>
        <w:t>льшая</w:t>
      </w:r>
      <w:proofErr w:type="spellEnd"/>
      <w:r w:rsidRPr="009C2E2B">
        <w:rPr>
          <w:rFonts w:ascii="Times New Roman" w:hAnsi="Times New Roman" w:cs="Times New Roman"/>
          <w:sz w:val="28"/>
          <w:szCs w:val="28"/>
        </w:rPr>
        <w:t xml:space="preserve"> часть, которую мы разрезаем, а количество маленьких частей увеличивается на 2. </w:t>
      </w:r>
    </w:p>
    <w:p w14:paraId="10E20599" w14:textId="65CD136C" w:rsidR="00811131"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Общее количество всех частей также увеличивается на 2 и является </w:t>
      </w:r>
      <w:r w:rsidRPr="009C2E2B">
        <w:rPr>
          <w:rFonts w:ascii="Times New Roman" w:hAnsi="Times New Roman" w:cs="Times New Roman"/>
          <w:i/>
          <w:sz w:val="28"/>
          <w:szCs w:val="28"/>
        </w:rPr>
        <w:t>нечётным</w:t>
      </w:r>
      <w:r w:rsidRPr="009C2E2B">
        <w:rPr>
          <w:rFonts w:ascii="Times New Roman" w:hAnsi="Times New Roman" w:cs="Times New Roman"/>
          <w:i/>
          <w:sz w:val="28"/>
          <w:szCs w:val="28"/>
          <w:u w:val="single"/>
        </w:rPr>
        <w:t xml:space="preserve"> </w:t>
      </w:r>
      <w:r w:rsidRPr="009C2E2B">
        <w:rPr>
          <w:rFonts w:ascii="Times New Roman" w:hAnsi="Times New Roman" w:cs="Times New Roman"/>
          <w:sz w:val="28"/>
          <w:szCs w:val="28"/>
        </w:rPr>
        <w:t>числом.</w:t>
      </w:r>
    </w:p>
    <w:p w14:paraId="49FD864A" w14:textId="77777777"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1+2=</w:t>
      </w:r>
      <w:r w:rsidRPr="009C2E2B">
        <w:rPr>
          <w:rFonts w:ascii="Times New Roman" w:hAnsi="Times New Roman" w:cs="Times New Roman"/>
          <w:b/>
          <w:color w:val="00B050"/>
          <w:sz w:val="28"/>
          <w:szCs w:val="28"/>
        </w:rPr>
        <w:t>3</w:t>
      </w:r>
    </w:p>
    <w:p w14:paraId="1E159835" w14:textId="77777777"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1+4=</w:t>
      </w:r>
      <w:r w:rsidRPr="009C2E2B">
        <w:rPr>
          <w:rFonts w:ascii="Times New Roman" w:hAnsi="Times New Roman" w:cs="Times New Roman"/>
          <w:b/>
          <w:color w:val="00B050"/>
          <w:sz w:val="28"/>
          <w:szCs w:val="28"/>
        </w:rPr>
        <w:t>5</w:t>
      </w:r>
    </w:p>
    <w:p w14:paraId="3D7CDC21" w14:textId="4A41296E" w:rsidR="00811131" w:rsidRPr="009C2E2B" w:rsidRDefault="00811131" w:rsidP="009C2E2B">
      <w:pPr>
        <w:pStyle w:val="a9"/>
        <w:jc w:val="both"/>
        <w:rPr>
          <w:rFonts w:ascii="Times New Roman" w:hAnsi="Times New Roman" w:cs="Times New Roman"/>
          <w:b/>
          <w:color w:val="538135" w:themeColor="accent6" w:themeShade="BF"/>
          <w:sz w:val="28"/>
          <w:szCs w:val="28"/>
        </w:rPr>
      </w:pPr>
      <w:r w:rsidRPr="009C2E2B">
        <w:rPr>
          <w:rFonts w:ascii="Times New Roman" w:hAnsi="Times New Roman" w:cs="Times New Roman"/>
          <w:b/>
          <w:sz w:val="28"/>
          <w:szCs w:val="28"/>
        </w:rPr>
        <w:t>1+6=</w:t>
      </w:r>
      <w:r w:rsidRPr="009C2E2B">
        <w:rPr>
          <w:rFonts w:ascii="Times New Roman" w:hAnsi="Times New Roman" w:cs="Times New Roman"/>
          <w:b/>
          <w:color w:val="00B050"/>
          <w:sz w:val="28"/>
          <w:szCs w:val="28"/>
        </w:rPr>
        <w:t>7</w:t>
      </w:r>
    </w:p>
    <w:p w14:paraId="31C1B25D" w14:textId="77777777" w:rsidR="009C002D"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Значит, при выполнении аналогичных </w:t>
      </w:r>
      <w:r w:rsidR="009C002D" w:rsidRPr="009C2E2B">
        <w:rPr>
          <w:rFonts w:ascii="Times New Roman" w:hAnsi="Times New Roman" w:cs="Times New Roman"/>
          <w:sz w:val="28"/>
          <w:szCs w:val="28"/>
        </w:rPr>
        <w:t>действий</w:t>
      </w:r>
      <w:r w:rsidRPr="009C2E2B">
        <w:rPr>
          <w:rFonts w:ascii="Times New Roman" w:hAnsi="Times New Roman" w:cs="Times New Roman"/>
          <w:sz w:val="28"/>
          <w:szCs w:val="28"/>
        </w:rPr>
        <w:t>, в итоге всегда будет получаться нечё</w:t>
      </w:r>
      <w:r w:rsidR="001B08BC" w:rsidRPr="009C2E2B">
        <w:rPr>
          <w:rFonts w:ascii="Times New Roman" w:hAnsi="Times New Roman" w:cs="Times New Roman"/>
          <w:sz w:val="28"/>
          <w:szCs w:val="28"/>
        </w:rPr>
        <w:t>т</w:t>
      </w:r>
      <w:r w:rsidRPr="009C2E2B">
        <w:rPr>
          <w:rFonts w:ascii="Times New Roman" w:hAnsi="Times New Roman" w:cs="Times New Roman"/>
          <w:sz w:val="28"/>
          <w:szCs w:val="28"/>
        </w:rPr>
        <w:t>ное количество частей</w:t>
      </w:r>
      <w:r w:rsidR="001B08BC" w:rsidRPr="009C2E2B">
        <w:rPr>
          <w:rFonts w:ascii="Times New Roman" w:hAnsi="Times New Roman" w:cs="Times New Roman"/>
          <w:sz w:val="28"/>
          <w:szCs w:val="28"/>
        </w:rPr>
        <w:t xml:space="preserve">. </w:t>
      </w:r>
    </w:p>
    <w:p w14:paraId="4AA2506A" w14:textId="0B01D862" w:rsidR="009C002D" w:rsidRPr="009C2E2B" w:rsidRDefault="00811131" w:rsidP="002561C5">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Обратимся к вопросу задачи: «Могло ли в итоге получиться 250 частей?» </w:t>
      </w:r>
    </w:p>
    <w:p w14:paraId="27A08BE2" w14:textId="781D5175" w:rsidR="001B08BC" w:rsidRPr="009C2E2B" w:rsidRDefault="001B08BC" w:rsidP="009C2E2B">
      <w:pPr>
        <w:pStyle w:val="a9"/>
        <w:jc w:val="both"/>
        <w:rPr>
          <w:rFonts w:ascii="Times New Roman" w:hAnsi="Times New Roman" w:cs="Times New Roman"/>
          <w:sz w:val="28"/>
          <w:szCs w:val="28"/>
        </w:rPr>
      </w:pPr>
      <w:r w:rsidRPr="009C2E2B">
        <w:rPr>
          <w:rFonts w:ascii="Times New Roman" w:hAnsi="Times New Roman" w:cs="Times New Roman"/>
          <w:b/>
          <w:i/>
          <w:sz w:val="28"/>
          <w:szCs w:val="28"/>
        </w:rPr>
        <w:t>Ответ</w:t>
      </w:r>
      <w:r w:rsidRPr="009C2E2B">
        <w:rPr>
          <w:rFonts w:ascii="Times New Roman" w:hAnsi="Times New Roman" w:cs="Times New Roman"/>
          <w:sz w:val="28"/>
          <w:szCs w:val="28"/>
        </w:rPr>
        <w:t xml:space="preserve">: </w:t>
      </w:r>
      <w:r w:rsidR="00A57452" w:rsidRPr="009C2E2B">
        <w:rPr>
          <w:rFonts w:ascii="Times New Roman" w:hAnsi="Times New Roman" w:cs="Times New Roman"/>
          <w:sz w:val="28"/>
          <w:szCs w:val="28"/>
        </w:rPr>
        <w:t>н</w:t>
      </w:r>
      <w:r w:rsidRPr="009C2E2B">
        <w:rPr>
          <w:rFonts w:ascii="Times New Roman" w:hAnsi="Times New Roman" w:cs="Times New Roman"/>
          <w:sz w:val="28"/>
          <w:szCs w:val="28"/>
        </w:rPr>
        <w:t>ет, не может, так как число 250 чётное число.</w:t>
      </w:r>
    </w:p>
    <w:p w14:paraId="38116F63" w14:textId="1297A580" w:rsidR="00262F0B" w:rsidRPr="009C2E2B" w:rsidRDefault="00262F0B" w:rsidP="009C2E2B">
      <w:pPr>
        <w:pStyle w:val="a9"/>
        <w:jc w:val="both"/>
        <w:rPr>
          <w:rFonts w:ascii="Times New Roman" w:hAnsi="Times New Roman" w:cs="Times New Roman"/>
          <w:sz w:val="28"/>
          <w:szCs w:val="28"/>
        </w:rPr>
      </w:pPr>
    </w:p>
    <w:p w14:paraId="35839C7B" w14:textId="60D6EF3B" w:rsidR="009C002D" w:rsidRPr="002561C5" w:rsidRDefault="009C002D"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3</w:t>
      </w:r>
    </w:p>
    <w:p w14:paraId="2970CFBA" w14:textId="30A49D26" w:rsidR="009C002D" w:rsidRPr="009C2E2B" w:rsidRDefault="002736BB"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lastRenderedPageBreak/>
        <w:t>Вася с родителями собирал грибы. Мама нашла 9 грибов, папа нашёл 15 грибов, а Вася нашёл на столько же больше грибов, чем нашла мама, на сколько меньше, чем нашёл папа. Сколько грибов нашёл Вася?</w:t>
      </w:r>
    </w:p>
    <w:p w14:paraId="686B0251" w14:textId="77777777" w:rsidR="009C002D" w:rsidRPr="009C2E2B" w:rsidRDefault="009C002D"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p>
    <w:p w14:paraId="320768B8" w14:textId="362D982B"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Представим условие задачи в виде таблицы.</w:t>
      </w:r>
    </w:p>
    <w:tbl>
      <w:tblPr>
        <w:tblStyle w:val="a8"/>
        <w:tblW w:w="0" w:type="auto"/>
        <w:tblInd w:w="-5" w:type="dxa"/>
        <w:tblLook w:val="04A0" w:firstRow="1" w:lastRow="0" w:firstColumn="1" w:lastColumn="0" w:noHBand="0" w:noVBand="1"/>
      </w:tblPr>
      <w:tblGrid>
        <w:gridCol w:w="2252"/>
        <w:gridCol w:w="3985"/>
        <w:gridCol w:w="2388"/>
      </w:tblGrid>
      <w:tr w:rsidR="00007260" w:rsidRPr="009C2E2B" w14:paraId="128DBB0A" w14:textId="77777777" w:rsidTr="00F73CE3">
        <w:tc>
          <w:tcPr>
            <w:tcW w:w="2252" w:type="dxa"/>
          </w:tcPr>
          <w:p w14:paraId="61493A9A" w14:textId="6BEEB5CF" w:rsidR="00007260" w:rsidRPr="009C2E2B" w:rsidRDefault="00007260" w:rsidP="009C2E2B">
            <w:pPr>
              <w:pStyle w:val="a9"/>
              <w:jc w:val="both"/>
              <w:rPr>
                <w:rFonts w:ascii="Times New Roman" w:hAnsi="Times New Roman" w:cs="Times New Roman"/>
                <w:sz w:val="28"/>
                <w:szCs w:val="28"/>
              </w:rPr>
            </w:pPr>
          </w:p>
        </w:tc>
        <w:tc>
          <w:tcPr>
            <w:tcW w:w="3985" w:type="dxa"/>
          </w:tcPr>
          <w:p w14:paraId="515A0507" w14:textId="77777777"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Условие</w:t>
            </w:r>
          </w:p>
        </w:tc>
        <w:tc>
          <w:tcPr>
            <w:tcW w:w="2388" w:type="dxa"/>
          </w:tcPr>
          <w:p w14:paraId="057FCAA4" w14:textId="77777777"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Вопрос</w:t>
            </w:r>
          </w:p>
        </w:tc>
      </w:tr>
      <w:tr w:rsidR="00F73CE3" w:rsidRPr="009C2E2B" w14:paraId="7489DDAF" w14:textId="77777777" w:rsidTr="00F73CE3">
        <w:tc>
          <w:tcPr>
            <w:tcW w:w="2252" w:type="dxa"/>
          </w:tcPr>
          <w:p w14:paraId="624D30B8" w14:textId="06C74664"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Вася</w:t>
            </w:r>
          </w:p>
        </w:tc>
        <w:tc>
          <w:tcPr>
            <w:tcW w:w="3985" w:type="dxa"/>
          </w:tcPr>
          <w:p w14:paraId="4652E4A0" w14:textId="4979BCAB"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Чем папа на 15 &gt; Вася &gt; чем мама на 9</w:t>
            </w:r>
          </w:p>
        </w:tc>
        <w:tc>
          <w:tcPr>
            <w:tcW w:w="2388" w:type="dxa"/>
          </w:tcPr>
          <w:p w14:paraId="7519A989" w14:textId="37E82EA2"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Сколько ?</w:t>
            </w:r>
          </w:p>
        </w:tc>
      </w:tr>
      <w:tr w:rsidR="00F73CE3" w:rsidRPr="009C2E2B" w14:paraId="604E0FF3" w14:textId="77777777" w:rsidTr="00F73CE3">
        <w:tc>
          <w:tcPr>
            <w:tcW w:w="2252" w:type="dxa"/>
          </w:tcPr>
          <w:p w14:paraId="680A7896" w14:textId="53B65918"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мама</w:t>
            </w:r>
          </w:p>
        </w:tc>
        <w:tc>
          <w:tcPr>
            <w:tcW w:w="3985" w:type="dxa"/>
          </w:tcPr>
          <w:p w14:paraId="74C0EFA0" w14:textId="08E4B5CB"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9</w:t>
            </w:r>
          </w:p>
        </w:tc>
        <w:tc>
          <w:tcPr>
            <w:tcW w:w="2388" w:type="dxa"/>
          </w:tcPr>
          <w:p w14:paraId="28B5C4DD" w14:textId="0DDF8CE4" w:rsidR="00F73CE3" w:rsidRPr="009C2E2B" w:rsidRDefault="00F73CE3" w:rsidP="009C2E2B">
            <w:pPr>
              <w:pStyle w:val="a9"/>
              <w:jc w:val="both"/>
              <w:rPr>
                <w:rFonts w:ascii="Times New Roman" w:hAnsi="Times New Roman" w:cs="Times New Roman"/>
                <w:sz w:val="28"/>
                <w:szCs w:val="28"/>
              </w:rPr>
            </w:pPr>
          </w:p>
        </w:tc>
      </w:tr>
      <w:tr w:rsidR="00F73CE3" w:rsidRPr="009C2E2B" w14:paraId="0BAAE215" w14:textId="77777777" w:rsidTr="00F73CE3">
        <w:tc>
          <w:tcPr>
            <w:tcW w:w="2252" w:type="dxa"/>
          </w:tcPr>
          <w:p w14:paraId="2DC6C9ED" w14:textId="0D96F762"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папа</w:t>
            </w:r>
          </w:p>
        </w:tc>
        <w:tc>
          <w:tcPr>
            <w:tcW w:w="3985" w:type="dxa"/>
          </w:tcPr>
          <w:p w14:paraId="3E3D4B1C" w14:textId="419DD018"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15</w:t>
            </w:r>
          </w:p>
        </w:tc>
        <w:tc>
          <w:tcPr>
            <w:tcW w:w="2388" w:type="dxa"/>
          </w:tcPr>
          <w:p w14:paraId="50774BFC" w14:textId="77777777" w:rsidR="00F73CE3" w:rsidRPr="009C2E2B" w:rsidRDefault="00F73CE3" w:rsidP="009C2E2B">
            <w:pPr>
              <w:pStyle w:val="a9"/>
              <w:jc w:val="both"/>
              <w:rPr>
                <w:rFonts w:ascii="Times New Roman" w:hAnsi="Times New Roman" w:cs="Times New Roman"/>
                <w:sz w:val="28"/>
                <w:szCs w:val="28"/>
              </w:rPr>
            </w:pPr>
          </w:p>
        </w:tc>
      </w:tr>
    </w:tbl>
    <w:p w14:paraId="5E4BA24F" w14:textId="710CAE83" w:rsidR="00007260" w:rsidRPr="009C2E2B" w:rsidRDefault="00007260" w:rsidP="009C2E2B">
      <w:pPr>
        <w:pStyle w:val="a9"/>
        <w:jc w:val="both"/>
        <w:rPr>
          <w:rFonts w:ascii="Times New Roman" w:hAnsi="Times New Roman" w:cs="Times New Roman"/>
          <w:sz w:val="28"/>
          <w:szCs w:val="28"/>
        </w:rPr>
      </w:pPr>
    </w:p>
    <w:p w14:paraId="0E8FDC24" w14:textId="17CAE9F2" w:rsidR="00681FA7" w:rsidRPr="009C2E2B" w:rsidRDefault="00681FA7" w:rsidP="009C2E2B">
      <w:pPr>
        <w:pStyle w:val="a9"/>
        <w:rPr>
          <w:rFonts w:ascii="Times New Roman" w:hAnsi="Times New Roman" w:cs="Times New Roman"/>
          <w:sz w:val="28"/>
          <w:szCs w:val="28"/>
        </w:rPr>
      </w:pPr>
      <w:r w:rsidRPr="009C2E2B">
        <w:rPr>
          <w:rFonts w:ascii="Times New Roman" w:hAnsi="Times New Roman" w:cs="Times New Roman"/>
          <w:color w:val="111111"/>
          <w:sz w:val="28"/>
          <w:szCs w:val="28"/>
          <w:shd w:val="clear" w:color="auto" w:fill="FFFFFF"/>
        </w:rPr>
        <w:t>Можно</w:t>
      </w:r>
      <w:r w:rsidR="009C002D"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использовать</w:t>
      </w:r>
      <w:r w:rsidR="009C002D"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схему:</w:t>
      </w:r>
      <w:r w:rsidRPr="009C2E2B">
        <w:rPr>
          <w:rFonts w:ascii="Times New Roman" w:hAnsi="Times New Roman" w:cs="Times New Roman"/>
          <w:color w:val="111111"/>
          <w:sz w:val="28"/>
          <w:szCs w:val="28"/>
        </w:rPr>
        <w:br/>
      </w:r>
      <w:r w:rsidRPr="009C2E2B">
        <w:rPr>
          <w:rFonts w:ascii="Times New Roman" w:hAnsi="Times New Roman" w:cs="Times New Roman"/>
          <w:b/>
          <w:color w:val="111111"/>
          <w:sz w:val="28"/>
          <w:szCs w:val="28"/>
          <w:shd w:val="clear" w:color="auto" w:fill="FFFFFF"/>
        </w:rPr>
        <w:t>9...............Вася...............15</w:t>
      </w:r>
      <w:r w:rsidRPr="009C2E2B">
        <w:rPr>
          <w:rFonts w:ascii="Times New Roman" w:hAnsi="Times New Roman" w:cs="Times New Roman"/>
          <w:sz w:val="28"/>
          <w:szCs w:val="28"/>
        </w:rPr>
        <w:br/>
      </w:r>
    </w:p>
    <w:p w14:paraId="70F0BF35" w14:textId="180B99D4" w:rsidR="00BF03D5" w:rsidRPr="009C2E2B" w:rsidRDefault="00F73CE3"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Обратимся условию задачи «Мама нашла 9 грибов, папа нашёл 15 грибов, а Вася нашёл на столько же больше грибов, чем нашла мама, на сколько меньше, чем нашёл папа».</w:t>
      </w:r>
    </w:p>
    <w:p w14:paraId="2F40C8C1" w14:textId="500FA844" w:rsidR="00681FA7" w:rsidRPr="009C2E2B" w:rsidRDefault="009C002D" w:rsidP="009C2E2B">
      <w:pPr>
        <w:pStyle w:val="a9"/>
        <w:ind w:firstLine="708"/>
        <w:jc w:val="both"/>
        <w:rPr>
          <w:rFonts w:ascii="Times New Roman" w:hAnsi="Times New Roman" w:cs="Times New Roman"/>
          <w:color w:val="111111"/>
          <w:sz w:val="28"/>
          <w:szCs w:val="28"/>
          <w:shd w:val="clear" w:color="auto" w:fill="FFFFFF"/>
        </w:rPr>
      </w:pPr>
      <w:r w:rsidRPr="009C2E2B">
        <w:rPr>
          <w:rFonts w:ascii="Times New Roman" w:hAnsi="Times New Roman" w:cs="Times New Roman"/>
          <w:color w:val="111111"/>
          <w:sz w:val="28"/>
          <w:szCs w:val="28"/>
          <w:shd w:val="clear" w:color="auto" w:fill="FFFFFF"/>
        </w:rPr>
        <w:t>Количество</w:t>
      </w:r>
      <w:r w:rsidR="00681FA7" w:rsidRPr="009C2E2B">
        <w:rPr>
          <w:rFonts w:ascii="Times New Roman" w:hAnsi="Times New Roman" w:cs="Times New Roman"/>
          <w:color w:val="111111"/>
          <w:sz w:val="28"/>
          <w:szCs w:val="28"/>
          <w:shd w:val="clear" w:color="auto" w:fill="FFFFFF"/>
        </w:rPr>
        <w:t xml:space="preserve"> грибов, которые нашёл Вася находится между числами 9 и 15, на одинаковом расстоянии от них. </w:t>
      </w:r>
    </w:p>
    <w:p w14:paraId="1019222D" w14:textId="77777777" w:rsidR="00681FA7" w:rsidRPr="009C2E2B" w:rsidRDefault="00681FA7" w:rsidP="009C2E2B">
      <w:pPr>
        <w:pStyle w:val="a9"/>
        <w:jc w:val="both"/>
        <w:rPr>
          <w:rFonts w:ascii="Times New Roman" w:hAnsi="Times New Roman" w:cs="Times New Roman"/>
          <w:sz w:val="28"/>
          <w:szCs w:val="28"/>
        </w:rPr>
      </w:pPr>
    </w:p>
    <w:p w14:paraId="4357BA30" w14:textId="0E33698A" w:rsidR="009C002D" w:rsidRPr="009C2E2B" w:rsidRDefault="00681FA7"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Вариант  решения 1</w:t>
      </w:r>
    </w:p>
    <w:p w14:paraId="06176270" w14:textId="422A33BC" w:rsidR="00BF03D5" w:rsidRPr="009C2E2B" w:rsidRDefault="00BF03D5"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Найдем разность между количеством грибов, собранных папой и мамой.</w:t>
      </w:r>
    </w:p>
    <w:p w14:paraId="4B494AC8" w14:textId="5E7DA6E1" w:rsidR="009C002D"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15-9=6 (грибов</w:t>
      </w:r>
      <w:r w:rsidR="009C002D"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w:t>
      </w:r>
    </w:p>
    <w:p w14:paraId="473361B8" w14:textId="6C712299" w:rsidR="00681FA7"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w:t>
      </w:r>
      <w:r w:rsidR="00681FA7" w:rsidRPr="009C2E2B">
        <w:rPr>
          <w:rFonts w:ascii="Times New Roman" w:hAnsi="Times New Roman" w:cs="Times New Roman"/>
          <w:color w:val="222222"/>
          <w:sz w:val="28"/>
          <w:szCs w:val="28"/>
        </w:rPr>
        <w:t>,</w:t>
      </w:r>
    </w:p>
    <w:p w14:paraId="3C973FE9" w14:textId="78CF63C4" w:rsidR="00BF03D5"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6:2=3 (гриба) — на столько Вася нашёл больше, чем мама и меньше, чем папа</w:t>
      </w:r>
      <w:r w:rsidR="00681FA7" w:rsidRPr="009C2E2B">
        <w:rPr>
          <w:rFonts w:ascii="Times New Roman" w:hAnsi="Times New Roman" w:cs="Times New Roman"/>
          <w:color w:val="222222"/>
          <w:sz w:val="28"/>
          <w:szCs w:val="28"/>
        </w:rPr>
        <w:t xml:space="preserve"> (или половина этой разницы)</w:t>
      </w:r>
    </w:p>
    <w:p w14:paraId="7D9217CD" w14:textId="2ACA37F7" w:rsidR="009C002D" w:rsidRPr="009C2E2B" w:rsidRDefault="00A57452"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Следовательно</w:t>
      </w:r>
      <w:r w:rsidR="009C002D" w:rsidRPr="009C2E2B">
        <w:rPr>
          <w:rFonts w:ascii="Times New Roman" w:hAnsi="Times New Roman" w:cs="Times New Roman"/>
          <w:color w:val="222222"/>
          <w:sz w:val="28"/>
          <w:szCs w:val="28"/>
        </w:rPr>
        <w:t xml:space="preserve">, </w:t>
      </w:r>
      <w:r w:rsidR="00BF03D5" w:rsidRPr="009C2E2B">
        <w:rPr>
          <w:rFonts w:ascii="Times New Roman" w:hAnsi="Times New Roman" w:cs="Times New Roman"/>
          <w:color w:val="222222"/>
          <w:sz w:val="28"/>
          <w:szCs w:val="28"/>
        </w:rPr>
        <w:t>Вася нашёл 9+3=12 или 15-3=12 грибов.</w:t>
      </w:r>
    </w:p>
    <w:p w14:paraId="5E9369B3" w14:textId="77777777" w:rsidR="00A57452"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12</w:t>
      </w:r>
      <w:r w:rsidR="009C002D" w:rsidRPr="009C2E2B">
        <w:rPr>
          <w:rFonts w:ascii="Times New Roman" w:hAnsi="Times New Roman" w:cs="Times New Roman"/>
          <w:color w:val="222222"/>
          <w:sz w:val="28"/>
          <w:szCs w:val="28"/>
        </w:rPr>
        <w:t xml:space="preserve"> грибов.</w:t>
      </w:r>
    </w:p>
    <w:p w14:paraId="38129136" w14:textId="58ACE367" w:rsidR="00BF03D5" w:rsidRPr="002561C5" w:rsidRDefault="00BF03D5" w:rsidP="002561C5">
      <w:pPr>
        <w:pStyle w:val="a9"/>
        <w:rPr>
          <w:rFonts w:ascii="Times New Roman" w:hAnsi="Times New Roman" w:cs="Times New Roman"/>
          <w:color w:val="222222"/>
          <w:sz w:val="28"/>
          <w:szCs w:val="28"/>
        </w:rPr>
      </w:pPr>
      <w:r w:rsidRPr="009C2E2B">
        <w:rPr>
          <w:rFonts w:ascii="Times New Roman" w:hAnsi="Times New Roman" w:cs="Times New Roman"/>
          <w:color w:val="111111"/>
          <w:sz w:val="28"/>
          <w:szCs w:val="28"/>
        </w:rPr>
        <w:br/>
      </w:r>
      <w:r w:rsidR="00681FA7" w:rsidRPr="009C2E2B">
        <w:rPr>
          <w:rFonts w:ascii="Times New Roman" w:hAnsi="Times New Roman" w:cs="Times New Roman"/>
          <w:b/>
          <w:i/>
          <w:color w:val="111111"/>
          <w:sz w:val="28"/>
          <w:szCs w:val="28"/>
          <w:shd w:val="clear" w:color="auto" w:fill="FFFFFF"/>
        </w:rPr>
        <w:t>Вариант решения 2</w:t>
      </w:r>
      <w:r w:rsidRPr="009C2E2B">
        <w:rPr>
          <w:rFonts w:ascii="Times New Roman" w:hAnsi="Times New Roman" w:cs="Times New Roman"/>
          <w:color w:val="111111"/>
          <w:sz w:val="28"/>
          <w:szCs w:val="28"/>
        </w:rPr>
        <w:br/>
      </w:r>
      <w:r w:rsidR="009C002D" w:rsidRPr="009C2E2B">
        <w:rPr>
          <w:rFonts w:ascii="Times New Roman" w:hAnsi="Times New Roman" w:cs="Times New Roman"/>
          <w:color w:val="111111"/>
          <w:sz w:val="28"/>
          <w:szCs w:val="28"/>
          <w:shd w:val="clear" w:color="auto" w:fill="FFFFFF"/>
        </w:rPr>
        <w:t>Н</w:t>
      </w:r>
      <w:r w:rsidRPr="009C2E2B">
        <w:rPr>
          <w:rFonts w:ascii="Times New Roman" w:hAnsi="Times New Roman" w:cs="Times New Roman"/>
          <w:color w:val="111111"/>
          <w:sz w:val="28"/>
          <w:szCs w:val="28"/>
          <w:shd w:val="clear" w:color="auto" w:fill="FFFFFF"/>
        </w:rPr>
        <w:t>айдём</w:t>
      </w:r>
      <w:r w:rsidR="00681FA7"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 xml:space="preserve"> среднее арифметическое чисел 9 и 15</w:t>
      </w:r>
      <w:r w:rsidR="009C002D" w:rsidRPr="009C2E2B">
        <w:rPr>
          <w:rFonts w:ascii="Times New Roman" w:hAnsi="Times New Roman" w:cs="Times New Roman"/>
          <w:color w:val="111111"/>
          <w:sz w:val="28"/>
          <w:szCs w:val="28"/>
          <w:shd w:val="clear" w:color="auto" w:fill="FFFFFF"/>
        </w:rPr>
        <w:t xml:space="preserve"> и раздели его пополам.</w:t>
      </w:r>
      <w:r w:rsidRPr="009C2E2B">
        <w:rPr>
          <w:rFonts w:ascii="Times New Roman" w:hAnsi="Times New Roman" w:cs="Times New Roman"/>
          <w:color w:val="111111"/>
          <w:sz w:val="28"/>
          <w:szCs w:val="28"/>
        </w:rPr>
        <w:br/>
      </w:r>
      <w:r w:rsidRPr="009C2E2B">
        <w:rPr>
          <w:rFonts w:ascii="Times New Roman" w:hAnsi="Times New Roman" w:cs="Times New Roman"/>
          <w:color w:val="111111"/>
          <w:sz w:val="28"/>
          <w:szCs w:val="28"/>
          <w:shd w:val="clear" w:color="auto" w:fill="FFFFFF"/>
        </w:rPr>
        <w:t>(15+9):2=12(гр.)-нашёл Вася</w:t>
      </w:r>
      <w:r w:rsidRPr="009C2E2B">
        <w:rPr>
          <w:rFonts w:ascii="Times New Roman" w:hAnsi="Times New Roman" w:cs="Times New Roman"/>
          <w:color w:val="111111"/>
          <w:sz w:val="28"/>
          <w:szCs w:val="28"/>
        </w:rPr>
        <w:br/>
      </w:r>
      <w:r w:rsidRPr="009C2E2B">
        <w:rPr>
          <w:rFonts w:ascii="Times New Roman" w:hAnsi="Times New Roman" w:cs="Times New Roman"/>
          <w:b/>
          <w:i/>
          <w:color w:val="111111"/>
          <w:sz w:val="28"/>
          <w:szCs w:val="28"/>
          <w:shd w:val="clear" w:color="auto" w:fill="FFFFFF"/>
        </w:rPr>
        <w:t>Ответ:</w:t>
      </w:r>
      <w:r w:rsidRPr="009C2E2B">
        <w:rPr>
          <w:rFonts w:ascii="Times New Roman" w:hAnsi="Times New Roman" w:cs="Times New Roman"/>
          <w:color w:val="111111"/>
          <w:sz w:val="28"/>
          <w:szCs w:val="28"/>
          <w:shd w:val="clear" w:color="auto" w:fill="FFFFFF"/>
        </w:rPr>
        <w:t xml:space="preserve"> 12 грибов.</w:t>
      </w:r>
    </w:p>
    <w:p w14:paraId="3139C0A3" w14:textId="77777777" w:rsidR="00BF03D5" w:rsidRPr="009C2E2B" w:rsidRDefault="00BF03D5" w:rsidP="009C2E2B">
      <w:pPr>
        <w:pStyle w:val="a9"/>
        <w:jc w:val="both"/>
        <w:rPr>
          <w:rFonts w:ascii="Times New Roman" w:hAnsi="Times New Roman" w:cs="Times New Roman"/>
          <w:sz w:val="28"/>
          <w:szCs w:val="28"/>
        </w:rPr>
      </w:pPr>
    </w:p>
    <w:p w14:paraId="1CBA25E0" w14:textId="7B9CDBC1" w:rsidR="009C002D" w:rsidRPr="002561C5" w:rsidRDefault="001A5033" w:rsidP="009C2E2B">
      <w:pPr>
        <w:pStyle w:val="a9"/>
        <w:jc w:val="both"/>
        <w:rPr>
          <w:rFonts w:ascii="Times New Roman" w:hAnsi="Times New Roman" w:cs="Times New Roman"/>
          <w:b/>
          <w:color w:val="222222"/>
          <w:sz w:val="28"/>
          <w:szCs w:val="28"/>
          <w:u w:val="single"/>
          <w:bdr w:val="none" w:sz="0" w:space="0" w:color="auto" w:frame="1"/>
        </w:rPr>
      </w:pPr>
      <w:r w:rsidRPr="009C2E2B">
        <w:rPr>
          <w:rStyle w:val="a6"/>
          <w:rFonts w:ascii="Times New Roman" w:hAnsi="Times New Roman" w:cs="Times New Roman"/>
          <w:bCs w:val="0"/>
          <w:color w:val="222222"/>
          <w:sz w:val="28"/>
          <w:szCs w:val="28"/>
          <w:u w:val="single"/>
          <w:bdr w:val="none" w:sz="0" w:space="0" w:color="auto" w:frame="1"/>
        </w:rPr>
        <w:t>Задач</w:t>
      </w:r>
      <w:r w:rsidR="009C002D" w:rsidRPr="009C2E2B">
        <w:rPr>
          <w:rStyle w:val="a6"/>
          <w:rFonts w:ascii="Times New Roman" w:hAnsi="Times New Roman" w:cs="Times New Roman"/>
          <w:bCs w:val="0"/>
          <w:color w:val="222222"/>
          <w:sz w:val="28"/>
          <w:szCs w:val="28"/>
          <w:u w:val="single"/>
          <w:bdr w:val="none" w:sz="0" w:space="0" w:color="auto" w:frame="1"/>
        </w:rPr>
        <w:t>а 4</w:t>
      </w:r>
    </w:p>
    <w:p w14:paraId="71BE499C" w14:textId="77777777" w:rsidR="001A5033" w:rsidRPr="009C2E2B" w:rsidRDefault="001A5033"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При записи номеров домов на улице Петровской было использовано 143 цифры. Сколько домов на этой улице? (Дома нумеруются с 1 и идут подряд, т.е. 1, 2, 3, 4 и т.д.)</w:t>
      </w:r>
    </w:p>
    <w:p w14:paraId="704CD533" w14:textId="77777777" w:rsidR="009C002D" w:rsidRPr="009C2E2B" w:rsidRDefault="009C002D" w:rsidP="009C2E2B">
      <w:pPr>
        <w:pStyle w:val="a9"/>
        <w:jc w:val="both"/>
        <w:rPr>
          <w:rFonts w:ascii="Times New Roman" w:hAnsi="Times New Roman" w:cs="Times New Roman"/>
          <w:bCs/>
          <w:color w:val="222222"/>
          <w:sz w:val="28"/>
          <w:szCs w:val="28"/>
        </w:rPr>
      </w:pPr>
    </w:p>
    <w:p w14:paraId="2C1AD564" w14:textId="2C4BBADF" w:rsidR="001A5033" w:rsidRPr="009C2E2B" w:rsidRDefault="001A5033"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65551C5B" w14:textId="67DB7838" w:rsidR="009472FF" w:rsidRPr="009C2E2B" w:rsidRDefault="001A5033"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Для записи номеров на первые девять домов требуется 9 цифр</w:t>
      </w:r>
      <w:r w:rsidR="009472FF" w:rsidRPr="009C2E2B">
        <w:rPr>
          <w:rFonts w:ascii="Times New Roman" w:hAnsi="Times New Roman" w:cs="Times New Roman"/>
          <w:color w:val="222222"/>
          <w:sz w:val="28"/>
          <w:szCs w:val="28"/>
        </w:rPr>
        <w:t>. Значит, это дома  с однозначным номером 1,</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2,</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3,</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4,</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5,</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6,</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7,</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8,</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9.</w:t>
      </w:r>
    </w:p>
    <w:p w14:paraId="1C793093" w14:textId="1552A605"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w:t>
      </w:r>
      <w:r w:rsidR="009C002D" w:rsidRPr="009C2E2B">
        <w:rPr>
          <w:rFonts w:ascii="Times New Roman" w:hAnsi="Times New Roman" w:cs="Times New Roman"/>
          <w:color w:val="222222"/>
          <w:sz w:val="28"/>
          <w:szCs w:val="28"/>
        </w:rPr>
        <w:tab/>
      </w:r>
      <w:r w:rsidRPr="009C2E2B">
        <w:rPr>
          <w:rFonts w:ascii="Times New Roman" w:hAnsi="Times New Roman" w:cs="Times New Roman"/>
          <w:color w:val="222222"/>
          <w:sz w:val="28"/>
          <w:szCs w:val="28"/>
        </w:rPr>
        <w:t xml:space="preserve">Всего было использовано 143 цифры, а значит </w:t>
      </w:r>
      <w:r w:rsidR="009472FF" w:rsidRPr="009C2E2B">
        <w:rPr>
          <w:rFonts w:ascii="Times New Roman" w:hAnsi="Times New Roman" w:cs="Times New Roman"/>
          <w:color w:val="222222"/>
          <w:sz w:val="28"/>
          <w:szCs w:val="28"/>
        </w:rPr>
        <w:t xml:space="preserve">остальное </w:t>
      </w:r>
      <w:r w:rsidRPr="009C2E2B">
        <w:rPr>
          <w:rFonts w:ascii="Times New Roman" w:hAnsi="Times New Roman" w:cs="Times New Roman"/>
          <w:color w:val="222222"/>
          <w:sz w:val="28"/>
          <w:szCs w:val="28"/>
        </w:rPr>
        <w:t>количество домов на улице выражено двузначным числом.</w:t>
      </w:r>
    </w:p>
    <w:p w14:paraId="704949AC" w14:textId="0938419B"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143</w:t>
      </w:r>
      <w:r w:rsidR="00685586"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 9 = 134 (цифры) — понадобилось на дома с двузначной нумерацией.</w:t>
      </w:r>
    </w:p>
    <w:p w14:paraId="469C3642" w14:textId="77777777"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134 : 2 = 67 (домов) — с двузначной нумерацией.</w:t>
      </w:r>
    </w:p>
    <w:p w14:paraId="0E212EA1" w14:textId="584AED4A" w:rsidR="00685586"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9 + 67 =76 (домов) — всего на улице Петровской.</w:t>
      </w:r>
    </w:p>
    <w:p w14:paraId="60157D33" w14:textId="4E397A99"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lastRenderedPageBreak/>
        <w:t>Ответ:</w:t>
      </w:r>
      <w:r w:rsidRPr="009C2E2B">
        <w:rPr>
          <w:rFonts w:ascii="Times New Roman" w:hAnsi="Times New Roman" w:cs="Times New Roman"/>
          <w:color w:val="222222"/>
          <w:sz w:val="28"/>
          <w:szCs w:val="28"/>
        </w:rPr>
        <w:t xml:space="preserve"> 76 домов.</w:t>
      </w:r>
    </w:p>
    <w:p w14:paraId="092196ED" w14:textId="07AF42FE" w:rsidR="00BF03D5" w:rsidRPr="009C2E2B" w:rsidRDefault="00BF03D5" w:rsidP="009C2E2B">
      <w:pPr>
        <w:pStyle w:val="a9"/>
        <w:jc w:val="both"/>
        <w:rPr>
          <w:rFonts w:ascii="Times New Roman" w:hAnsi="Times New Roman" w:cs="Times New Roman"/>
          <w:sz w:val="28"/>
          <w:szCs w:val="28"/>
        </w:rPr>
      </w:pPr>
    </w:p>
    <w:p w14:paraId="69A9D0DB" w14:textId="178CEA22" w:rsidR="00A4683C" w:rsidRPr="009C2E2B" w:rsidRDefault="00685586"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5</w:t>
      </w:r>
    </w:p>
    <w:p w14:paraId="353BA0DF" w14:textId="4BA7662F" w:rsidR="00685586" w:rsidRPr="002561C5" w:rsidRDefault="00A4683C" w:rsidP="002561C5">
      <w:pPr>
        <w:pStyle w:val="a9"/>
        <w:ind w:firstLine="708"/>
        <w:jc w:val="both"/>
        <w:rPr>
          <w:rFonts w:ascii="Times New Roman" w:eastAsia="Times New Roman" w:hAnsi="Times New Roman" w:cs="Times New Roman"/>
          <w:b/>
          <w:color w:val="222222"/>
          <w:sz w:val="28"/>
          <w:szCs w:val="28"/>
          <w:lang w:eastAsia="ru-RU"/>
        </w:rPr>
      </w:pPr>
      <w:r w:rsidRPr="009C2E2B">
        <w:rPr>
          <w:rFonts w:ascii="Times New Roman" w:eastAsia="Times New Roman" w:hAnsi="Times New Roman" w:cs="Times New Roman"/>
          <w:b/>
          <w:bCs/>
          <w:color w:val="222222"/>
          <w:sz w:val="28"/>
          <w:szCs w:val="28"/>
          <w:bdr w:val="none" w:sz="0" w:space="0" w:color="auto" w:frame="1"/>
          <w:lang w:eastAsia="ru-RU"/>
        </w:rPr>
        <w:t>Слава собирался купить 20 конфет, но ему не хватало для этого 3 руб. Тогда Слава купил 15 конфет, и у него осталось 7 руб. сдачи. Сколько стоит одна конфета?</w:t>
      </w:r>
    </w:p>
    <w:p w14:paraId="601341AB" w14:textId="13FEE8F4" w:rsidR="00A4683C" w:rsidRPr="009C2E2B" w:rsidRDefault="00A4683C" w:rsidP="009C2E2B">
      <w:pPr>
        <w:pStyle w:val="a9"/>
        <w:jc w:val="both"/>
        <w:rPr>
          <w:rFonts w:ascii="Times New Roman" w:eastAsia="Times New Roman" w:hAnsi="Times New Roman" w:cs="Times New Roman"/>
          <w:b/>
          <w:bCs/>
          <w:i/>
          <w:color w:val="222222"/>
          <w:sz w:val="28"/>
          <w:szCs w:val="28"/>
          <w:lang w:eastAsia="ru-RU"/>
        </w:rPr>
      </w:pPr>
      <w:r w:rsidRPr="009C2E2B">
        <w:rPr>
          <w:rFonts w:ascii="Times New Roman" w:eastAsia="Times New Roman" w:hAnsi="Times New Roman" w:cs="Times New Roman"/>
          <w:b/>
          <w:bCs/>
          <w:i/>
          <w:color w:val="222222"/>
          <w:sz w:val="28"/>
          <w:szCs w:val="28"/>
          <w:lang w:eastAsia="ru-RU"/>
        </w:rPr>
        <w:t>Решение:</w:t>
      </w:r>
    </w:p>
    <w:p w14:paraId="546D5F54" w14:textId="0A9A4A25" w:rsidR="00A4683C"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Слава собирался купить 20 конфет, но купил 15 конфет. По условию у него осталось 7 руб.</w:t>
      </w:r>
      <w:r w:rsidR="00685586" w:rsidRPr="009C2E2B">
        <w:rPr>
          <w:rFonts w:ascii="Times New Roman" w:eastAsia="Times New Roman" w:hAnsi="Times New Roman" w:cs="Times New Roman"/>
          <w:color w:val="222222"/>
          <w:sz w:val="28"/>
          <w:szCs w:val="28"/>
          <w:lang w:eastAsia="ru-RU"/>
        </w:rPr>
        <w:t xml:space="preserve"> </w:t>
      </w:r>
      <w:r w:rsidRPr="009C2E2B">
        <w:rPr>
          <w:rFonts w:ascii="Times New Roman" w:eastAsia="Times New Roman" w:hAnsi="Times New Roman" w:cs="Times New Roman"/>
          <w:color w:val="222222"/>
          <w:sz w:val="28"/>
          <w:szCs w:val="28"/>
          <w:lang w:eastAsia="ru-RU"/>
        </w:rPr>
        <w:t>Но он хотел купить на 5 конфет больше. Причём по условию ему не хватит 3 руб.</w:t>
      </w:r>
    </w:p>
    <w:p w14:paraId="2DC7A2F2" w14:textId="77777777" w:rsidR="00A422DB" w:rsidRPr="009C2E2B" w:rsidRDefault="006C2185"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20-15=5 (</w:t>
      </w:r>
      <w:proofErr w:type="spellStart"/>
      <w:r w:rsidRPr="009C2E2B">
        <w:rPr>
          <w:rFonts w:ascii="Times New Roman" w:eastAsia="Times New Roman" w:hAnsi="Times New Roman" w:cs="Times New Roman"/>
          <w:color w:val="222222"/>
          <w:sz w:val="28"/>
          <w:szCs w:val="28"/>
          <w:lang w:eastAsia="ru-RU"/>
        </w:rPr>
        <w:t>конф</w:t>
      </w:r>
      <w:proofErr w:type="spellEnd"/>
      <w:r w:rsidRPr="009C2E2B">
        <w:rPr>
          <w:rFonts w:ascii="Times New Roman" w:eastAsia="Times New Roman" w:hAnsi="Times New Roman" w:cs="Times New Roman"/>
          <w:color w:val="222222"/>
          <w:sz w:val="28"/>
          <w:szCs w:val="28"/>
          <w:lang w:eastAsia="ru-RU"/>
        </w:rPr>
        <w:t xml:space="preserve">.) </w:t>
      </w:r>
      <w:r w:rsidR="00A422DB" w:rsidRPr="009C2E2B">
        <w:rPr>
          <w:rFonts w:ascii="Times New Roman" w:eastAsia="Times New Roman" w:hAnsi="Times New Roman" w:cs="Times New Roman"/>
          <w:color w:val="222222"/>
          <w:sz w:val="28"/>
          <w:szCs w:val="28"/>
          <w:lang w:eastAsia="ru-RU"/>
        </w:rPr>
        <w:t>–</w:t>
      </w:r>
      <w:r w:rsidRPr="009C2E2B">
        <w:rPr>
          <w:rFonts w:ascii="Times New Roman" w:eastAsia="Times New Roman" w:hAnsi="Times New Roman" w:cs="Times New Roman"/>
          <w:color w:val="222222"/>
          <w:sz w:val="28"/>
          <w:szCs w:val="28"/>
          <w:lang w:eastAsia="ru-RU"/>
        </w:rPr>
        <w:t xml:space="preserve"> </w:t>
      </w:r>
      <w:r w:rsidR="00A422DB" w:rsidRPr="009C2E2B">
        <w:rPr>
          <w:rFonts w:ascii="Times New Roman" w:eastAsia="Times New Roman" w:hAnsi="Times New Roman" w:cs="Times New Roman"/>
          <w:color w:val="222222"/>
          <w:sz w:val="28"/>
          <w:szCs w:val="28"/>
          <w:lang w:eastAsia="ru-RU"/>
        </w:rPr>
        <w:t>не купил Слава.</w:t>
      </w:r>
    </w:p>
    <w:p w14:paraId="73A85255" w14:textId="5A38DB0F" w:rsidR="00A422DB"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 xml:space="preserve">Значит, </w:t>
      </w:r>
    </w:p>
    <w:p w14:paraId="62CDCC69" w14:textId="7BC69D9F" w:rsidR="00A422DB"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3+7=10 (руб.)</w:t>
      </w:r>
      <w:r w:rsidR="00A422DB" w:rsidRPr="009C2E2B">
        <w:rPr>
          <w:rFonts w:ascii="Times New Roman" w:eastAsia="Times New Roman" w:hAnsi="Times New Roman" w:cs="Times New Roman"/>
          <w:color w:val="222222"/>
          <w:sz w:val="28"/>
          <w:szCs w:val="28"/>
          <w:lang w:eastAsia="ru-RU"/>
        </w:rPr>
        <w:t xml:space="preserve"> стоят пять конфет</w:t>
      </w:r>
      <w:r w:rsidR="008D1B7C" w:rsidRPr="009C2E2B">
        <w:rPr>
          <w:rFonts w:ascii="Times New Roman" w:eastAsia="Times New Roman" w:hAnsi="Times New Roman" w:cs="Times New Roman"/>
          <w:color w:val="222222"/>
          <w:sz w:val="28"/>
          <w:szCs w:val="28"/>
          <w:lang w:eastAsia="ru-RU"/>
        </w:rPr>
        <w:t>.</w:t>
      </w:r>
      <w:r w:rsidRPr="009C2E2B">
        <w:rPr>
          <w:rFonts w:ascii="Times New Roman" w:eastAsia="Times New Roman" w:hAnsi="Times New Roman" w:cs="Times New Roman"/>
          <w:color w:val="222222"/>
          <w:sz w:val="28"/>
          <w:szCs w:val="28"/>
          <w:lang w:eastAsia="ru-RU"/>
        </w:rPr>
        <w:t xml:space="preserve"> </w:t>
      </w:r>
    </w:p>
    <w:p w14:paraId="02EF0A70" w14:textId="5FE23957" w:rsidR="00A4683C" w:rsidRPr="009C2E2B" w:rsidRDefault="00A422DB"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Т</w:t>
      </w:r>
      <w:r w:rsidR="00A4683C" w:rsidRPr="009C2E2B">
        <w:rPr>
          <w:rFonts w:ascii="Times New Roman" w:eastAsia="Times New Roman" w:hAnsi="Times New Roman" w:cs="Times New Roman"/>
          <w:color w:val="222222"/>
          <w:sz w:val="28"/>
          <w:szCs w:val="28"/>
          <w:lang w:eastAsia="ru-RU"/>
        </w:rPr>
        <w:t>огда одна конфета стоит 10:5=2 (руб.)</w:t>
      </w:r>
    </w:p>
    <w:p w14:paraId="277013E6" w14:textId="4A64A4D4" w:rsidR="00A4683C" w:rsidRPr="009C2E2B" w:rsidRDefault="00A4683C" w:rsidP="009C2E2B">
      <w:pPr>
        <w:pStyle w:val="a9"/>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b/>
          <w:i/>
          <w:color w:val="222222"/>
          <w:sz w:val="28"/>
          <w:szCs w:val="28"/>
          <w:lang w:eastAsia="ru-RU"/>
        </w:rPr>
        <w:t>Ответ:</w:t>
      </w:r>
      <w:r w:rsidRPr="009C2E2B">
        <w:rPr>
          <w:rFonts w:ascii="Times New Roman" w:eastAsia="Times New Roman" w:hAnsi="Times New Roman" w:cs="Times New Roman"/>
          <w:color w:val="222222"/>
          <w:sz w:val="28"/>
          <w:szCs w:val="28"/>
          <w:lang w:eastAsia="ru-RU"/>
        </w:rPr>
        <w:t xml:space="preserve"> 2 руб</w:t>
      </w:r>
      <w:r w:rsidR="00A422DB" w:rsidRPr="009C2E2B">
        <w:rPr>
          <w:rFonts w:ascii="Times New Roman" w:eastAsia="Times New Roman" w:hAnsi="Times New Roman" w:cs="Times New Roman"/>
          <w:color w:val="222222"/>
          <w:sz w:val="28"/>
          <w:szCs w:val="28"/>
          <w:lang w:eastAsia="ru-RU"/>
        </w:rPr>
        <w:t>ля.</w:t>
      </w:r>
    </w:p>
    <w:p w14:paraId="4794C2BE" w14:textId="11B834A7" w:rsidR="00A4683C" w:rsidRPr="009C2E2B" w:rsidRDefault="00A4683C" w:rsidP="009C2E2B">
      <w:pPr>
        <w:pStyle w:val="a9"/>
        <w:jc w:val="both"/>
        <w:rPr>
          <w:rFonts w:ascii="Times New Roman" w:hAnsi="Times New Roman" w:cs="Times New Roman"/>
          <w:sz w:val="28"/>
          <w:szCs w:val="28"/>
        </w:rPr>
      </w:pPr>
    </w:p>
    <w:p w14:paraId="4D0775EB" w14:textId="77777777" w:rsidR="00A57452" w:rsidRPr="009C2E2B" w:rsidRDefault="00A57452" w:rsidP="009C2E2B">
      <w:pPr>
        <w:pStyle w:val="a9"/>
        <w:jc w:val="both"/>
        <w:rPr>
          <w:rStyle w:val="a6"/>
          <w:rFonts w:ascii="Times New Roman" w:hAnsi="Times New Roman" w:cs="Times New Roman"/>
          <w:bCs w:val="0"/>
          <w:color w:val="222222"/>
          <w:sz w:val="28"/>
          <w:szCs w:val="28"/>
          <w:u w:val="single"/>
          <w:bdr w:val="none" w:sz="0" w:space="0" w:color="auto" w:frame="1"/>
        </w:rPr>
      </w:pPr>
    </w:p>
    <w:p w14:paraId="6D0C1561" w14:textId="700808A4" w:rsidR="00A422DB" w:rsidRPr="002561C5" w:rsidRDefault="00A4683C" w:rsidP="009C2E2B">
      <w:pPr>
        <w:pStyle w:val="a9"/>
        <w:jc w:val="both"/>
        <w:rPr>
          <w:rStyle w:val="a6"/>
          <w:rFonts w:ascii="Times New Roman" w:hAnsi="Times New Roman" w:cs="Times New Roman"/>
          <w:b w:val="0"/>
          <w:bCs w:val="0"/>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 xml:space="preserve">Задача </w:t>
      </w:r>
      <w:r w:rsidR="00A422DB" w:rsidRPr="009C2E2B">
        <w:rPr>
          <w:rStyle w:val="a6"/>
          <w:rFonts w:ascii="Times New Roman" w:hAnsi="Times New Roman" w:cs="Times New Roman"/>
          <w:bCs w:val="0"/>
          <w:color w:val="222222"/>
          <w:sz w:val="28"/>
          <w:szCs w:val="28"/>
          <w:u w:val="single"/>
          <w:bdr w:val="none" w:sz="0" w:space="0" w:color="auto" w:frame="1"/>
        </w:rPr>
        <w:t>6</w:t>
      </w:r>
    </w:p>
    <w:p w14:paraId="1504DEAB" w14:textId="7F40672C" w:rsidR="00CA34A0"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Журавль стоит на двух ногах. А цапля — на одной ноге. Лягушка, сидя в болоте, насчитала 18 ног. Известно, что на болоте журавлей и цапель всего 11. Сколько на болоте цапель?</w:t>
      </w:r>
    </w:p>
    <w:p w14:paraId="201A0888" w14:textId="5A22EEB7" w:rsidR="00C12E75" w:rsidRPr="009C2E2B" w:rsidRDefault="00C12E75"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 xml:space="preserve">Вариант </w:t>
      </w:r>
      <w:r w:rsidR="00CA34A0" w:rsidRPr="009C2E2B">
        <w:rPr>
          <w:rFonts w:ascii="Times New Roman" w:hAnsi="Times New Roman" w:cs="Times New Roman"/>
          <w:b/>
          <w:bCs/>
          <w:i/>
          <w:color w:val="222222"/>
          <w:sz w:val="28"/>
          <w:szCs w:val="28"/>
        </w:rPr>
        <w:t xml:space="preserve">решения </w:t>
      </w:r>
      <w:r w:rsidRPr="009C2E2B">
        <w:rPr>
          <w:rFonts w:ascii="Times New Roman" w:hAnsi="Times New Roman" w:cs="Times New Roman"/>
          <w:b/>
          <w:bCs/>
          <w:i/>
          <w:color w:val="222222"/>
          <w:sz w:val="28"/>
          <w:szCs w:val="28"/>
        </w:rPr>
        <w:t>1</w:t>
      </w:r>
      <w:r w:rsidR="00CA34A0" w:rsidRPr="009C2E2B">
        <w:rPr>
          <w:rFonts w:ascii="Times New Roman" w:hAnsi="Times New Roman" w:cs="Times New Roman"/>
          <w:b/>
          <w:bCs/>
          <w:i/>
          <w:color w:val="222222"/>
          <w:sz w:val="28"/>
          <w:szCs w:val="28"/>
        </w:rPr>
        <w:t>:</w:t>
      </w:r>
    </w:p>
    <w:p w14:paraId="0B7FC1AA" w14:textId="76271984"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Допустим, из всех птиц была одна цапля, которая стояла на одной ноге. Тогда 18-1=17 (ног) – у журавлей.</w:t>
      </w:r>
    </w:p>
    <w:p w14:paraId="227A8DE7" w14:textId="550ACE52" w:rsidR="00CA34A0" w:rsidRPr="009C2E2B" w:rsidRDefault="00CA34A0"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Данное число нечётное и нацело не делится на 2, т.к. по условию задачи журавли стояли на двух ногах.</w:t>
      </w:r>
    </w:p>
    <w:p w14:paraId="1A99FE6D" w14:textId="28ACA39F"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Допустим, что цапель было две и каждая стояла на одной ноге.</w:t>
      </w:r>
    </w:p>
    <w:p w14:paraId="020DE175" w14:textId="0C0D5306"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Тогда 18-2=16 (ног) – у журавлей.</w:t>
      </w:r>
    </w:p>
    <w:p w14:paraId="7636B5B7" w14:textId="13001386"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16:2=8 (птиц) – журавлей.</w:t>
      </w:r>
    </w:p>
    <w:p w14:paraId="04F9A485" w14:textId="2B5117CA"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2+8=10 (птиц) – всего.</w:t>
      </w:r>
    </w:p>
    <w:p w14:paraId="610A5761" w14:textId="6A7FDD15" w:rsidR="00CA34A0" w:rsidRPr="009C2E2B" w:rsidRDefault="00CA34A0" w:rsidP="009C2E2B">
      <w:pPr>
        <w:pStyle w:val="a9"/>
        <w:jc w:val="both"/>
        <w:rPr>
          <w:rStyle w:val="a6"/>
          <w:rFonts w:ascii="Times New Roman" w:hAnsi="Times New Roman" w:cs="Times New Roman"/>
          <w:b w:val="0"/>
          <w:color w:val="222222"/>
          <w:sz w:val="28"/>
          <w:szCs w:val="28"/>
          <w:bdr w:val="none" w:sz="0" w:space="0" w:color="auto" w:frame="1"/>
        </w:rPr>
      </w:pPr>
      <w:r w:rsidRPr="009C2E2B">
        <w:rPr>
          <w:rFonts w:ascii="Times New Roman" w:hAnsi="Times New Roman" w:cs="Times New Roman"/>
          <w:bCs/>
          <w:color w:val="222222"/>
          <w:sz w:val="28"/>
          <w:szCs w:val="28"/>
        </w:rPr>
        <w:t xml:space="preserve">Но по условию задачи </w:t>
      </w:r>
      <w:r w:rsidRPr="009C2E2B">
        <w:rPr>
          <w:rStyle w:val="a6"/>
          <w:rFonts w:ascii="Times New Roman" w:hAnsi="Times New Roman" w:cs="Times New Roman"/>
          <w:b w:val="0"/>
          <w:color w:val="222222"/>
          <w:sz w:val="28"/>
          <w:szCs w:val="28"/>
          <w:bdr w:val="none" w:sz="0" w:space="0" w:color="auto" w:frame="1"/>
        </w:rPr>
        <w:t>на болоте журавлей и цапель всего 11 значит, данное решение не верное.</w:t>
      </w:r>
    </w:p>
    <w:p w14:paraId="465165D7" w14:textId="1616C755" w:rsidR="00CA34A0" w:rsidRPr="009C2E2B" w:rsidRDefault="00CA34A0" w:rsidP="008B2CAC">
      <w:pPr>
        <w:pStyle w:val="a9"/>
        <w:numPr>
          <w:ilvl w:val="0"/>
          <w:numId w:val="1"/>
        </w:numPr>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Предположим, что цапель было 3, соответственно и ног у них 3.</w:t>
      </w:r>
    </w:p>
    <w:p w14:paraId="49A03511" w14:textId="0A22CBB9" w:rsidR="00CA34A0" w:rsidRPr="009C2E2B" w:rsidRDefault="00CA34A0" w:rsidP="009C2E2B">
      <w:pPr>
        <w:pStyle w:val="a9"/>
        <w:ind w:left="720"/>
        <w:jc w:val="both"/>
        <w:rPr>
          <w:rFonts w:ascii="Times New Roman" w:hAnsi="Times New Roman" w:cs="Times New Roman"/>
          <w:bCs/>
          <w:color w:val="222222"/>
          <w:sz w:val="28"/>
          <w:szCs w:val="28"/>
        </w:rPr>
      </w:pPr>
      <w:r w:rsidRPr="009C2E2B">
        <w:rPr>
          <w:rStyle w:val="a6"/>
          <w:rFonts w:ascii="Times New Roman" w:hAnsi="Times New Roman" w:cs="Times New Roman"/>
          <w:b w:val="0"/>
          <w:color w:val="222222"/>
          <w:sz w:val="28"/>
          <w:szCs w:val="28"/>
          <w:bdr w:val="none" w:sz="0" w:space="0" w:color="auto" w:frame="1"/>
        </w:rPr>
        <w:t>Тогда 18-3=15</w:t>
      </w:r>
      <w:r w:rsidRPr="009C2E2B">
        <w:rPr>
          <w:rFonts w:ascii="Times New Roman" w:hAnsi="Times New Roman" w:cs="Times New Roman"/>
          <w:bCs/>
          <w:color w:val="222222"/>
          <w:sz w:val="28"/>
          <w:szCs w:val="28"/>
        </w:rPr>
        <w:t xml:space="preserve"> (ног) – у журавлей.</w:t>
      </w:r>
    </w:p>
    <w:p w14:paraId="2220AD63" w14:textId="02E9BAC2" w:rsidR="00CA34A0" w:rsidRPr="009C2E2B" w:rsidRDefault="00CA34A0"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Данное число нечётное и нацело не делится на 2, т.к. по условию задачи журавли стояли на двух ногах.</w:t>
      </w:r>
      <w:bookmarkStart w:id="0" w:name="_GoBack"/>
      <w:bookmarkEnd w:id="0"/>
    </w:p>
    <w:p w14:paraId="5BAE64C4" w14:textId="399463D4"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Подберём число 4 – это количество цапель.</w:t>
      </w:r>
    </w:p>
    <w:p w14:paraId="461A7671" w14:textId="77777777"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18-4=14 (ног) – у журавлей.</w:t>
      </w:r>
    </w:p>
    <w:p w14:paraId="003E9510" w14:textId="0D4226A1"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14:2=7 (птиц) – журавлей.</w:t>
      </w:r>
    </w:p>
    <w:p w14:paraId="7BE92947" w14:textId="7742C5E4"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4+7=1</w:t>
      </w:r>
      <w:r w:rsidR="000C5C14">
        <w:rPr>
          <w:rFonts w:ascii="Times New Roman" w:hAnsi="Times New Roman" w:cs="Times New Roman"/>
          <w:bCs/>
          <w:color w:val="222222"/>
          <w:sz w:val="28"/>
          <w:szCs w:val="28"/>
        </w:rPr>
        <w:t>1</w:t>
      </w:r>
      <w:r w:rsidRPr="009C2E2B">
        <w:rPr>
          <w:rFonts w:ascii="Times New Roman" w:hAnsi="Times New Roman" w:cs="Times New Roman"/>
          <w:bCs/>
          <w:color w:val="222222"/>
          <w:sz w:val="28"/>
          <w:szCs w:val="28"/>
        </w:rPr>
        <w:t xml:space="preserve"> (птиц) – всего.</w:t>
      </w:r>
    </w:p>
    <w:p w14:paraId="3AE177EA" w14:textId="7327E08B" w:rsidR="00CA34A0" w:rsidRPr="009C2E2B" w:rsidRDefault="00CA34A0" w:rsidP="009C2E2B">
      <w:pPr>
        <w:pStyle w:val="a9"/>
        <w:jc w:val="both"/>
        <w:rPr>
          <w:rStyle w:val="a6"/>
          <w:rFonts w:ascii="Times New Roman" w:hAnsi="Times New Roman" w:cs="Times New Roman"/>
          <w:b w:val="0"/>
          <w:color w:val="222222"/>
          <w:sz w:val="28"/>
          <w:szCs w:val="28"/>
          <w:bdr w:val="none" w:sz="0" w:space="0" w:color="auto" w:frame="1"/>
        </w:rPr>
      </w:pPr>
      <w:r w:rsidRPr="009C2E2B">
        <w:rPr>
          <w:rFonts w:ascii="Times New Roman" w:hAnsi="Times New Roman" w:cs="Times New Roman"/>
          <w:bCs/>
          <w:color w:val="222222"/>
          <w:sz w:val="28"/>
          <w:szCs w:val="28"/>
        </w:rPr>
        <w:t xml:space="preserve">По условию задачи </w:t>
      </w:r>
      <w:r w:rsidRPr="009C2E2B">
        <w:rPr>
          <w:rStyle w:val="a6"/>
          <w:rFonts w:ascii="Times New Roman" w:hAnsi="Times New Roman" w:cs="Times New Roman"/>
          <w:b w:val="0"/>
          <w:color w:val="222222"/>
          <w:sz w:val="28"/>
          <w:szCs w:val="28"/>
          <w:bdr w:val="none" w:sz="0" w:space="0" w:color="auto" w:frame="1"/>
        </w:rPr>
        <w:t>на болоте журавлей и цапель всего 11 значит, данное решение верное.</w:t>
      </w:r>
    </w:p>
    <w:p w14:paraId="5BDE32C0" w14:textId="10718D82" w:rsidR="00CA34A0" w:rsidRPr="009C2E2B" w:rsidRDefault="00CA34A0" w:rsidP="009C2E2B">
      <w:pPr>
        <w:pStyle w:val="a9"/>
        <w:ind w:left="720"/>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i/>
          <w:color w:val="222222"/>
          <w:sz w:val="28"/>
          <w:szCs w:val="28"/>
          <w:bdr w:val="none" w:sz="0" w:space="0" w:color="auto" w:frame="1"/>
        </w:rPr>
        <w:t>Ответ:</w:t>
      </w:r>
      <w:r w:rsidRPr="009C2E2B">
        <w:rPr>
          <w:rStyle w:val="a6"/>
          <w:rFonts w:ascii="Times New Roman" w:hAnsi="Times New Roman" w:cs="Times New Roman"/>
          <w:b w:val="0"/>
          <w:color w:val="222222"/>
          <w:sz w:val="28"/>
          <w:szCs w:val="28"/>
          <w:bdr w:val="none" w:sz="0" w:space="0" w:color="auto" w:frame="1"/>
        </w:rPr>
        <w:t xml:space="preserve"> 4 цапли.</w:t>
      </w:r>
    </w:p>
    <w:p w14:paraId="6F4E6168" w14:textId="77777777" w:rsidR="00CA34A0" w:rsidRPr="009C2E2B" w:rsidRDefault="00CA34A0" w:rsidP="009C2E2B">
      <w:pPr>
        <w:pStyle w:val="a9"/>
        <w:ind w:left="720"/>
        <w:jc w:val="both"/>
        <w:rPr>
          <w:rStyle w:val="a6"/>
          <w:rFonts w:ascii="Times New Roman" w:hAnsi="Times New Roman" w:cs="Times New Roman"/>
          <w:color w:val="222222"/>
          <w:sz w:val="28"/>
          <w:szCs w:val="28"/>
          <w:bdr w:val="none" w:sz="0" w:space="0" w:color="auto" w:frame="1"/>
        </w:rPr>
      </w:pPr>
    </w:p>
    <w:p w14:paraId="2F433C6B" w14:textId="5A4F57E4" w:rsidR="00C12E75" w:rsidRPr="009C2E2B" w:rsidRDefault="00CA34A0"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Вариант решения 2:</w:t>
      </w:r>
    </w:p>
    <w:p w14:paraId="1A210BFF"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Если бы обе птицы стояли на двух ногах, то ног было бы 11·2=22 (ноги)</w:t>
      </w:r>
    </w:p>
    <w:p w14:paraId="00D5FF38"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Но цапли стояли на одной ноге. Лягушка насчитала 18 ног.</w:t>
      </w:r>
    </w:p>
    <w:p w14:paraId="2CACC90F"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Значит «лишние» ноги принадлежат цаплям 22-18=4 (ноги). Отсюда следует, что цапель было 4.</w:t>
      </w:r>
    </w:p>
    <w:p w14:paraId="7BAA0363" w14:textId="5624AB4C"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4</w:t>
      </w:r>
      <w:r w:rsidR="001E24FC" w:rsidRPr="009C2E2B">
        <w:rPr>
          <w:rFonts w:ascii="Times New Roman" w:hAnsi="Times New Roman" w:cs="Times New Roman"/>
          <w:color w:val="222222"/>
          <w:sz w:val="28"/>
          <w:szCs w:val="28"/>
        </w:rPr>
        <w:t xml:space="preserve"> цапли.</w:t>
      </w:r>
    </w:p>
    <w:p w14:paraId="7BF00BAB" w14:textId="77777777" w:rsidR="002561C5" w:rsidRPr="009C2E2B" w:rsidRDefault="002561C5" w:rsidP="009C2E2B">
      <w:pPr>
        <w:pStyle w:val="a9"/>
        <w:jc w:val="both"/>
        <w:rPr>
          <w:rStyle w:val="a6"/>
          <w:rFonts w:ascii="Times New Roman" w:hAnsi="Times New Roman" w:cs="Times New Roman"/>
          <w:bCs w:val="0"/>
          <w:color w:val="222222"/>
          <w:sz w:val="28"/>
          <w:szCs w:val="28"/>
          <w:u w:val="single"/>
          <w:bdr w:val="none" w:sz="0" w:space="0" w:color="auto" w:frame="1"/>
        </w:rPr>
      </w:pPr>
    </w:p>
    <w:p w14:paraId="191AE55E" w14:textId="490C7D18"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 xml:space="preserve">Задача </w:t>
      </w:r>
      <w:r w:rsidR="001E24FC" w:rsidRPr="009C2E2B">
        <w:rPr>
          <w:rStyle w:val="a6"/>
          <w:rFonts w:ascii="Times New Roman" w:hAnsi="Times New Roman" w:cs="Times New Roman"/>
          <w:bCs w:val="0"/>
          <w:color w:val="222222"/>
          <w:sz w:val="28"/>
          <w:szCs w:val="28"/>
          <w:u w:val="single"/>
          <w:bdr w:val="none" w:sz="0" w:space="0" w:color="auto" w:frame="1"/>
        </w:rPr>
        <w:t>7</w:t>
      </w:r>
    </w:p>
    <w:p w14:paraId="37DDFA7A" w14:textId="57C84184" w:rsidR="00A4683C" w:rsidRPr="009C2E2B" w:rsidRDefault="00A4683C" w:rsidP="009C2E2B">
      <w:pPr>
        <w:pStyle w:val="a9"/>
        <w:ind w:firstLine="708"/>
        <w:jc w:val="both"/>
        <w:rPr>
          <w:rStyle w:val="a6"/>
          <w:rFonts w:ascii="Times New Roman" w:hAnsi="Times New Roman" w:cs="Times New Roman"/>
          <w:color w:val="222222"/>
          <w:sz w:val="28"/>
          <w:szCs w:val="28"/>
          <w:bdr w:val="none" w:sz="0" w:space="0" w:color="auto" w:frame="1"/>
        </w:rPr>
      </w:pPr>
      <w:r w:rsidRPr="009C2E2B">
        <w:rPr>
          <w:rStyle w:val="a6"/>
          <w:rFonts w:ascii="Times New Roman" w:hAnsi="Times New Roman" w:cs="Times New Roman"/>
          <w:color w:val="222222"/>
          <w:sz w:val="28"/>
          <w:szCs w:val="28"/>
          <w:bdr w:val="none" w:sz="0" w:space="0" w:color="auto" w:frame="1"/>
        </w:rPr>
        <w:t>В школьной столовой два стакана компота, три пирожка с мясом и четыре пирожка с вишней стоят 105 руб., а три стакана компота, два пирожка с мясом и один пирожок с вишней – 75 руб. Сколько рублей заплатил мальчик за покупку в школьной столовой одного стакана компота, одного пирожка с мясом и одного пирожка с вишней?</w:t>
      </w:r>
    </w:p>
    <w:p w14:paraId="38863773" w14:textId="100A1018" w:rsidR="001E24FC" w:rsidRPr="009C2E2B" w:rsidRDefault="001E24FC" w:rsidP="009C2E2B">
      <w:pPr>
        <w:pStyle w:val="a9"/>
        <w:ind w:firstLine="708"/>
        <w:jc w:val="both"/>
        <w:rPr>
          <w:rFonts w:ascii="Times New Roman" w:hAnsi="Times New Roman" w:cs="Times New Roman"/>
          <w:color w:val="222222"/>
          <w:sz w:val="28"/>
          <w:szCs w:val="28"/>
        </w:rPr>
      </w:pPr>
    </w:p>
    <w:tbl>
      <w:tblPr>
        <w:tblStyle w:val="a8"/>
        <w:tblW w:w="0" w:type="auto"/>
        <w:tblLook w:val="04A0" w:firstRow="1" w:lastRow="0" w:firstColumn="1" w:lastColumn="0" w:noHBand="0" w:noVBand="1"/>
      </w:tblPr>
      <w:tblGrid>
        <w:gridCol w:w="1869"/>
        <w:gridCol w:w="1869"/>
        <w:gridCol w:w="1869"/>
        <w:gridCol w:w="1869"/>
        <w:gridCol w:w="1869"/>
      </w:tblGrid>
      <w:tr w:rsidR="001E24FC" w:rsidRPr="009C2E2B" w14:paraId="02D9A508" w14:textId="77777777" w:rsidTr="001E24FC">
        <w:tc>
          <w:tcPr>
            <w:tcW w:w="1869" w:type="dxa"/>
          </w:tcPr>
          <w:p w14:paraId="4A5A0B6C" w14:textId="607A23ED"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w:t>
            </w:r>
            <w:r w:rsidRPr="009C2E2B">
              <w:rPr>
                <w:rFonts w:ascii="Times New Roman" w:hAnsi="Times New Roman" w:cs="Times New Roman"/>
                <w:b/>
                <w:sz w:val="28"/>
                <w:szCs w:val="28"/>
              </w:rPr>
              <w:t>азвание продуктов</w:t>
            </w:r>
          </w:p>
        </w:tc>
        <w:tc>
          <w:tcPr>
            <w:tcW w:w="1869" w:type="dxa"/>
          </w:tcPr>
          <w:p w14:paraId="7B751A5A" w14:textId="3FB5F8D4"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w:t>
            </w:r>
            <w:r w:rsidRPr="009C2E2B">
              <w:rPr>
                <w:rFonts w:ascii="Times New Roman" w:hAnsi="Times New Roman" w:cs="Times New Roman"/>
                <w:b/>
                <w:sz w:val="28"/>
                <w:szCs w:val="28"/>
              </w:rPr>
              <w:t>абор 1</w:t>
            </w:r>
          </w:p>
        </w:tc>
        <w:tc>
          <w:tcPr>
            <w:tcW w:w="1869" w:type="dxa"/>
          </w:tcPr>
          <w:p w14:paraId="5680F305" w14:textId="1B8CA7E8"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sz w:val="28"/>
                <w:szCs w:val="28"/>
              </w:rPr>
              <w:t>Набор  2</w:t>
            </w:r>
          </w:p>
        </w:tc>
        <w:tc>
          <w:tcPr>
            <w:tcW w:w="1869" w:type="dxa"/>
          </w:tcPr>
          <w:p w14:paraId="2BF7D844" w14:textId="75AE799E"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Общее количество</w:t>
            </w:r>
          </w:p>
        </w:tc>
        <w:tc>
          <w:tcPr>
            <w:tcW w:w="1869" w:type="dxa"/>
          </w:tcPr>
          <w:p w14:paraId="5E306D30" w14:textId="5D2999DB"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Набор 3</w:t>
            </w:r>
          </w:p>
        </w:tc>
      </w:tr>
      <w:tr w:rsidR="001E24FC" w:rsidRPr="009C2E2B" w14:paraId="78C472F8" w14:textId="77777777" w:rsidTr="001E24FC">
        <w:tc>
          <w:tcPr>
            <w:tcW w:w="1869" w:type="dxa"/>
          </w:tcPr>
          <w:p w14:paraId="729CC82B" w14:textId="656B97BA"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Компот</w:t>
            </w:r>
          </w:p>
        </w:tc>
        <w:tc>
          <w:tcPr>
            <w:tcW w:w="1869" w:type="dxa"/>
          </w:tcPr>
          <w:p w14:paraId="03B81688" w14:textId="1FF4AD6B"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2 ст.</w:t>
            </w:r>
          </w:p>
        </w:tc>
        <w:tc>
          <w:tcPr>
            <w:tcW w:w="1869" w:type="dxa"/>
          </w:tcPr>
          <w:p w14:paraId="48452204" w14:textId="19585BDE"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3 ст.</w:t>
            </w:r>
          </w:p>
        </w:tc>
        <w:tc>
          <w:tcPr>
            <w:tcW w:w="1869" w:type="dxa"/>
          </w:tcPr>
          <w:p w14:paraId="1F36DFA7" w14:textId="4B27A25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ст.</w:t>
            </w:r>
          </w:p>
        </w:tc>
        <w:tc>
          <w:tcPr>
            <w:tcW w:w="1869" w:type="dxa"/>
          </w:tcPr>
          <w:p w14:paraId="172EC83C" w14:textId="7DE5DB0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ст.</w:t>
            </w:r>
          </w:p>
        </w:tc>
      </w:tr>
      <w:tr w:rsidR="001E24FC" w:rsidRPr="009C2E2B" w14:paraId="1854EC6F" w14:textId="77777777" w:rsidTr="001E24FC">
        <w:tc>
          <w:tcPr>
            <w:tcW w:w="1869" w:type="dxa"/>
          </w:tcPr>
          <w:p w14:paraId="2E83F6B0" w14:textId="7777777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Пирожки </w:t>
            </w:r>
          </w:p>
          <w:p w14:paraId="237B97BF" w14:textId="0BCC0FBA"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с мясом</w:t>
            </w:r>
          </w:p>
        </w:tc>
        <w:tc>
          <w:tcPr>
            <w:tcW w:w="1869" w:type="dxa"/>
          </w:tcPr>
          <w:p w14:paraId="57793368" w14:textId="7F125F4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3 шт.</w:t>
            </w:r>
          </w:p>
        </w:tc>
        <w:tc>
          <w:tcPr>
            <w:tcW w:w="1869" w:type="dxa"/>
          </w:tcPr>
          <w:p w14:paraId="5FB5FF63" w14:textId="1C7FB0E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2 шт.</w:t>
            </w:r>
          </w:p>
        </w:tc>
        <w:tc>
          <w:tcPr>
            <w:tcW w:w="1869" w:type="dxa"/>
          </w:tcPr>
          <w:p w14:paraId="6413544D" w14:textId="4450BA9F"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шт.</w:t>
            </w:r>
          </w:p>
        </w:tc>
        <w:tc>
          <w:tcPr>
            <w:tcW w:w="1869" w:type="dxa"/>
          </w:tcPr>
          <w:p w14:paraId="5495F7EC" w14:textId="5F3F458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r>
      <w:tr w:rsidR="001E24FC" w:rsidRPr="009C2E2B" w14:paraId="4EF27BE1" w14:textId="77777777" w:rsidTr="001E24FC">
        <w:tc>
          <w:tcPr>
            <w:tcW w:w="1869" w:type="dxa"/>
          </w:tcPr>
          <w:p w14:paraId="44855CB6" w14:textId="7777777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Пирожки </w:t>
            </w:r>
          </w:p>
          <w:p w14:paraId="0CFF0DAF" w14:textId="179B868C"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с вишней</w:t>
            </w:r>
          </w:p>
        </w:tc>
        <w:tc>
          <w:tcPr>
            <w:tcW w:w="1869" w:type="dxa"/>
          </w:tcPr>
          <w:p w14:paraId="2FBC9E42" w14:textId="476704C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4 шт.</w:t>
            </w:r>
          </w:p>
        </w:tc>
        <w:tc>
          <w:tcPr>
            <w:tcW w:w="1869" w:type="dxa"/>
          </w:tcPr>
          <w:p w14:paraId="72101FD7" w14:textId="20C2AE2F"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c>
          <w:tcPr>
            <w:tcW w:w="1869" w:type="dxa"/>
          </w:tcPr>
          <w:p w14:paraId="6FA28173" w14:textId="2A386460"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шт.</w:t>
            </w:r>
          </w:p>
        </w:tc>
        <w:tc>
          <w:tcPr>
            <w:tcW w:w="1869" w:type="dxa"/>
          </w:tcPr>
          <w:p w14:paraId="484D0CD7" w14:textId="3B9E9F2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r>
      <w:tr w:rsidR="001E24FC" w:rsidRPr="009C2E2B" w14:paraId="3EA2019C" w14:textId="77777777" w:rsidTr="001E24FC">
        <w:tc>
          <w:tcPr>
            <w:tcW w:w="1869" w:type="dxa"/>
          </w:tcPr>
          <w:p w14:paraId="47875688" w14:textId="6A6A51AB"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Стоимость</w:t>
            </w:r>
          </w:p>
        </w:tc>
        <w:tc>
          <w:tcPr>
            <w:tcW w:w="1869" w:type="dxa"/>
          </w:tcPr>
          <w:p w14:paraId="2E0F798C" w14:textId="078C9457"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105 руб.</w:t>
            </w:r>
          </w:p>
        </w:tc>
        <w:tc>
          <w:tcPr>
            <w:tcW w:w="1869" w:type="dxa"/>
          </w:tcPr>
          <w:p w14:paraId="22B6B70B" w14:textId="585E81F3"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75 руб.</w:t>
            </w:r>
          </w:p>
        </w:tc>
        <w:tc>
          <w:tcPr>
            <w:tcW w:w="1869" w:type="dxa"/>
          </w:tcPr>
          <w:p w14:paraId="5698E9E6" w14:textId="3331847F"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180 руб.</w:t>
            </w:r>
          </w:p>
        </w:tc>
        <w:tc>
          <w:tcPr>
            <w:tcW w:w="1869" w:type="dxa"/>
          </w:tcPr>
          <w:p w14:paraId="435212A4" w14:textId="4E2B10BA"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 руб.</w:t>
            </w:r>
          </w:p>
        </w:tc>
      </w:tr>
    </w:tbl>
    <w:p w14:paraId="6D182FF9" w14:textId="77777777" w:rsidR="001E24FC" w:rsidRPr="009C2E2B" w:rsidRDefault="001E24FC" w:rsidP="009C2E2B">
      <w:pPr>
        <w:pStyle w:val="a9"/>
        <w:ind w:firstLine="708"/>
        <w:jc w:val="both"/>
        <w:rPr>
          <w:rFonts w:ascii="Times New Roman" w:hAnsi="Times New Roman" w:cs="Times New Roman"/>
          <w:color w:val="222222"/>
          <w:sz w:val="28"/>
          <w:szCs w:val="28"/>
        </w:rPr>
      </w:pPr>
    </w:p>
    <w:p w14:paraId="59DEDE0E" w14:textId="77777777"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5F9A0B7"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Допустим, что мальчик сначала купил 2 стакана компота, 3 пирожка с мясом и 4 пирожка с вишней (заплатив за это 105 рублей).</w:t>
      </w:r>
    </w:p>
    <w:p w14:paraId="64978051"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Затем купил 3 стакана компота, 2 пирожка с мясом и 1 пирожок с вишней (заплатив 75 рублей).</w:t>
      </w:r>
    </w:p>
    <w:p w14:paraId="23229C96" w14:textId="2F3679A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Тогда</w:t>
      </w:r>
      <w:r w:rsidR="00974D2E">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в общей сложности</w:t>
      </w:r>
      <w:r w:rsidR="00974D2E">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он купил 5 стаканов компота, 5 пирожков с мясом и 5 пирожков с вишней, заплатив при этом за всё 105+75=180 рублей.</w:t>
      </w:r>
    </w:p>
    <w:p w14:paraId="01DDF552"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покупка, состоящая из 1 стакана компота, 1 пирожка с мясом и 1 пирожка с вишней, будет стоить: 180:5=36 рублей.</w:t>
      </w:r>
    </w:p>
    <w:p w14:paraId="3B190190"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36 рублей.</w:t>
      </w:r>
    </w:p>
    <w:p w14:paraId="62C8A9D5" w14:textId="495DC2B0" w:rsidR="00A4683C" w:rsidRPr="009C2E2B" w:rsidRDefault="00A4683C" w:rsidP="009C2E2B">
      <w:pPr>
        <w:pStyle w:val="a9"/>
        <w:jc w:val="both"/>
        <w:rPr>
          <w:rFonts w:ascii="Times New Roman" w:hAnsi="Times New Roman" w:cs="Times New Roman"/>
          <w:sz w:val="28"/>
          <w:szCs w:val="28"/>
        </w:rPr>
      </w:pPr>
    </w:p>
    <w:p w14:paraId="2D02AE75" w14:textId="5AEB9425" w:rsidR="00A4683C" w:rsidRPr="009C2E2B" w:rsidRDefault="00A4683C" w:rsidP="009C2E2B">
      <w:pPr>
        <w:pStyle w:val="a9"/>
        <w:jc w:val="both"/>
        <w:rPr>
          <w:rFonts w:ascii="Times New Roman" w:hAnsi="Times New Roman" w:cs="Times New Roman"/>
          <w:sz w:val="28"/>
          <w:szCs w:val="28"/>
        </w:rPr>
      </w:pPr>
    </w:p>
    <w:p w14:paraId="21F825B9" w14:textId="5811A59D"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8</w:t>
      </w:r>
    </w:p>
    <w:p w14:paraId="78427569" w14:textId="42FC8DDE" w:rsidR="00A57452"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Известно, что один холодильник, две микроволновые печи и три электрических чайника на 64 000 руб. дешевле, чем три холодильника, две микроволновые печи и один электрический чайник. На сколько холодильник дороже электрического чайника?</w:t>
      </w:r>
    </w:p>
    <w:p w14:paraId="7EF03D49" w14:textId="6DDB431B" w:rsidR="00A57452"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tbl>
      <w:tblPr>
        <w:tblStyle w:val="a8"/>
        <w:tblW w:w="0" w:type="auto"/>
        <w:tblLook w:val="04A0" w:firstRow="1" w:lastRow="0" w:firstColumn="1" w:lastColumn="0" w:noHBand="0" w:noVBand="1"/>
      </w:tblPr>
      <w:tblGrid>
        <w:gridCol w:w="4672"/>
        <w:gridCol w:w="4673"/>
      </w:tblGrid>
      <w:tr w:rsidR="00DF1CC3" w:rsidRPr="009C2E2B" w14:paraId="33342D89" w14:textId="77777777" w:rsidTr="00DF1CC3">
        <w:tc>
          <w:tcPr>
            <w:tcW w:w="4672" w:type="dxa"/>
          </w:tcPr>
          <w:p w14:paraId="6095BE1F" w14:textId="763EF2E9" w:rsidR="00DF1CC3" w:rsidRPr="009C2E2B" w:rsidRDefault="00DF1CC3"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1 набор</w:t>
            </w:r>
          </w:p>
        </w:tc>
        <w:tc>
          <w:tcPr>
            <w:tcW w:w="4673" w:type="dxa"/>
          </w:tcPr>
          <w:p w14:paraId="6BABA70A" w14:textId="36CFFA6C" w:rsidR="00DF1CC3" w:rsidRPr="009C2E2B" w:rsidRDefault="00DF1CC3"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2 набор</w:t>
            </w:r>
          </w:p>
        </w:tc>
      </w:tr>
      <w:tr w:rsidR="00DF1CC3" w:rsidRPr="009C2E2B" w14:paraId="530CF31E" w14:textId="77777777" w:rsidTr="00DF1CC3">
        <w:tc>
          <w:tcPr>
            <w:tcW w:w="4672" w:type="dxa"/>
          </w:tcPr>
          <w:p w14:paraId="3615FC31" w14:textId="00C0B21E"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1 холодильник</w:t>
            </w:r>
          </w:p>
          <w:p w14:paraId="5BF8DBC1"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2 микроволновые печи </w:t>
            </w:r>
          </w:p>
          <w:p w14:paraId="73C3A0D5" w14:textId="14ABC27D" w:rsidR="00DF1CC3" w:rsidRPr="009C2E2B" w:rsidRDefault="00DF1CC3"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3 электрических чайника</w:t>
            </w:r>
          </w:p>
        </w:tc>
        <w:tc>
          <w:tcPr>
            <w:tcW w:w="4673" w:type="dxa"/>
          </w:tcPr>
          <w:p w14:paraId="2F62AE78"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3 холодильника</w:t>
            </w:r>
          </w:p>
          <w:p w14:paraId="25A76A1F"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2 микроволновые печи </w:t>
            </w:r>
          </w:p>
          <w:p w14:paraId="32FDF0D5" w14:textId="0724878D" w:rsidR="00DF1CC3" w:rsidRPr="009C2E2B" w:rsidRDefault="00DF1CC3"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1 электрический чайник.</w:t>
            </w:r>
          </w:p>
        </w:tc>
      </w:tr>
    </w:tbl>
    <w:p w14:paraId="3195FCD5" w14:textId="77777777" w:rsidR="00DF1CC3" w:rsidRPr="009C2E2B" w:rsidRDefault="00DF1CC3" w:rsidP="009C2E2B">
      <w:pPr>
        <w:pStyle w:val="a9"/>
        <w:jc w:val="both"/>
        <w:rPr>
          <w:rFonts w:ascii="Times New Roman" w:hAnsi="Times New Roman" w:cs="Times New Roman"/>
          <w:bCs/>
          <w:color w:val="222222"/>
          <w:sz w:val="28"/>
          <w:szCs w:val="28"/>
        </w:rPr>
      </w:pPr>
    </w:p>
    <w:p w14:paraId="0C40333B" w14:textId="77777777" w:rsidR="00A57452" w:rsidRPr="009C2E2B" w:rsidRDefault="00A4683C" w:rsidP="002561C5">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Если из обоих наборов удалить одинаковое количество одинаковых предметов, то разница в стоимости оставшихся наборов сохранится. </w:t>
      </w:r>
    </w:p>
    <w:p w14:paraId="33AB48F0" w14:textId="0FAA4B43" w:rsidR="00A57452" w:rsidRPr="009C2E2B" w:rsidRDefault="00A4683C" w:rsidP="002561C5">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Удалим из обоих наборов по две микроволновые печи, по одному холодильнику и по одному электрическому чайнику.</w:t>
      </w:r>
    </w:p>
    <w:tbl>
      <w:tblPr>
        <w:tblStyle w:val="a8"/>
        <w:tblW w:w="0" w:type="auto"/>
        <w:tblLook w:val="04A0" w:firstRow="1" w:lastRow="0" w:firstColumn="1" w:lastColumn="0" w:noHBand="0" w:noVBand="1"/>
      </w:tblPr>
      <w:tblGrid>
        <w:gridCol w:w="4672"/>
        <w:gridCol w:w="4673"/>
      </w:tblGrid>
      <w:tr w:rsidR="002D031C" w:rsidRPr="009C2E2B" w14:paraId="1DAC0DF9" w14:textId="77777777" w:rsidTr="009C1326">
        <w:tc>
          <w:tcPr>
            <w:tcW w:w="4672" w:type="dxa"/>
          </w:tcPr>
          <w:p w14:paraId="68F70FEA" w14:textId="77777777" w:rsidR="002D031C" w:rsidRPr="009C2E2B" w:rsidRDefault="002D03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lastRenderedPageBreak/>
              <w:t>1 набор</w:t>
            </w:r>
          </w:p>
        </w:tc>
        <w:tc>
          <w:tcPr>
            <w:tcW w:w="4673" w:type="dxa"/>
          </w:tcPr>
          <w:p w14:paraId="692A7A8B" w14:textId="77777777" w:rsidR="002D031C" w:rsidRPr="009C2E2B" w:rsidRDefault="002D03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2 набор</w:t>
            </w:r>
          </w:p>
        </w:tc>
      </w:tr>
      <w:tr w:rsidR="002D031C" w:rsidRPr="009C2E2B" w14:paraId="237F3FEE" w14:textId="77777777" w:rsidTr="009C1326">
        <w:tc>
          <w:tcPr>
            <w:tcW w:w="4672" w:type="dxa"/>
          </w:tcPr>
          <w:p w14:paraId="6CA0DD60" w14:textId="54E3711A"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0 холодильник</w:t>
            </w:r>
          </w:p>
          <w:p w14:paraId="7259967F" w14:textId="69A657BC"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0 микроволновые печи </w:t>
            </w:r>
          </w:p>
          <w:p w14:paraId="71EF7241" w14:textId="7D151DC7" w:rsidR="002D031C" w:rsidRPr="009C2E2B" w:rsidRDefault="002D031C"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2 электрических чайника</w:t>
            </w:r>
          </w:p>
        </w:tc>
        <w:tc>
          <w:tcPr>
            <w:tcW w:w="4673" w:type="dxa"/>
          </w:tcPr>
          <w:p w14:paraId="09FF2C04" w14:textId="4DC9CFB5"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2 холодильника</w:t>
            </w:r>
          </w:p>
          <w:p w14:paraId="1D48476F" w14:textId="3CB7F61C"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0 микроволновые печи </w:t>
            </w:r>
          </w:p>
          <w:p w14:paraId="78E926B7" w14:textId="4477E1A4" w:rsidR="002D031C" w:rsidRPr="009C2E2B" w:rsidRDefault="002D031C"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0 электрический чайник.</w:t>
            </w:r>
          </w:p>
        </w:tc>
      </w:tr>
    </w:tbl>
    <w:p w14:paraId="583C792D" w14:textId="77777777" w:rsidR="002D031C" w:rsidRPr="009C2E2B" w:rsidRDefault="002D031C" w:rsidP="009C2E2B">
      <w:pPr>
        <w:pStyle w:val="a9"/>
        <w:jc w:val="both"/>
        <w:rPr>
          <w:rFonts w:ascii="Times New Roman" w:hAnsi="Times New Roman" w:cs="Times New Roman"/>
          <w:color w:val="222222"/>
          <w:sz w:val="28"/>
          <w:szCs w:val="28"/>
        </w:rPr>
      </w:pPr>
    </w:p>
    <w:p w14:paraId="41C763EC" w14:textId="77777777" w:rsidR="00C46783"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Тогда в первом наборе останется 2 электрических чайника, а во втором – 2 холодильника. Получаем, что 2 холодильника дороже двух электрочайников на 64 000 руб. </w:t>
      </w:r>
    </w:p>
    <w:p w14:paraId="0B579034" w14:textId="4CAFF3A5" w:rsidR="00C46783" w:rsidRPr="009C2E2B" w:rsidRDefault="00C4678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64</w:t>
      </w:r>
      <w:r w:rsidR="00E23516">
        <w:rPr>
          <w:rFonts w:ascii="Times New Roman" w:hAnsi="Times New Roman" w:cs="Times New Roman"/>
          <w:color w:val="222222"/>
          <w:sz w:val="28"/>
          <w:szCs w:val="28"/>
        </w:rPr>
        <w:t> </w:t>
      </w:r>
      <w:r w:rsidRPr="009C2E2B">
        <w:rPr>
          <w:rFonts w:ascii="Times New Roman" w:hAnsi="Times New Roman" w:cs="Times New Roman"/>
          <w:color w:val="222222"/>
          <w:sz w:val="28"/>
          <w:szCs w:val="28"/>
        </w:rPr>
        <w:t>000</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2</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3</w:t>
      </w:r>
      <w:r w:rsidR="00E23516">
        <w:rPr>
          <w:rFonts w:ascii="Times New Roman" w:hAnsi="Times New Roman" w:cs="Times New Roman"/>
          <w:color w:val="222222"/>
          <w:sz w:val="28"/>
          <w:szCs w:val="28"/>
        </w:rPr>
        <w:t>2</w:t>
      </w:r>
      <w:r w:rsidRPr="009C2E2B">
        <w:rPr>
          <w:rFonts w:ascii="Times New Roman" w:hAnsi="Times New Roman" w:cs="Times New Roman"/>
          <w:color w:val="222222"/>
          <w:sz w:val="28"/>
          <w:szCs w:val="28"/>
        </w:rPr>
        <w:t> 000 (руб.)</w:t>
      </w:r>
    </w:p>
    <w:p w14:paraId="348E4B6A" w14:textId="1FCCB56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1 холодильник дороже 1 электрочайника на 32 000 руб.</w:t>
      </w:r>
    </w:p>
    <w:p w14:paraId="51EFE1F2"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32 000 руб.</w:t>
      </w:r>
    </w:p>
    <w:p w14:paraId="1A9F40E3" w14:textId="7ABBE2D8" w:rsidR="00A4683C" w:rsidRPr="009C2E2B" w:rsidRDefault="00A4683C" w:rsidP="009C2E2B">
      <w:pPr>
        <w:pStyle w:val="a9"/>
        <w:jc w:val="both"/>
        <w:rPr>
          <w:rFonts w:ascii="Times New Roman" w:hAnsi="Times New Roman" w:cs="Times New Roman"/>
          <w:sz w:val="28"/>
          <w:szCs w:val="28"/>
        </w:rPr>
      </w:pPr>
    </w:p>
    <w:p w14:paraId="497D30A3" w14:textId="66B4A495"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9</w:t>
      </w:r>
    </w:p>
    <w:p w14:paraId="0D8D0D63" w14:textId="131604E9" w:rsidR="00C46783"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Олег и Серёжа хотят купить книгу. У Олега есть только некоторое количество монет достоинством в 1 руб. Ему не хватает до покупки книги 135 руб. У Серёжи тоже есть деньги, но ему не хватает до покупки этой книги 2 руб. Если мальчики сложат свои деньги вместе, им всё равно не хватит денег на покупку книги. Сколько стоит книга?</w:t>
      </w:r>
    </w:p>
    <w:p w14:paraId="6DFB7B7B" w14:textId="3B1AC890"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67817AA3" w14:textId="0D967708" w:rsidR="00C46783"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Серёже не хватает до покупки </w:t>
      </w:r>
      <w:r w:rsidR="003F2617">
        <w:rPr>
          <w:rFonts w:ascii="Times New Roman" w:hAnsi="Times New Roman" w:cs="Times New Roman"/>
          <w:color w:val="222222"/>
          <w:sz w:val="28"/>
          <w:szCs w:val="28"/>
        </w:rPr>
        <w:t>двух</w:t>
      </w:r>
      <w:r w:rsidRPr="009C2E2B">
        <w:rPr>
          <w:rFonts w:ascii="Times New Roman" w:hAnsi="Times New Roman" w:cs="Times New Roman"/>
          <w:color w:val="222222"/>
          <w:sz w:val="28"/>
          <w:szCs w:val="28"/>
        </w:rPr>
        <w:t xml:space="preserve"> рублей. Поэтому у Олега меньше </w:t>
      </w:r>
      <w:r w:rsidR="003F2617">
        <w:rPr>
          <w:rFonts w:ascii="Times New Roman" w:hAnsi="Times New Roman" w:cs="Times New Roman"/>
          <w:color w:val="222222"/>
          <w:sz w:val="28"/>
          <w:szCs w:val="28"/>
        </w:rPr>
        <w:t>2-х рублей,</w:t>
      </w:r>
      <w:r w:rsidRPr="009C2E2B">
        <w:rPr>
          <w:rFonts w:ascii="Times New Roman" w:hAnsi="Times New Roman" w:cs="Times New Roman"/>
          <w:color w:val="222222"/>
          <w:sz w:val="28"/>
          <w:szCs w:val="28"/>
        </w:rPr>
        <w:t xml:space="preserve"> иначе при сложении денег вместе им хватило бы на покупку. Поскольку у Олега есть деньги, причём </w:t>
      </w:r>
      <w:r w:rsidR="003F2617" w:rsidRPr="009C2E2B">
        <w:rPr>
          <w:rFonts w:ascii="Times New Roman" w:hAnsi="Times New Roman" w:cs="Times New Roman"/>
          <w:color w:val="222222"/>
          <w:sz w:val="28"/>
          <w:szCs w:val="28"/>
        </w:rPr>
        <w:t>в одних рублёвых монетах</w:t>
      </w:r>
      <w:r w:rsidRPr="009C2E2B">
        <w:rPr>
          <w:rFonts w:ascii="Times New Roman" w:hAnsi="Times New Roman" w:cs="Times New Roman"/>
          <w:color w:val="222222"/>
          <w:sz w:val="28"/>
          <w:szCs w:val="28"/>
        </w:rPr>
        <w:t>, то у него всего одна такая монета. Но Олегу не хватает до покупки 135 рублей</w:t>
      </w:r>
      <w:r w:rsidR="00C4678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w:t>
      </w:r>
    </w:p>
    <w:p w14:paraId="63BD1F3C" w14:textId="36D6FE7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Значит, книга стоит 1+135=136 </w:t>
      </w:r>
      <w:r w:rsidR="00C4678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руб.</w:t>
      </w:r>
      <w:r w:rsidR="00C46783" w:rsidRPr="009C2E2B">
        <w:rPr>
          <w:rFonts w:ascii="Times New Roman" w:hAnsi="Times New Roman" w:cs="Times New Roman"/>
          <w:color w:val="222222"/>
          <w:sz w:val="28"/>
          <w:szCs w:val="28"/>
        </w:rPr>
        <w:t>)</w:t>
      </w:r>
    </w:p>
    <w:p w14:paraId="747AA82D" w14:textId="40628F4A" w:rsidR="002561C5" w:rsidRPr="00D551B5" w:rsidRDefault="00A4683C" w:rsidP="009C2E2B">
      <w:pPr>
        <w:pStyle w:val="a9"/>
        <w:jc w:val="both"/>
        <w:rPr>
          <w:rStyle w:val="a6"/>
          <w:rFonts w:ascii="Times New Roman" w:hAnsi="Times New Roman" w:cs="Times New Roman"/>
          <w:b w:val="0"/>
          <w:bCs w:val="0"/>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136 рублей.</w:t>
      </w:r>
    </w:p>
    <w:p w14:paraId="37BB7949" w14:textId="77777777" w:rsidR="002561C5" w:rsidRDefault="002561C5" w:rsidP="009C2E2B">
      <w:pPr>
        <w:pStyle w:val="a9"/>
        <w:jc w:val="both"/>
        <w:rPr>
          <w:rStyle w:val="a6"/>
          <w:rFonts w:ascii="Times New Roman" w:hAnsi="Times New Roman" w:cs="Times New Roman"/>
          <w:bCs w:val="0"/>
          <w:color w:val="222222"/>
          <w:sz w:val="28"/>
          <w:szCs w:val="28"/>
          <w:u w:val="single"/>
          <w:bdr w:val="none" w:sz="0" w:space="0" w:color="auto" w:frame="1"/>
        </w:rPr>
      </w:pPr>
    </w:p>
    <w:p w14:paraId="29E7B06F" w14:textId="2092B877"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10</w:t>
      </w:r>
    </w:p>
    <w:p w14:paraId="21E27C06" w14:textId="2E28A702" w:rsidR="00C46783"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Андрей вырезал из бумаги несколько пятиугольников и шестиугольников. Всего у вырезанных фигурок 27 вершин. Сколько пятиугольников вырезал Андрей?</w:t>
      </w:r>
    </w:p>
    <w:p w14:paraId="168955C6" w14:textId="209205A4" w:rsidR="00A4683C" w:rsidRPr="009C2E2B" w:rsidRDefault="00C46783"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7968" behindDoc="0" locked="0" layoutInCell="1" allowOverlap="1" wp14:anchorId="1CFB8247" wp14:editId="3478264E">
                <wp:simplePos x="0" y="0"/>
                <wp:positionH relativeFrom="column">
                  <wp:posOffset>3871190</wp:posOffset>
                </wp:positionH>
                <wp:positionV relativeFrom="paragraph">
                  <wp:posOffset>9930</wp:posOffset>
                </wp:positionV>
                <wp:extent cx="700392" cy="622571"/>
                <wp:effectExtent l="19050" t="0" r="43180" b="25400"/>
                <wp:wrapNone/>
                <wp:docPr id="17" name="Шестиугольник 17"/>
                <wp:cNvGraphicFramePr/>
                <a:graphic xmlns:a="http://schemas.openxmlformats.org/drawingml/2006/main">
                  <a:graphicData uri="http://schemas.microsoft.com/office/word/2010/wordprocessingShape">
                    <wps:wsp>
                      <wps:cNvSpPr/>
                      <wps:spPr>
                        <a:xfrm>
                          <a:off x="0" y="0"/>
                          <a:ext cx="700392" cy="62257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6C238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7" o:spid="_x0000_s1026" type="#_x0000_t9" style="position:absolute;margin-left:304.8pt;margin-top:.8pt;width:55.15pt;height:49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" adj="4800" fillcolor="#4472c4 [3204]" strokecolor="#1f3763 [1604]" strokeweight="1pt"/>
            </w:pict>
          </mc:Fallback>
        </mc:AlternateContent>
      </w: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6944" behindDoc="0" locked="0" layoutInCell="1" allowOverlap="1" wp14:anchorId="7AFEC9F6" wp14:editId="1B8DBC49">
                <wp:simplePos x="0" y="0"/>
                <wp:positionH relativeFrom="column">
                  <wp:posOffset>942934</wp:posOffset>
                </wp:positionH>
                <wp:positionV relativeFrom="paragraph">
                  <wp:posOffset>29858</wp:posOffset>
                </wp:positionV>
                <wp:extent cx="642025" cy="603115"/>
                <wp:effectExtent l="19050" t="19050" r="43815" b="26035"/>
                <wp:wrapNone/>
                <wp:docPr id="16" name="Пятиугольник 16"/>
                <wp:cNvGraphicFramePr/>
                <a:graphic xmlns:a="http://schemas.openxmlformats.org/drawingml/2006/main">
                  <a:graphicData uri="http://schemas.microsoft.com/office/word/2010/wordprocessingShape">
                    <wps:wsp>
                      <wps:cNvSpPr/>
                      <wps:spPr>
                        <a:xfrm>
                          <a:off x="0" y="0"/>
                          <a:ext cx="642025" cy="60311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3A38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ятиугольник 16" o:spid="_x0000_s1026" type="#_x0000_t56" style="position:absolute;margin-left:74.25pt;margin-top:2.35pt;width:50.55pt;height:4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" fillcolor="#4472c4 [3204]" strokecolor="#1f3763 [1604]" strokeweight="1pt"/>
            </w:pict>
          </mc:Fallback>
        </mc:AlternateContent>
      </w:r>
      <w:r w:rsidR="00A4683C" w:rsidRPr="009C2E2B">
        <w:rPr>
          <w:rFonts w:ascii="Times New Roman" w:hAnsi="Times New Roman" w:cs="Times New Roman"/>
          <w:b/>
          <w:bCs/>
          <w:i/>
          <w:color w:val="222222"/>
          <w:sz w:val="28"/>
          <w:szCs w:val="28"/>
        </w:rPr>
        <w:t>Решение:</w:t>
      </w:r>
    </w:p>
    <w:p w14:paraId="1CB8E937" w14:textId="0D4775E0" w:rsidR="00C46783" w:rsidRPr="009C2E2B" w:rsidRDefault="00C4678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0016" behindDoc="0" locked="0" layoutInCell="1" allowOverlap="1" wp14:anchorId="0981CC86" wp14:editId="77857A7F">
                <wp:simplePos x="0" y="0"/>
                <wp:positionH relativeFrom="column">
                  <wp:posOffset>1633882</wp:posOffset>
                </wp:positionH>
                <wp:positionV relativeFrom="paragraph">
                  <wp:posOffset>68810</wp:posOffset>
                </wp:positionV>
                <wp:extent cx="680936" cy="38910"/>
                <wp:effectExtent l="0" t="57150" r="24130" b="56515"/>
                <wp:wrapNone/>
                <wp:docPr id="19" name="Прямая со стрелкой 19"/>
                <wp:cNvGraphicFramePr/>
                <a:graphic xmlns:a="http://schemas.openxmlformats.org/drawingml/2006/main">
                  <a:graphicData uri="http://schemas.microsoft.com/office/word/2010/wordprocessingShape">
                    <wps:wsp>
                      <wps:cNvCnPr/>
                      <wps:spPr>
                        <a:xfrm flipH="1" flipV="1">
                          <a:off x="0" y="0"/>
                          <a:ext cx="680936" cy="38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2014D9" id="_x0000_t32" coordsize="21600,21600" o:spt="32" o:oned="t" path="m,l21600,21600e" filled="f">
                <v:path arrowok="t" fillok="f" o:connecttype="none"/>
                <o:lock v:ext="edit" shapetype="t"/>
              </v:shapetype>
              <v:shape id="Прямая со стрелкой 19" o:spid="_x0000_s1026" type="#_x0000_t32" style="position:absolute;margin-left:128.65pt;margin-top:5.4pt;width:53.6pt;height:3.05pt;flip:x 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" strokecolor="#4472c4 [3204]" strokeweight=".5pt">
                <v:stroke endarrow="block" joinstyle="miter"/>
              </v:shape>
            </w:pict>
          </mc:Fallback>
        </mc:AlternateContent>
      </w: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68992" behindDoc="0" locked="0" layoutInCell="1" allowOverlap="1" wp14:anchorId="2FE87A6D" wp14:editId="45E40938">
                <wp:simplePos x="0" y="0"/>
                <wp:positionH relativeFrom="column">
                  <wp:posOffset>3102759</wp:posOffset>
                </wp:positionH>
                <wp:positionV relativeFrom="paragraph">
                  <wp:posOffset>127176</wp:posOffset>
                </wp:positionV>
                <wp:extent cx="651753" cy="0"/>
                <wp:effectExtent l="0" t="76200" r="15240" b="95250"/>
                <wp:wrapNone/>
                <wp:docPr id="18" name="Прямая со стрелкой 18"/>
                <wp:cNvGraphicFramePr/>
                <a:graphic xmlns:a="http://schemas.openxmlformats.org/drawingml/2006/main">
                  <a:graphicData uri="http://schemas.microsoft.com/office/word/2010/wordprocessingShape">
                    <wps:wsp>
                      <wps:cNvCnPr/>
                      <wps:spPr>
                        <a:xfrm>
                          <a:off x="0" y="0"/>
                          <a:ext cx="6517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F8BBB" id="Прямая со стрелкой 18" o:spid="_x0000_s1026" type="#_x0000_t32" style="position:absolute;margin-left:244.3pt;margin-top:10pt;width:51.3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" strokecolor="#4472c4 [3204]" strokeweight=".5pt">
                <v:stroke endarrow="block" joinstyle="miter"/>
              </v:shape>
            </w:pict>
          </mc:Fallback>
        </mc:AlternateContent>
      </w:r>
      <w:r w:rsidRPr="009C2E2B">
        <w:rPr>
          <w:rFonts w:ascii="Times New Roman" w:hAnsi="Times New Roman" w:cs="Times New Roman"/>
          <w:bCs/>
          <w:color w:val="222222"/>
          <w:sz w:val="28"/>
          <w:szCs w:val="28"/>
        </w:rPr>
        <w:t xml:space="preserve">                                                     вершина </w:t>
      </w:r>
    </w:p>
    <w:p w14:paraId="2C2EF580" w14:textId="77777777" w:rsidR="00C46783" w:rsidRPr="009C2E2B" w:rsidRDefault="00C46783" w:rsidP="009C2E2B">
      <w:pPr>
        <w:pStyle w:val="a9"/>
        <w:jc w:val="both"/>
        <w:rPr>
          <w:rFonts w:ascii="Times New Roman" w:hAnsi="Times New Roman" w:cs="Times New Roman"/>
          <w:bCs/>
          <w:color w:val="222222"/>
          <w:sz w:val="28"/>
          <w:szCs w:val="28"/>
        </w:rPr>
      </w:pPr>
    </w:p>
    <w:p w14:paraId="5A2E287F" w14:textId="77777777" w:rsidR="00C46783" w:rsidRPr="009C2E2B" w:rsidRDefault="00C46783" w:rsidP="009C2E2B">
      <w:pPr>
        <w:pStyle w:val="a9"/>
        <w:jc w:val="both"/>
        <w:rPr>
          <w:rFonts w:ascii="Times New Roman" w:hAnsi="Times New Roman" w:cs="Times New Roman"/>
          <w:bCs/>
          <w:color w:val="222222"/>
          <w:sz w:val="28"/>
          <w:szCs w:val="28"/>
        </w:rPr>
      </w:pPr>
    </w:p>
    <w:p w14:paraId="4831AF72" w14:textId="5EBEAC67" w:rsidR="00C46783" w:rsidRPr="009C2E2B" w:rsidRDefault="00C46783" w:rsidP="008B2CAC">
      <w:pPr>
        <w:pStyle w:val="a9"/>
        <w:numPr>
          <w:ilvl w:val="0"/>
          <w:numId w:val="2"/>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Если сложим количество вершин у одного пятиугольника и одного шестиугольника, то получим всего 11 вершин.</w:t>
      </w:r>
    </w:p>
    <w:p w14:paraId="15041473" w14:textId="431E016B" w:rsidR="00C46783" w:rsidRPr="009C2E2B" w:rsidRDefault="00C4678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5+6=11 (вершин)</w:t>
      </w:r>
      <w:r w:rsidR="005A72DE" w:rsidRPr="009C2E2B">
        <w:rPr>
          <w:rFonts w:ascii="Times New Roman" w:hAnsi="Times New Roman" w:cs="Times New Roman"/>
          <w:bCs/>
          <w:color w:val="222222"/>
          <w:sz w:val="28"/>
          <w:szCs w:val="28"/>
        </w:rPr>
        <w:t>.</w:t>
      </w:r>
      <w:r w:rsidRPr="009C2E2B">
        <w:rPr>
          <w:rFonts w:ascii="Times New Roman" w:hAnsi="Times New Roman" w:cs="Times New Roman"/>
          <w:bCs/>
          <w:color w:val="222222"/>
          <w:sz w:val="28"/>
          <w:szCs w:val="28"/>
        </w:rPr>
        <w:t xml:space="preserve"> Этого мало, т.к. </w:t>
      </w:r>
      <w:r w:rsidRPr="009C2E2B">
        <w:rPr>
          <w:rStyle w:val="a6"/>
          <w:rFonts w:ascii="Times New Roman" w:hAnsi="Times New Roman" w:cs="Times New Roman"/>
          <w:b w:val="0"/>
          <w:color w:val="222222"/>
          <w:sz w:val="28"/>
          <w:szCs w:val="28"/>
          <w:bdr w:val="none" w:sz="0" w:space="0" w:color="auto" w:frame="1"/>
        </w:rPr>
        <w:t>у вырезанных фигурок 27 вершин.</w:t>
      </w:r>
    </w:p>
    <w:p w14:paraId="2DAC3E3C" w14:textId="1F1A499B" w:rsidR="00A4683C" w:rsidRPr="009C2E2B" w:rsidRDefault="00A4683C" w:rsidP="008B2CAC">
      <w:pPr>
        <w:pStyle w:val="a9"/>
        <w:numPr>
          <w:ilvl w:val="0"/>
          <w:numId w:val="2"/>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Предположим, что </w:t>
      </w:r>
      <w:r w:rsidR="00414EAA" w:rsidRPr="009C2E2B">
        <w:rPr>
          <w:rFonts w:ascii="Times New Roman" w:hAnsi="Times New Roman" w:cs="Times New Roman"/>
          <w:color w:val="222222"/>
          <w:sz w:val="28"/>
          <w:szCs w:val="28"/>
        </w:rPr>
        <w:t xml:space="preserve">Андрей </w:t>
      </w:r>
      <w:r w:rsidRPr="009C2E2B">
        <w:rPr>
          <w:rFonts w:ascii="Times New Roman" w:hAnsi="Times New Roman" w:cs="Times New Roman"/>
          <w:color w:val="222222"/>
          <w:sz w:val="28"/>
          <w:szCs w:val="28"/>
        </w:rPr>
        <w:t>вырезал по две фигуры: 2 пятиугольника и 2 шестиугольника.</w:t>
      </w:r>
    </w:p>
    <w:p w14:paraId="43DC4B34" w14:textId="1769AB5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w:t>
      </w:r>
      <w:r w:rsidR="00414EAA" w:rsidRPr="009C2E2B">
        <w:rPr>
          <w:rFonts w:ascii="Times New Roman" w:hAnsi="Times New Roman" w:cs="Times New Roman"/>
          <w:color w:val="222222"/>
          <w:sz w:val="28"/>
          <w:szCs w:val="28"/>
        </w:rPr>
        <w:t>Т</w:t>
      </w:r>
      <w:r w:rsidRPr="009C2E2B">
        <w:rPr>
          <w:rFonts w:ascii="Times New Roman" w:hAnsi="Times New Roman" w:cs="Times New Roman"/>
          <w:color w:val="222222"/>
          <w:sz w:val="28"/>
          <w:szCs w:val="28"/>
        </w:rPr>
        <w:t>огда  5 · 2 + 6 · 2 = 22</w:t>
      </w:r>
      <w:r w:rsidR="00414EAA" w:rsidRPr="009C2E2B">
        <w:rPr>
          <w:rFonts w:ascii="Times New Roman" w:hAnsi="Times New Roman" w:cs="Times New Roman"/>
          <w:color w:val="222222"/>
          <w:sz w:val="28"/>
          <w:szCs w:val="28"/>
        </w:rPr>
        <w:t xml:space="preserve"> (вершины)</w:t>
      </w:r>
    </w:p>
    <w:p w14:paraId="79FBDF5E" w14:textId="77777777" w:rsidR="00414EAA"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Всего было 27 вершин, </w:t>
      </w:r>
    </w:p>
    <w:p w14:paraId="753DE7B3" w14:textId="5E5C9973"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27 — 22 = 5</w:t>
      </w:r>
      <w:r w:rsidR="00414EAA" w:rsidRPr="009C2E2B">
        <w:rPr>
          <w:rFonts w:ascii="Times New Roman" w:hAnsi="Times New Roman" w:cs="Times New Roman"/>
          <w:color w:val="222222"/>
          <w:sz w:val="28"/>
          <w:szCs w:val="28"/>
        </w:rPr>
        <w:t xml:space="preserve"> (вершин) – </w:t>
      </w:r>
      <w:r w:rsidRPr="009C2E2B">
        <w:rPr>
          <w:rFonts w:ascii="Times New Roman" w:hAnsi="Times New Roman" w:cs="Times New Roman"/>
          <w:color w:val="222222"/>
          <w:sz w:val="28"/>
          <w:szCs w:val="28"/>
        </w:rPr>
        <w:t>значит</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это тоже пятиугольник.</w:t>
      </w:r>
    </w:p>
    <w:p w14:paraId="62EEA7C0" w14:textId="584983B6"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 пятиугольника</w:t>
      </w:r>
      <w:r w:rsidR="00414EAA" w:rsidRPr="009C2E2B">
        <w:rPr>
          <w:rFonts w:ascii="Times New Roman" w:hAnsi="Times New Roman" w:cs="Times New Roman"/>
          <w:color w:val="222222"/>
          <w:sz w:val="28"/>
          <w:szCs w:val="28"/>
        </w:rPr>
        <w:t xml:space="preserve"> вырезал Андрей.</w:t>
      </w:r>
    </w:p>
    <w:p w14:paraId="14FA61D2" w14:textId="78A655FA" w:rsidR="00A4683C" w:rsidRPr="009C2E2B" w:rsidRDefault="00A4683C" w:rsidP="009C2E2B">
      <w:pPr>
        <w:pStyle w:val="a9"/>
        <w:jc w:val="both"/>
        <w:rPr>
          <w:rFonts w:ascii="Times New Roman" w:hAnsi="Times New Roman" w:cs="Times New Roman"/>
          <w:sz w:val="28"/>
          <w:szCs w:val="28"/>
        </w:rPr>
      </w:pPr>
    </w:p>
    <w:p w14:paraId="7F5C6550" w14:textId="77777777" w:rsidR="00D551B5" w:rsidRDefault="00D551B5" w:rsidP="009C2E2B">
      <w:pPr>
        <w:pStyle w:val="a9"/>
        <w:jc w:val="both"/>
        <w:rPr>
          <w:rFonts w:ascii="Times New Roman" w:hAnsi="Times New Roman" w:cs="Times New Roman"/>
          <w:b/>
          <w:color w:val="222222"/>
          <w:sz w:val="28"/>
          <w:szCs w:val="28"/>
          <w:u w:val="single"/>
        </w:rPr>
      </w:pPr>
    </w:p>
    <w:p w14:paraId="36825EBB" w14:textId="77777777" w:rsidR="00D551B5" w:rsidRDefault="00D551B5" w:rsidP="009C2E2B">
      <w:pPr>
        <w:pStyle w:val="a9"/>
        <w:jc w:val="both"/>
        <w:rPr>
          <w:rFonts w:ascii="Times New Roman" w:hAnsi="Times New Roman" w:cs="Times New Roman"/>
          <w:b/>
          <w:color w:val="222222"/>
          <w:sz w:val="28"/>
          <w:szCs w:val="28"/>
          <w:u w:val="single"/>
        </w:rPr>
      </w:pPr>
    </w:p>
    <w:p w14:paraId="37AE70CD" w14:textId="77777777" w:rsidR="00D551B5" w:rsidRDefault="00D551B5" w:rsidP="009C2E2B">
      <w:pPr>
        <w:pStyle w:val="a9"/>
        <w:jc w:val="both"/>
        <w:rPr>
          <w:rFonts w:ascii="Times New Roman" w:hAnsi="Times New Roman" w:cs="Times New Roman"/>
          <w:b/>
          <w:color w:val="222222"/>
          <w:sz w:val="28"/>
          <w:szCs w:val="28"/>
          <w:u w:val="single"/>
        </w:rPr>
      </w:pPr>
    </w:p>
    <w:p w14:paraId="5CCBF0D5" w14:textId="42790480" w:rsidR="00A4683C" w:rsidRPr="009C2E2B" w:rsidRDefault="00A4683C"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lastRenderedPageBreak/>
        <w:t>Задача 11</w:t>
      </w:r>
    </w:p>
    <w:p w14:paraId="16E3125E"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48 книг расставили по трём полкам, причём на первой полке оказалось на 3 книги меньше, чем на второй, а на третьей – на 6 больше, чем на второй. Сколько книг стоит на первой полке?</w:t>
      </w:r>
    </w:p>
    <w:p w14:paraId="7C9EE1E3" w14:textId="77777777" w:rsidR="00414EAA" w:rsidRPr="009C2E2B" w:rsidRDefault="00414EAA" w:rsidP="009C2E2B">
      <w:pPr>
        <w:pStyle w:val="a9"/>
        <w:jc w:val="both"/>
        <w:rPr>
          <w:rFonts w:ascii="Times New Roman" w:hAnsi="Times New Roman" w:cs="Times New Roman"/>
          <w:bCs/>
          <w:color w:val="222222"/>
          <w:sz w:val="28"/>
          <w:szCs w:val="28"/>
        </w:rPr>
      </w:pPr>
    </w:p>
    <w:p w14:paraId="204464B6" w14:textId="34692ED8" w:rsidR="00A4683C" w:rsidRPr="009C2E2B" w:rsidRDefault="00414EAA"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1824" behindDoc="0" locked="0" layoutInCell="1" allowOverlap="1" wp14:anchorId="3BB8B8FF" wp14:editId="28DAE32B">
                <wp:simplePos x="0" y="0"/>
                <wp:positionH relativeFrom="column">
                  <wp:posOffset>3281086</wp:posOffset>
                </wp:positionH>
                <wp:positionV relativeFrom="paragraph">
                  <wp:posOffset>157858</wp:posOffset>
                </wp:positionV>
                <wp:extent cx="228600" cy="714375"/>
                <wp:effectExtent l="0" t="0" r="38100" b="28575"/>
                <wp:wrapNone/>
                <wp:docPr id="12" name="Правая фигурная скобка 12"/>
                <wp:cNvGraphicFramePr/>
                <a:graphic xmlns:a="http://schemas.openxmlformats.org/drawingml/2006/main">
                  <a:graphicData uri="http://schemas.microsoft.com/office/word/2010/wordprocessingShape">
                    <wps:wsp>
                      <wps:cNvSpPr/>
                      <wps:spPr>
                        <a:xfrm>
                          <a:off x="0" y="0"/>
                          <a:ext cx="228600" cy="714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69FF2" id="Правая фигурная скобка 12" o:spid="_x0000_s1026" type="#_x0000_t88" style="position:absolute;margin-left:258.35pt;margin-top:12.45pt;width:18pt;height:56.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" adj="576" strokecolor="#4472c4 [3204]" strokeweight=".5pt">
                <v:stroke joinstyle="miter"/>
              </v:shape>
            </w:pict>
          </mc:Fallback>
        </mc:AlternateContent>
      </w:r>
      <w:r w:rsidR="00A4683C" w:rsidRPr="009C2E2B">
        <w:rPr>
          <w:rFonts w:ascii="Times New Roman" w:hAnsi="Times New Roman" w:cs="Times New Roman"/>
          <w:b/>
          <w:bCs/>
          <w:i/>
          <w:color w:val="222222"/>
          <w:sz w:val="28"/>
          <w:szCs w:val="28"/>
        </w:rPr>
        <w:t>Решение:</w:t>
      </w:r>
    </w:p>
    <w:p w14:paraId="468D5A60" w14:textId="376AA192" w:rsidR="00FA7010" w:rsidRPr="009C2E2B" w:rsidRDefault="00414EAA"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1040" behindDoc="0" locked="0" layoutInCell="1" allowOverlap="1" wp14:anchorId="4C7153E1" wp14:editId="38473F73">
                <wp:simplePos x="0" y="0"/>
                <wp:positionH relativeFrom="column">
                  <wp:posOffset>2373183</wp:posOffset>
                </wp:positionH>
                <wp:positionV relativeFrom="paragraph">
                  <wp:posOffset>134431</wp:posOffset>
                </wp:positionV>
                <wp:extent cx="709727" cy="116732"/>
                <wp:effectExtent l="38100" t="0" r="1460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709727" cy="116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E6E40" id="Прямая со стрелкой 22" o:spid="_x0000_s1026" type="#_x0000_t32" style="position:absolute;margin-left:186.85pt;margin-top:10.6pt;width:55.9pt;height:9.2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" strokecolor="#4472c4 [3204]" strokeweight=".5pt">
                <v:stroke endarrow="block" joinstyle="miter"/>
              </v:shape>
            </w:pict>
          </mc:Fallback>
        </mc:AlternateContent>
      </w:r>
      <w:r w:rsidR="00DF1CC3" w:rsidRPr="009C2E2B">
        <w:rPr>
          <w:rFonts w:ascii="Times New Roman" w:hAnsi="Times New Roman" w:cs="Times New Roman"/>
          <w:bCs/>
          <w:color w:val="222222"/>
          <w:sz w:val="28"/>
          <w:szCs w:val="28"/>
        </w:rPr>
        <w:t xml:space="preserve">1 </w:t>
      </w:r>
      <w:r w:rsidRPr="009C2E2B">
        <w:rPr>
          <w:rFonts w:ascii="Times New Roman" w:hAnsi="Times New Roman" w:cs="Times New Roman"/>
          <w:bCs/>
          <w:color w:val="222222"/>
          <w:sz w:val="28"/>
          <w:szCs w:val="28"/>
        </w:rPr>
        <w:t xml:space="preserve">полка - </w:t>
      </w:r>
      <w:r w:rsidR="00DF1CC3" w:rsidRPr="009C2E2B">
        <w:rPr>
          <w:rFonts w:ascii="Times New Roman" w:hAnsi="Times New Roman" w:cs="Times New Roman"/>
          <w:bCs/>
          <w:color w:val="FF0000"/>
          <w:sz w:val="28"/>
          <w:szCs w:val="28"/>
        </w:rPr>
        <w:t>?</w:t>
      </w:r>
      <w:r w:rsidR="00DF1CC3" w:rsidRPr="009C2E2B">
        <w:rPr>
          <w:rFonts w:ascii="Times New Roman" w:hAnsi="Times New Roman" w:cs="Times New Roman"/>
          <w:bCs/>
          <w:color w:val="222222"/>
          <w:sz w:val="28"/>
          <w:szCs w:val="28"/>
        </w:rPr>
        <w:t>, на 3 кн. меньше, чем на 2-й</w:t>
      </w:r>
    </w:p>
    <w:p w14:paraId="03371341" w14:textId="4E36B4D2" w:rsidR="00DF1CC3" w:rsidRPr="009C2E2B" w:rsidRDefault="00414EAA"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2064" behindDoc="0" locked="0" layoutInCell="1" allowOverlap="1" wp14:anchorId="7A6BF2D7" wp14:editId="29445AB8">
                <wp:simplePos x="0" y="0"/>
                <wp:positionH relativeFrom="column">
                  <wp:posOffset>2344001</wp:posOffset>
                </wp:positionH>
                <wp:positionV relativeFrom="paragraph">
                  <wp:posOffset>124513</wp:posOffset>
                </wp:positionV>
                <wp:extent cx="758744" cy="174855"/>
                <wp:effectExtent l="38100" t="57150" r="22860" b="34925"/>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758744" cy="174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B9A4D" id="Прямая со стрелкой 23" o:spid="_x0000_s1026" type="#_x0000_t32" style="position:absolute;margin-left:184.55pt;margin-top:9.8pt;width:59.75pt;height:13.7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" strokecolor="#4472c4 [3204]" strokeweight=".5pt">
                <v:stroke endarrow="block" joinstyle="miter"/>
              </v:shape>
            </w:pict>
          </mc:Fallback>
        </mc:AlternateContent>
      </w:r>
      <w:r w:rsidR="00DF1CC3" w:rsidRPr="009C2E2B">
        <w:rPr>
          <w:rFonts w:ascii="Times New Roman" w:hAnsi="Times New Roman" w:cs="Times New Roman"/>
          <w:bCs/>
          <w:color w:val="222222"/>
          <w:sz w:val="28"/>
          <w:szCs w:val="28"/>
        </w:rPr>
        <w:t>2</w:t>
      </w:r>
      <w:r w:rsidRPr="009C2E2B">
        <w:rPr>
          <w:rFonts w:ascii="Times New Roman" w:hAnsi="Times New Roman" w:cs="Times New Roman"/>
          <w:bCs/>
          <w:color w:val="222222"/>
          <w:sz w:val="28"/>
          <w:szCs w:val="28"/>
        </w:rPr>
        <w:t xml:space="preserve"> полка - </w:t>
      </w:r>
      <w:r w:rsidR="00DF1CC3" w:rsidRPr="009C2E2B">
        <w:rPr>
          <w:rFonts w:ascii="Times New Roman" w:hAnsi="Times New Roman" w:cs="Times New Roman"/>
          <w:bCs/>
          <w:color w:val="222222"/>
          <w:sz w:val="28"/>
          <w:szCs w:val="28"/>
        </w:rPr>
        <w:t xml:space="preserve">                                                               </w:t>
      </w:r>
      <w:r w:rsidRPr="009C2E2B">
        <w:rPr>
          <w:rFonts w:ascii="Times New Roman" w:hAnsi="Times New Roman" w:cs="Times New Roman"/>
          <w:bCs/>
          <w:color w:val="222222"/>
          <w:sz w:val="28"/>
          <w:szCs w:val="28"/>
        </w:rPr>
        <w:t xml:space="preserve">  </w:t>
      </w:r>
      <w:r w:rsidR="00DF1CC3" w:rsidRPr="009C2E2B">
        <w:rPr>
          <w:rFonts w:ascii="Times New Roman" w:hAnsi="Times New Roman" w:cs="Times New Roman"/>
          <w:bCs/>
          <w:color w:val="222222"/>
          <w:sz w:val="28"/>
          <w:szCs w:val="28"/>
        </w:rPr>
        <w:t>48 книг</w:t>
      </w:r>
    </w:p>
    <w:p w14:paraId="7A4CF3CD" w14:textId="23C3AA24" w:rsidR="00DF1CC3" w:rsidRPr="009C2E2B" w:rsidRDefault="00DF1CC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 xml:space="preserve">3 </w:t>
      </w:r>
      <w:r w:rsidR="00414EAA" w:rsidRPr="009C2E2B">
        <w:rPr>
          <w:rFonts w:ascii="Times New Roman" w:hAnsi="Times New Roman" w:cs="Times New Roman"/>
          <w:bCs/>
          <w:color w:val="222222"/>
          <w:sz w:val="28"/>
          <w:szCs w:val="28"/>
        </w:rPr>
        <w:t xml:space="preserve">полка </w:t>
      </w:r>
      <w:r w:rsidRPr="009C2E2B">
        <w:rPr>
          <w:rFonts w:ascii="Times New Roman" w:hAnsi="Times New Roman" w:cs="Times New Roman"/>
          <w:bCs/>
          <w:color w:val="222222"/>
          <w:sz w:val="28"/>
          <w:szCs w:val="28"/>
        </w:rPr>
        <w:t>-</w:t>
      </w:r>
      <w:r w:rsidR="00414EAA" w:rsidRPr="009C2E2B">
        <w:rPr>
          <w:rFonts w:ascii="Times New Roman" w:hAnsi="Times New Roman" w:cs="Times New Roman"/>
          <w:bCs/>
          <w:color w:val="222222"/>
          <w:sz w:val="28"/>
          <w:szCs w:val="28"/>
        </w:rPr>
        <w:t xml:space="preserve"> </w:t>
      </w:r>
      <w:r w:rsidRPr="009C2E2B">
        <w:rPr>
          <w:rFonts w:ascii="Times New Roman" w:hAnsi="Times New Roman" w:cs="Times New Roman"/>
          <w:bCs/>
          <w:color w:val="222222"/>
          <w:sz w:val="28"/>
          <w:szCs w:val="28"/>
        </w:rPr>
        <w:t>?, на 6 кн. больше, чем на 2-й</w:t>
      </w:r>
    </w:p>
    <w:p w14:paraId="794CD343" w14:textId="77777777" w:rsidR="00414EAA" w:rsidRPr="009C2E2B" w:rsidRDefault="00414EAA" w:rsidP="009C2E2B">
      <w:pPr>
        <w:pStyle w:val="a9"/>
        <w:jc w:val="both"/>
        <w:rPr>
          <w:rFonts w:ascii="Times New Roman" w:hAnsi="Times New Roman" w:cs="Times New Roman"/>
          <w:color w:val="222222"/>
          <w:sz w:val="28"/>
          <w:szCs w:val="28"/>
        </w:rPr>
      </w:pPr>
    </w:p>
    <w:p w14:paraId="5C7C5B0C" w14:textId="707A29E1" w:rsidR="00414EAA" w:rsidRPr="009C2E2B" w:rsidRDefault="00414EAA"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на</w:t>
      </w:r>
      <w:r w:rsidRPr="009C2E2B">
        <w:rPr>
          <w:rStyle w:val="a6"/>
          <w:rFonts w:ascii="Times New Roman" w:hAnsi="Times New Roman" w:cs="Times New Roman"/>
          <w:b w:val="0"/>
          <w:color w:val="222222"/>
          <w:sz w:val="28"/>
          <w:szCs w:val="28"/>
          <w:bdr w:val="none" w:sz="0" w:space="0" w:color="auto" w:frame="1"/>
        </w:rPr>
        <w:t xml:space="preserve"> третьей полке книг на 6 больше, чем на второй. </w:t>
      </w:r>
      <w:r w:rsidR="00A4683C" w:rsidRPr="009C2E2B">
        <w:rPr>
          <w:rFonts w:ascii="Times New Roman" w:hAnsi="Times New Roman" w:cs="Times New Roman"/>
          <w:color w:val="222222"/>
          <w:sz w:val="28"/>
          <w:szCs w:val="28"/>
        </w:rPr>
        <w:t>Уберём с третьей полки 6 книг</w:t>
      </w:r>
      <w:r w:rsidRPr="009C2E2B">
        <w:rPr>
          <w:rFonts w:ascii="Times New Roman" w:hAnsi="Times New Roman" w:cs="Times New Roman"/>
          <w:color w:val="222222"/>
          <w:sz w:val="28"/>
          <w:szCs w:val="28"/>
        </w:rPr>
        <w:t>.</w:t>
      </w:r>
    </w:p>
    <w:p w14:paraId="6465456F" w14:textId="1C259A34" w:rsidR="00BF1A03" w:rsidRPr="009C2E2B" w:rsidRDefault="00A4683C" w:rsidP="009C2E2B">
      <w:pPr>
        <w:pStyle w:val="a9"/>
        <w:jc w:val="both"/>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 xml:space="preserve"> </w:t>
      </w:r>
      <w:r w:rsidR="00BF1A03" w:rsidRPr="009C2E2B">
        <w:rPr>
          <w:rFonts w:ascii="Times New Roman" w:hAnsi="Times New Roman" w:cs="Times New Roman"/>
          <w:b/>
          <w:color w:val="222222"/>
          <w:sz w:val="28"/>
          <w:szCs w:val="28"/>
        </w:rPr>
        <w:tab/>
      </w:r>
      <w:r w:rsidR="00BF1A03" w:rsidRPr="009C2E2B">
        <w:rPr>
          <w:rStyle w:val="a6"/>
          <w:rFonts w:ascii="Times New Roman" w:hAnsi="Times New Roman" w:cs="Times New Roman"/>
          <w:b w:val="0"/>
          <w:color w:val="222222"/>
          <w:sz w:val="28"/>
          <w:szCs w:val="28"/>
          <w:bdr w:val="none" w:sz="0" w:space="0" w:color="auto" w:frame="1"/>
        </w:rPr>
        <w:t>Н</w:t>
      </w:r>
      <w:r w:rsidR="00414EAA" w:rsidRPr="009C2E2B">
        <w:rPr>
          <w:rStyle w:val="a6"/>
          <w:rFonts w:ascii="Times New Roman" w:hAnsi="Times New Roman" w:cs="Times New Roman"/>
          <w:b w:val="0"/>
          <w:color w:val="222222"/>
          <w:sz w:val="28"/>
          <w:szCs w:val="28"/>
          <w:bdr w:val="none" w:sz="0" w:space="0" w:color="auto" w:frame="1"/>
        </w:rPr>
        <w:t xml:space="preserve">а первой полке </w:t>
      </w:r>
      <w:r w:rsidR="00BF1A03" w:rsidRPr="009C2E2B">
        <w:rPr>
          <w:rStyle w:val="a6"/>
          <w:rFonts w:ascii="Times New Roman" w:hAnsi="Times New Roman" w:cs="Times New Roman"/>
          <w:b w:val="0"/>
          <w:color w:val="222222"/>
          <w:sz w:val="28"/>
          <w:szCs w:val="28"/>
          <w:bdr w:val="none" w:sz="0" w:space="0" w:color="auto" w:frame="1"/>
        </w:rPr>
        <w:t>было</w:t>
      </w:r>
      <w:r w:rsidR="00414EAA" w:rsidRPr="009C2E2B">
        <w:rPr>
          <w:rStyle w:val="a6"/>
          <w:rFonts w:ascii="Times New Roman" w:hAnsi="Times New Roman" w:cs="Times New Roman"/>
          <w:b w:val="0"/>
          <w:color w:val="222222"/>
          <w:sz w:val="28"/>
          <w:szCs w:val="28"/>
          <w:bdr w:val="none" w:sz="0" w:space="0" w:color="auto" w:frame="1"/>
        </w:rPr>
        <w:t xml:space="preserve"> на 3 книги меньше, чем на второй, </w:t>
      </w:r>
      <w:r w:rsidR="00BF1A03" w:rsidRPr="009C2E2B">
        <w:rPr>
          <w:rStyle w:val="a6"/>
          <w:rFonts w:ascii="Times New Roman" w:hAnsi="Times New Roman" w:cs="Times New Roman"/>
          <w:b w:val="0"/>
          <w:color w:val="222222"/>
          <w:sz w:val="28"/>
          <w:szCs w:val="28"/>
          <w:bdr w:val="none" w:sz="0" w:space="0" w:color="auto" w:frame="1"/>
        </w:rPr>
        <w:t xml:space="preserve">тогда на </w:t>
      </w:r>
      <w:r w:rsidRPr="009C2E2B">
        <w:rPr>
          <w:rFonts w:ascii="Times New Roman" w:hAnsi="Times New Roman" w:cs="Times New Roman"/>
          <w:color w:val="222222"/>
          <w:sz w:val="28"/>
          <w:szCs w:val="28"/>
        </w:rPr>
        <w:t>первую поставим 3 книги.</w:t>
      </w:r>
      <w:r w:rsidRPr="009C2E2B">
        <w:rPr>
          <w:rFonts w:ascii="Times New Roman" w:hAnsi="Times New Roman" w:cs="Times New Roman"/>
          <w:b/>
          <w:color w:val="222222"/>
          <w:sz w:val="28"/>
          <w:szCs w:val="28"/>
        </w:rPr>
        <w:t xml:space="preserve"> </w:t>
      </w:r>
    </w:p>
    <w:p w14:paraId="7AD8554F" w14:textId="29B496AD" w:rsidR="00A4683C" w:rsidRPr="009C2E2B" w:rsidRDefault="00BF1A0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Видим, что</w:t>
      </w:r>
      <w:r w:rsidR="00A4683C" w:rsidRPr="009C2E2B">
        <w:rPr>
          <w:rFonts w:ascii="Times New Roman" w:hAnsi="Times New Roman" w:cs="Times New Roman"/>
          <w:color w:val="222222"/>
          <w:sz w:val="28"/>
          <w:szCs w:val="28"/>
        </w:rPr>
        <w:t xml:space="preserve"> общее количество книг на трёх полках уменьшится на 3.</w:t>
      </w:r>
    </w:p>
    <w:p w14:paraId="3780ED1D" w14:textId="6BAD498E" w:rsidR="00414EAA" w:rsidRPr="009C2E2B" w:rsidRDefault="00414EAA"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6-3=3(кн.)</w:t>
      </w:r>
    </w:p>
    <w:p w14:paraId="584DA492" w14:textId="31910EF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Значит, всего книг станет 48 </w:t>
      </w:r>
      <w:r w:rsidR="00BF1A0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3 = 45</w:t>
      </w:r>
      <w:r w:rsidR="00414EAA" w:rsidRPr="009C2E2B">
        <w:rPr>
          <w:rFonts w:ascii="Times New Roman" w:hAnsi="Times New Roman" w:cs="Times New Roman"/>
          <w:color w:val="222222"/>
          <w:sz w:val="28"/>
          <w:szCs w:val="28"/>
        </w:rPr>
        <w:t>(кн.)</w:t>
      </w:r>
    </w:p>
    <w:p w14:paraId="35AF4C08" w14:textId="6D963B3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При этом на всех трёх полках стало поровну книг, то есть по 45 : 3 = 15</w:t>
      </w:r>
      <w:r w:rsidR="00414EAA" w:rsidRPr="009C2E2B">
        <w:rPr>
          <w:rFonts w:ascii="Times New Roman" w:hAnsi="Times New Roman" w:cs="Times New Roman"/>
          <w:color w:val="222222"/>
          <w:sz w:val="28"/>
          <w:szCs w:val="28"/>
        </w:rPr>
        <w:t>(кн</w:t>
      </w:r>
      <w:r w:rsidR="00E872D5" w:rsidRPr="009C2E2B">
        <w:rPr>
          <w:rFonts w:ascii="Times New Roman" w:hAnsi="Times New Roman" w:cs="Times New Roman"/>
          <w:color w:val="222222"/>
          <w:sz w:val="28"/>
          <w:szCs w:val="28"/>
        </w:rPr>
        <w:t>.</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Следовательно,</w:t>
      </w:r>
      <w:r w:rsidR="008D1B7C"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на первой полке стояло 15 </w:t>
      </w:r>
      <w:r w:rsidR="00BF1A0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3 = 12 </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к</w:t>
      </w:r>
      <w:r w:rsidR="00414EAA" w:rsidRPr="009C2E2B">
        <w:rPr>
          <w:rFonts w:ascii="Times New Roman" w:hAnsi="Times New Roman" w:cs="Times New Roman"/>
          <w:color w:val="222222"/>
          <w:sz w:val="28"/>
          <w:szCs w:val="28"/>
        </w:rPr>
        <w:t>н</w:t>
      </w:r>
      <w:r w:rsidRPr="009C2E2B">
        <w:rPr>
          <w:rFonts w:ascii="Times New Roman" w:hAnsi="Times New Roman" w:cs="Times New Roman"/>
          <w:color w:val="222222"/>
          <w:sz w:val="28"/>
          <w:szCs w:val="28"/>
        </w:rPr>
        <w:t>.</w:t>
      </w:r>
      <w:r w:rsidR="00414EAA" w:rsidRPr="009C2E2B">
        <w:rPr>
          <w:rFonts w:ascii="Times New Roman" w:hAnsi="Times New Roman" w:cs="Times New Roman"/>
          <w:color w:val="222222"/>
          <w:sz w:val="28"/>
          <w:szCs w:val="28"/>
        </w:rPr>
        <w:t>)</w:t>
      </w:r>
    </w:p>
    <w:p w14:paraId="2104A454"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12 книг.</w:t>
      </w:r>
    </w:p>
    <w:p w14:paraId="203D40DF" w14:textId="4A20E0B0" w:rsidR="00A4683C" w:rsidRPr="009C2E2B" w:rsidRDefault="00A4683C" w:rsidP="009C2E2B">
      <w:pPr>
        <w:pStyle w:val="a9"/>
        <w:jc w:val="both"/>
        <w:rPr>
          <w:rFonts w:ascii="Times New Roman" w:hAnsi="Times New Roman" w:cs="Times New Roman"/>
          <w:sz w:val="28"/>
          <w:szCs w:val="28"/>
        </w:rPr>
      </w:pPr>
    </w:p>
    <w:p w14:paraId="6A58A64A" w14:textId="65F0435E" w:rsidR="00A4683C" w:rsidRPr="009C2E2B" w:rsidRDefault="00A4683C" w:rsidP="009C2E2B">
      <w:pPr>
        <w:pStyle w:val="a9"/>
        <w:jc w:val="both"/>
        <w:rPr>
          <w:rFonts w:ascii="Times New Roman" w:hAnsi="Times New Roman" w:cs="Times New Roman"/>
          <w:sz w:val="28"/>
          <w:szCs w:val="28"/>
        </w:rPr>
      </w:pPr>
    </w:p>
    <w:p w14:paraId="1C17F77A" w14:textId="06BECAD8"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12</w:t>
      </w:r>
    </w:p>
    <w:p w14:paraId="5E7DC1FF"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В 10 часов утра на стадионе было 28 человек, из которых часть играли в футбол, а часть – в волейбол. Затем семь из игравших в футбол ушли со стадиона, а три человека, игравших в волейбол, пошли играть в футбол. В результате играющих в футбол стало в два раза больше, чем играющих в волейбол. Сколько человек играли в футбол в 10 часов утра?</w:t>
      </w:r>
    </w:p>
    <w:p w14:paraId="3320D683" w14:textId="77777777" w:rsidR="00531B7F" w:rsidRPr="009C2E2B" w:rsidRDefault="00531B7F" w:rsidP="009C2E2B">
      <w:pPr>
        <w:pStyle w:val="a9"/>
        <w:jc w:val="both"/>
        <w:rPr>
          <w:rFonts w:ascii="Times New Roman" w:hAnsi="Times New Roman" w:cs="Times New Roman"/>
          <w:bCs/>
          <w:color w:val="222222"/>
          <w:sz w:val="28"/>
          <w:szCs w:val="28"/>
        </w:rPr>
      </w:pPr>
    </w:p>
    <w:p w14:paraId="19883E73" w14:textId="033F6C0D"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1AD085AA" w14:textId="757D3E34" w:rsidR="00A4683C" w:rsidRPr="009C2E2B" w:rsidRDefault="00A4683C" w:rsidP="008B2CAC">
      <w:pPr>
        <w:pStyle w:val="a9"/>
        <w:numPr>
          <w:ilvl w:val="0"/>
          <w:numId w:val="3"/>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После того как семь человек ушли со стадиона, на стадионе остался</w:t>
      </w:r>
    </w:p>
    <w:p w14:paraId="4CA493F6"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28-7=21 человек.</w:t>
      </w:r>
    </w:p>
    <w:p w14:paraId="60CD2FF6" w14:textId="700C3F6B" w:rsidR="00A4683C" w:rsidRPr="009C2E2B" w:rsidRDefault="00A4683C" w:rsidP="008B2CAC">
      <w:pPr>
        <w:pStyle w:val="a9"/>
        <w:numPr>
          <w:ilvl w:val="0"/>
          <w:numId w:val="3"/>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Раз играющих в футбол стало в два раза больше, чем играющих в волейбол, то в футбол и волейбол играли в три раза больше человек, чем в волейбол.</w:t>
      </w:r>
    </w:p>
    <w:p w14:paraId="2239C5ED" w14:textId="77777777" w:rsidR="00531B7F"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в волейбол играли семь человек 21:3=7</w:t>
      </w:r>
      <w:r w:rsidR="00531B7F" w:rsidRPr="009C2E2B">
        <w:rPr>
          <w:rFonts w:ascii="Times New Roman" w:hAnsi="Times New Roman" w:cs="Times New Roman"/>
          <w:color w:val="222222"/>
          <w:sz w:val="28"/>
          <w:szCs w:val="28"/>
        </w:rPr>
        <w:t xml:space="preserve"> (чел.)</w:t>
      </w:r>
    </w:p>
    <w:p w14:paraId="3AB5EA47" w14:textId="4C2C7958" w:rsidR="00A4683C" w:rsidRPr="009C2E2B" w:rsidRDefault="00531B7F" w:rsidP="009C2E2B">
      <w:pPr>
        <w:pStyle w:val="a9"/>
        <w:jc w:val="both"/>
        <w:rPr>
          <w:rFonts w:ascii="Times New Roman" w:hAnsi="Times New Roman" w:cs="Times New Roman"/>
          <w:color w:val="222222"/>
          <w:sz w:val="28"/>
          <w:szCs w:val="28"/>
        </w:rPr>
      </w:pPr>
      <w:r w:rsidRPr="009C2E2B">
        <w:rPr>
          <w:rFonts w:ascii="Times New Roman" w:hAnsi="Times New Roman" w:cs="Times New Roman"/>
          <w:noProof/>
          <w:color w:val="222222"/>
          <w:sz w:val="28"/>
          <w:szCs w:val="28"/>
        </w:rPr>
        <mc:AlternateContent>
          <mc:Choice Requires="wps">
            <w:drawing>
              <wp:anchor distT="0" distB="0" distL="114300" distR="114300" simplePos="0" relativeHeight="251673088" behindDoc="0" locked="0" layoutInCell="1" allowOverlap="1" wp14:anchorId="5BC440F7" wp14:editId="0D509BD2">
                <wp:simplePos x="0" y="0"/>
                <wp:positionH relativeFrom="column">
                  <wp:posOffset>1147499</wp:posOffset>
                </wp:positionH>
                <wp:positionV relativeFrom="paragraph">
                  <wp:posOffset>100208</wp:posOffset>
                </wp:positionV>
                <wp:extent cx="48638" cy="48639"/>
                <wp:effectExtent l="0" t="0" r="27940" b="27940"/>
                <wp:wrapNone/>
                <wp:docPr id="24" name="Овал 24"/>
                <wp:cNvGraphicFramePr/>
                <a:graphic xmlns:a="http://schemas.openxmlformats.org/drawingml/2006/main">
                  <a:graphicData uri="http://schemas.microsoft.com/office/word/2010/wordprocessingShape">
                    <wps:wsp>
                      <wps:cNvSpPr/>
                      <wps:spPr>
                        <a:xfrm>
                          <a:off x="0" y="0"/>
                          <a:ext cx="48638" cy="4863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2F87A" id="Овал 24" o:spid="_x0000_s1026" style="position:absolute;margin-left:90.35pt;margin-top:7.9pt;width:3.85pt;height:3.8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" fillcolor="black [3200]" strokecolor="black [1600]" strokeweight="1pt">
                <v:stroke joinstyle="miter"/>
              </v:oval>
            </w:pict>
          </mc:Fallback>
        </mc:AlternateContent>
      </w:r>
      <w:r w:rsidRPr="009C2E2B">
        <w:rPr>
          <w:rFonts w:ascii="Times New Roman" w:hAnsi="Times New Roman" w:cs="Times New Roman"/>
          <w:color w:val="222222"/>
          <w:sz w:val="28"/>
          <w:szCs w:val="28"/>
        </w:rPr>
        <w:t>А</w:t>
      </w:r>
      <w:r w:rsidR="00A4683C" w:rsidRPr="009C2E2B">
        <w:rPr>
          <w:rFonts w:ascii="Times New Roman" w:hAnsi="Times New Roman" w:cs="Times New Roman"/>
          <w:color w:val="222222"/>
          <w:sz w:val="28"/>
          <w:szCs w:val="28"/>
        </w:rPr>
        <w:t xml:space="preserve"> в футбол – </w:t>
      </w:r>
      <w:r w:rsidRPr="009C2E2B">
        <w:rPr>
          <w:rFonts w:ascii="Times New Roman" w:hAnsi="Times New Roman" w:cs="Times New Roman"/>
          <w:color w:val="222222"/>
          <w:sz w:val="28"/>
          <w:szCs w:val="28"/>
        </w:rPr>
        <w:t xml:space="preserve">7   2 = </w:t>
      </w:r>
      <w:r w:rsidR="00A4683C" w:rsidRPr="009C2E2B">
        <w:rPr>
          <w:rFonts w:ascii="Times New Roman" w:hAnsi="Times New Roman" w:cs="Times New Roman"/>
          <w:color w:val="222222"/>
          <w:sz w:val="28"/>
          <w:szCs w:val="28"/>
        </w:rPr>
        <w:t xml:space="preserve">14 </w:t>
      </w:r>
      <w:r w:rsidRPr="009C2E2B">
        <w:rPr>
          <w:rFonts w:ascii="Times New Roman" w:hAnsi="Times New Roman" w:cs="Times New Roman"/>
          <w:color w:val="222222"/>
          <w:sz w:val="28"/>
          <w:szCs w:val="28"/>
        </w:rPr>
        <w:t>(</w:t>
      </w:r>
      <w:r w:rsidR="00A4683C" w:rsidRPr="009C2E2B">
        <w:rPr>
          <w:rFonts w:ascii="Times New Roman" w:hAnsi="Times New Roman" w:cs="Times New Roman"/>
          <w:color w:val="222222"/>
          <w:sz w:val="28"/>
          <w:szCs w:val="28"/>
        </w:rPr>
        <w:t>чел</w:t>
      </w:r>
      <w:r w:rsidRPr="009C2E2B">
        <w:rPr>
          <w:rFonts w:ascii="Times New Roman" w:hAnsi="Times New Roman" w:cs="Times New Roman"/>
          <w:color w:val="222222"/>
          <w:sz w:val="28"/>
          <w:szCs w:val="28"/>
        </w:rPr>
        <w:t>.)</w:t>
      </w:r>
    </w:p>
    <w:p w14:paraId="3BD56145" w14:textId="77777777" w:rsidR="00531B7F"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Следовательно, первоначально на стадионе играющих в футбол было </w:t>
      </w:r>
    </w:p>
    <w:p w14:paraId="6FE96D92" w14:textId="0401601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14+7- 3 =18 человек</w:t>
      </w:r>
    </w:p>
    <w:p w14:paraId="61BA202C" w14:textId="723DCA24" w:rsidR="00C96227"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18 человек.</w:t>
      </w:r>
    </w:p>
    <w:p w14:paraId="42D31F50" w14:textId="3865079F" w:rsidR="006655E5" w:rsidRDefault="006655E5" w:rsidP="009C2E2B">
      <w:pPr>
        <w:pStyle w:val="a9"/>
        <w:jc w:val="both"/>
        <w:rPr>
          <w:rFonts w:ascii="Times New Roman" w:hAnsi="Times New Roman" w:cs="Times New Roman"/>
          <w:color w:val="222222"/>
          <w:sz w:val="28"/>
          <w:szCs w:val="28"/>
        </w:rPr>
      </w:pPr>
    </w:p>
    <w:p w14:paraId="3B5949A5" w14:textId="77777777" w:rsidR="002561C5" w:rsidRDefault="002561C5" w:rsidP="009C2E2B">
      <w:pPr>
        <w:pStyle w:val="a9"/>
        <w:jc w:val="both"/>
        <w:rPr>
          <w:rFonts w:ascii="Times New Roman" w:hAnsi="Times New Roman" w:cs="Times New Roman"/>
          <w:color w:val="222222"/>
          <w:sz w:val="28"/>
          <w:szCs w:val="28"/>
        </w:rPr>
      </w:pPr>
    </w:p>
    <w:p w14:paraId="03E521E3" w14:textId="77777777" w:rsidR="002561C5" w:rsidRDefault="002561C5" w:rsidP="009C2E2B">
      <w:pPr>
        <w:pStyle w:val="a9"/>
        <w:jc w:val="both"/>
        <w:rPr>
          <w:rFonts w:ascii="Times New Roman" w:hAnsi="Times New Roman" w:cs="Times New Roman"/>
          <w:color w:val="222222"/>
          <w:sz w:val="28"/>
          <w:szCs w:val="28"/>
        </w:rPr>
      </w:pPr>
    </w:p>
    <w:p w14:paraId="42C245C6" w14:textId="77777777" w:rsidR="002561C5" w:rsidRDefault="002561C5" w:rsidP="009C2E2B">
      <w:pPr>
        <w:pStyle w:val="a9"/>
        <w:jc w:val="both"/>
        <w:rPr>
          <w:rFonts w:ascii="Times New Roman" w:hAnsi="Times New Roman" w:cs="Times New Roman"/>
          <w:color w:val="222222"/>
          <w:sz w:val="28"/>
          <w:szCs w:val="28"/>
        </w:rPr>
      </w:pPr>
    </w:p>
    <w:p w14:paraId="1AC5A166" w14:textId="77777777" w:rsidR="002561C5" w:rsidRDefault="002561C5" w:rsidP="009C2E2B">
      <w:pPr>
        <w:pStyle w:val="a9"/>
        <w:jc w:val="both"/>
        <w:rPr>
          <w:rFonts w:ascii="Times New Roman" w:hAnsi="Times New Roman" w:cs="Times New Roman"/>
          <w:color w:val="222222"/>
          <w:sz w:val="28"/>
          <w:szCs w:val="28"/>
        </w:rPr>
      </w:pPr>
    </w:p>
    <w:p w14:paraId="012DB506" w14:textId="77777777" w:rsidR="00D551B5" w:rsidRDefault="00D551B5" w:rsidP="009C2E2B">
      <w:pPr>
        <w:pStyle w:val="a9"/>
        <w:jc w:val="both"/>
        <w:rPr>
          <w:rFonts w:ascii="Times New Roman" w:hAnsi="Times New Roman" w:cs="Times New Roman"/>
          <w:color w:val="222222"/>
          <w:sz w:val="28"/>
          <w:szCs w:val="28"/>
        </w:rPr>
      </w:pPr>
    </w:p>
    <w:p w14:paraId="2B6D43E7" w14:textId="77777777" w:rsidR="00D551B5" w:rsidRDefault="00D551B5" w:rsidP="009C2E2B">
      <w:pPr>
        <w:pStyle w:val="a9"/>
        <w:jc w:val="both"/>
        <w:rPr>
          <w:rFonts w:ascii="Times New Roman" w:hAnsi="Times New Roman" w:cs="Times New Roman"/>
          <w:color w:val="222222"/>
          <w:sz w:val="28"/>
          <w:szCs w:val="28"/>
        </w:rPr>
      </w:pPr>
    </w:p>
    <w:p w14:paraId="4553112B" w14:textId="77777777" w:rsidR="00D551B5" w:rsidRDefault="00D551B5" w:rsidP="009C2E2B">
      <w:pPr>
        <w:pStyle w:val="a9"/>
        <w:jc w:val="both"/>
        <w:rPr>
          <w:rFonts w:ascii="Times New Roman" w:hAnsi="Times New Roman" w:cs="Times New Roman"/>
          <w:color w:val="222222"/>
          <w:sz w:val="28"/>
          <w:szCs w:val="28"/>
        </w:rPr>
      </w:pPr>
    </w:p>
    <w:p w14:paraId="16E22426" w14:textId="19D2C16C" w:rsidR="006655E5" w:rsidRDefault="00D63E16" w:rsidP="009C2E2B">
      <w:pPr>
        <w:pStyle w:val="a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Интернет-ресурсы:</w:t>
      </w:r>
    </w:p>
    <w:p w14:paraId="750BC3A2" w14:textId="325578C5" w:rsidR="006655E5" w:rsidRDefault="008C2FB6" w:rsidP="009C2E2B">
      <w:pPr>
        <w:pStyle w:val="a9"/>
        <w:jc w:val="both"/>
        <w:rPr>
          <w:rFonts w:ascii="Times New Roman" w:hAnsi="Times New Roman" w:cs="Times New Roman"/>
          <w:color w:val="222222"/>
          <w:sz w:val="28"/>
          <w:szCs w:val="28"/>
        </w:rPr>
      </w:pPr>
      <w:hyperlink r:id="rId11" w:history="1">
        <w:r w:rsidR="006655E5" w:rsidRPr="008A112B">
          <w:rPr>
            <w:rStyle w:val="a3"/>
            <w:rFonts w:ascii="Times New Roman" w:hAnsi="Times New Roman" w:cs="Times New Roman"/>
            <w:sz w:val="28"/>
            <w:szCs w:val="28"/>
          </w:rPr>
          <w:t>https://math4-vpr.sdamgia.ru/</w:t>
        </w:r>
      </w:hyperlink>
    </w:p>
    <w:p w14:paraId="030F2F03" w14:textId="4A3E398D" w:rsidR="006655E5" w:rsidRDefault="008C2FB6" w:rsidP="009C2E2B">
      <w:pPr>
        <w:pStyle w:val="a9"/>
        <w:jc w:val="both"/>
        <w:rPr>
          <w:rFonts w:ascii="Times New Roman" w:hAnsi="Times New Roman" w:cs="Times New Roman"/>
          <w:color w:val="222222"/>
          <w:sz w:val="28"/>
          <w:szCs w:val="28"/>
        </w:rPr>
      </w:pPr>
      <w:hyperlink r:id="rId12" w:history="1">
        <w:r w:rsidR="006655E5" w:rsidRPr="008A112B">
          <w:rPr>
            <w:rStyle w:val="a3"/>
            <w:rFonts w:ascii="Times New Roman" w:hAnsi="Times New Roman" w:cs="Times New Roman"/>
            <w:sz w:val="28"/>
            <w:szCs w:val="28"/>
          </w:rPr>
          <w:t>https://vprklass.ru/4-klass/matematika/vpr-po-matematike-4-klass-2023-varianty-s-otvetami</w:t>
        </w:r>
      </w:hyperlink>
    </w:p>
    <w:p w14:paraId="58943EC6" w14:textId="5DDF411F" w:rsidR="006655E5" w:rsidRDefault="008C2FB6" w:rsidP="009C2E2B">
      <w:pPr>
        <w:pStyle w:val="a9"/>
        <w:jc w:val="both"/>
        <w:rPr>
          <w:rFonts w:ascii="Times New Roman" w:hAnsi="Times New Roman" w:cs="Times New Roman"/>
          <w:color w:val="222222"/>
          <w:sz w:val="28"/>
          <w:szCs w:val="28"/>
        </w:rPr>
      </w:pPr>
      <w:hyperlink r:id="rId13" w:history="1">
        <w:r w:rsidR="006655E5" w:rsidRPr="008A112B">
          <w:rPr>
            <w:rStyle w:val="a3"/>
            <w:rFonts w:ascii="Times New Roman" w:hAnsi="Times New Roman" w:cs="Times New Roman"/>
            <w:sz w:val="28"/>
            <w:szCs w:val="28"/>
          </w:rPr>
          <w:t>http://vpr-examen.ru/mat_4_1_1.html</w:t>
        </w:r>
      </w:hyperlink>
    </w:p>
    <w:p w14:paraId="66AAA521" w14:textId="77777777" w:rsidR="006655E5" w:rsidRPr="009C2E2B" w:rsidRDefault="006655E5" w:rsidP="009C2E2B">
      <w:pPr>
        <w:pStyle w:val="a9"/>
        <w:jc w:val="both"/>
        <w:rPr>
          <w:rFonts w:ascii="Times New Roman" w:hAnsi="Times New Roman" w:cs="Times New Roman"/>
          <w:color w:val="222222"/>
          <w:sz w:val="28"/>
          <w:szCs w:val="28"/>
        </w:rPr>
      </w:pPr>
    </w:p>
    <w:sectPr w:rsidR="006655E5" w:rsidRPr="009C2E2B" w:rsidSect="00097178">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7CC8"/>
    <w:multiLevelType w:val="hybridMultilevel"/>
    <w:tmpl w:val="A76A0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91852"/>
    <w:multiLevelType w:val="hybridMultilevel"/>
    <w:tmpl w:val="A2AE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3D0B10"/>
    <w:multiLevelType w:val="hybridMultilevel"/>
    <w:tmpl w:val="19ECFC74"/>
    <w:lvl w:ilvl="0" w:tplc="19D09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D400FCB"/>
    <w:multiLevelType w:val="hybridMultilevel"/>
    <w:tmpl w:val="DFEC1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434B44"/>
    <w:multiLevelType w:val="hybridMultilevel"/>
    <w:tmpl w:val="00D42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6169D0"/>
    <w:multiLevelType w:val="hybridMultilevel"/>
    <w:tmpl w:val="021C2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059B8"/>
    <w:multiLevelType w:val="hybridMultilevel"/>
    <w:tmpl w:val="25988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40B83"/>
    <w:multiLevelType w:val="hybridMultilevel"/>
    <w:tmpl w:val="9E40773E"/>
    <w:lvl w:ilvl="0" w:tplc="D826E8D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3E82659"/>
    <w:multiLevelType w:val="hybridMultilevel"/>
    <w:tmpl w:val="DB248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77C8D"/>
    <w:multiLevelType w:val="hybridMultilevel"/>
    <w:tmpl w:val="24285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9797D"/>
    <w:multiLevelType w:val="hybridMultilevel"/>
    <w:tmpl w:val="13726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2622AD"/>
    <w:multiLevelType w:val="hybridMultilevel"/>
    <w:tmpl w:val="4D16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9D4DE2"/>
    <w:multiLevelType w:val="hybridMultilevel"/>
    <w:tmpl w:val="E466AAC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8"/>
  </w:num>
  <w:num w:numId="3">
    <w:abstractNumId w:val="9"/>
  </w:num>
  <w:num w:numId="4">
    <w:abstractNumId w:val="10"/>
  </w:num>
  <w:num w:numId="5">
    <w:abstractNumId w:val="2"/>
  </w:num>
  <w:num w:numId="6">
    <w:abstractNumId w:val="3"/>
  </w:num>
  <w:num w:numId="7">
    <w:abstractNumId w:val="12"/>
  </w:num>
  <w:num w:numId="8">
    <w:abstractNumId w:val="7"/>
  </w:num>
  <w:num w:numId="9">
    <w:abstractNumId w:val="5"/>
  </w:num>
  <w:num w:numId="10">
    <w:abstractNumId w:val="1"/>
  </w:num>
  <w:num w:numId="11">
    <w:abstractNumId w:val="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48"/>
    <w:rsid w:val="00007260"/>
    <w:rsid w:val="00017D34"/>
    <w:rsid w:val="0003654E"/>
    <w:rsid w:val="0004151C"/>
    <w:rsid w:val="00056CCC"/>
    <w:rsid w:val="00097178"/>
    <w:rsid w:val="000C5C14"/>
    <w:rsid w:val="000E6D60"/>
    <w:rsid w:val="000F4942"/>
    <w:rsid w:val="0012362B"/>
    <w:rsid w:val="00126877"/>
    <w:rsid w:val="00134E17"/>
    <w:rsid w:val="0016144A"/>
    <w:rsid w:val="00175EE8"/>
    <w:rsid w:val="00194B00"/>
    <w:rsid w:val="001A5033"/>
    <w:rsid w:val="001B08BC"/>
    <w:rsid w:val="001B75C4"/>
    <w:rsid w:val="001D6BD5"/>
    <w:rsid w:val="001E24FC"/>
    <w:rsid w:val="001E6665"/>
    <w:rsid w:val="001F76DE"/>
    <w:rsid w:val="00216982"/>
    <w:rsid w:val="00224331"/>
    <w:rsid w:val="002455C3"/>
    <w:rsid w:val="002561C5"/>
    <w:rsid w:val="00262F0B"/>
    <w:rsid w:val="002718FC"/>
    <w:rsid w:val="002736BB"/>
    <w:rsid w:val="00274F71"/>
    <w:rsid w:val="002B292A"/>
    <w:rsid w:val="002B533D"/>
    <w:rsid w:val="002C3BD8"/>
    <w:rsid w:val="002D031C"/>
    <w:rsid w:val="00316E9A"/>
    <w:rsid w:val="003317ED"/>
    <w:rsid w:val="00342018"/>
    <w:rsid w:val="00381479"/>
    <w:rsid w:val="003F17D3"/>
    <w:rsid w:val="003F2617"/>
    <w:rsid w:val="004000D1"/>
    <w:rsid w:val="004125E6"/>
    <w:rsid w:val="00414EAA"/>
    <w:rsid w:val="00427336"/>
    <w:rsid w:val="0043366E"/>
    <w:rsid w:val="0044617C"/>
    <w:rsid w:val="004615EC"/>
    <w:rsid w:val="00477FFB"/>
    <w:rsid w:val="00487319"/>
    <w:rsid w:val="0049121C"/>
    <w:rsid w:val="004A6D81"/>
    <w:rsid w:val="004C277B"/>
    <w:rsid w:val="004C584C"/>
    <w:rsid w:val="004F32CD"/>
    <w:rsid w:val="00513808"/>
    <w:rsid w:val="00522739"/>
    <w:rsid w:val="00523677"/>
    <w:rsid w:val="00531B7F"/>
    <w:rsid w:val="0054110E"/>
    <w:rsid w:val="00564A17"/>
    <w:rsid w:val="00571898"/>
    <w:rsid w:val="005A72DE"/>
    <w:rsid w:val="005B0473"/>
    <w:rsid w:val="005D4D22"/>
    <w:rsid w:val="005E5296"/>
    <w:rsid w:val="00601A44"/>
    <w:rsid w:val="00610E6D"/>
    <w:rsid w:val="0061772C"/>
    <w:rsid w:val="00626C5B"/>
    <w:rsid w:val="00627E81"/>
    <w:rsid w:val="006655E5"/>
    <w:rsid w:val="00665808"/>
    <w:rsid w:val="00681FA7"/>
    <w:rsid w:val="00685586"/>
    <w:rsid w:val="006C174C"/>
    <w:rsid w:val="006C2185"/>
    <w:rsid w:val="006C6C2F"/>
    <w:rsid w:val="006E381A"/>
    <w:rsid w:val="006E427C"/>
    <w:rsid w:val="006F6FA8"/>
    <w:rsid w:val="00715E01"/>
    <w:rsid w:val="00734F58"/>
    <w:rsid w:val="00790012"/>
    <w:rsid w:val="0079002C"/>
    <w:rsid w:val="007A3C75"/>
    <w:rsid w:val="007C1F28"/>
    <w:rsid w:val="007C42F7"/>
    <w:rsid w:val="007D1410"/>
    <w:rsid w:val="007E6B0E"/>
    <w:rsid w:val="00811131"/>
    <w:rsid w:val="00844604"/>
    <w:rsid w:val="00855E81"/>
    <w:rsid w:val="00860A3D"/>
    <w:rsid w:val="00870782"/>
    <w:rsid w:val="008716CC"/>
    <w:rsid w:val="008869CC"/>
    <w:rsid w:val="008B2CAC"/>
    <w:rsid w:val="008C29DE"/>
    <w:rsid w:val="008C2FB6"/>
    <w:rsid w:val="008D1B7C"/>
    <w:rsid w:val="008F1B18"/>
    <w:rsid w:val="008F6977"/>
    <w:rsid w:val="00900916"/>
    <w:rsid w:val="00914293"/>
    <w:rsid w:val="009438AB"/>
    <w:rsid w:val="009472FF"/>
    <w:rsid w:val="00974D2E"/>
    <w:rsid w:val="009806F7"/>
    <w:rsid w:val="00987970"/>
    <w:rsid w:val="00991420"/>
    <w:rsid w:val="00995AC4"/>
    <w:rsid w:val="009A6805"/>
    <w:rsid w:val="009B527E"/>
    <w:rsid w:val="009B63CC"/>
    <w:rsid w:val="009C002D"/>
    <w:rsid w:val="009C1326"/>
    <w:rsid w:val="009C2E2B"/>
    <w:rsid w:val="009C437D"/>
    <w:rsid w:val="009D77B9"/>
    <w:rsid w:val="00A01A7B"/>
    <w:rsid w:val="00A07493"/>
    <w:rsid w:val="00A12E48"/>
    <w:rsid w:val="00A3282E"/>
    <w:rsid w:val="00A33203"/>
    <w:rsid w:val="00A422DB"/>
    <w:rsid w:val="00A4683C"/>
    <w:rsid w:val="00A57452"/>
    <w:rsid w:val="00A64F67"/>
    <w:rsid w:val="00A67029"/>
    <w:rsid w:val="00A7772D"/>
    <w:rsid w:val="00AA70DB"/>
    <w:rsid w:val="00AF75F4"/>
    <w:rsid w:val="00B3132F"/>
    <w:rsid w:val="00BA4AE3"/>
    <w:rsid w:val="00BB6DDC"/>
    <w:rsid w:val="00BC44ED"/>
    <w:rsid w:val="00BD5AB0"/>
    <w:rsid w:val="00BE16A5"/>
    <w:rsid w:val="00BE4E11"/>
    <w:rsid w:val="00BF03D5"/>
    <w:rsid w:val="00BF1A03"/>
    <w:rsid w:val="00C03B79"/>
    <w:rsid w:val="00C12E75"/>
    <w:rsid w:val="00C2220B"/>
    <w:rsid w:val="00C46783"/>
    <w:rsid w:val="00C61A02"/>
    <w:rsid w:val="00C64BCE"/>
    <w:rsid w:val="00C96227"/>
    <w:rsid w:val="00CA2856"/>
    <w:rsid w:val="00CA34A0"/>
    <w:rsid w:val="00CA5980"/>
    <w:rsid w:val="00CC3D7E"/>
    <w:rsid w:val="00D046E4"/>
    <w:rsid w:val="00D16570"/>
    <w:rsid w:val="00D551B5"/>
    <w:rsid w:val="00D61EA6"/>
    <w:rsid w:val="00D63E16"/>
    <w:rsid w:val="00DC1A46"/>
    <w:rsid w:val="00DE07BB"/>
    <w:rsid w:val="00DE450E"/>
    <w:rsid w:val="00DF1CC3"/>
    <w:rsid w:val="00E1433D"/>
    <w:rsid w:val="00E23516"/>
    <w:rsid w:val="00E30BCA"/>
    <w:rsid w:val="00E46311"/>
    <w:rsid w:val="00E73872"/>
    <w:rsid w:val="00E872D5"/>
    <w:rsid w:val="00EA0BA6"/>
    <w:rsid w:val="00EB5807"/>
    <w:rsid w:val="00ED1C04"/>
    <w:rsid w:val="00ED2AC4"/>
    <w:rsid w:val="00EE7661"/>
    <w:rsid w:val="00F4298A"/>
    <w:rsid w:val="00F44D92"/>
    <w:rsid w:val="00F459FE"/>
    <w:rsid w:val="00F51F2B"/>
    <w:rsid w:val="00F72904"/>
    <w:rsid w:val="00F73CE3"/>
    <w:rsid w:val="00FA7010"/>
    <w:rsid w:val="00FC20D4"/>
    <w:rsid w:val="00FD4825"/>
    <w:rsid w:val="00F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F24"/>
  <w15:chartTrackingRefBased/>
  <w15:docId w15:val="{CA860DFD-0B19-4D2A-85E9-F1E2A9E1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74C"/>
  </w:style>
  <w:style w:type="paragraph" w:styleId="1">
    <w:name w:val="heading 1"/>
    <w:basedOn w:val="a"/>
    <w:link w:val="10"/>
    <w:uiPriority w:val="9"/>
    <w:qFormat/>
    <w:rsid w:val="00C96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6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A50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468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6E4"/>
    <w:rPr>
      <w:color w:val="0000FF"/>
      <w:u w:val="single"/>
    </w:rPr>
  </w:style>
  <w:style w:type="paragraph" w:styleId="a4">
    <w:name w:val="Normal (Web)"/>
    <w:basedOn w:val="a"/>
    <w:uiPriority w:val="99"/>
    <w:unhideWhenUsed/>
    <w:rsid w:val="00D0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6227"/>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96227"/>
    <w:rPr>
      <w:i/>
      <w:iCs/>
    </w:rPr>
  </w:style>
  <w:style w:type="character" w:styleId="a6">
    <w:name w:val="Strong"/>
    <w:basedOn w:val="a0"/>
    <w:uiPriority w:val="22"/>
    <w:qFormat/>
    <w:rsid w:val="00C96227"/>
    <w:rPr>
      <w:b/>
      <w:bCs/>
    </w:rPr>
  </w:style>
  <w:style w:type="paragraph" w:styleId="a7">
    <w:name w:val="List Paragraph"/>
    <w:basedOn w:val="a"/>
    <w:uiPriority w:val="34"/>
    <w:qFormat/>
    <w:rsid w:val="002C3BD8"/>
    <w:pPr>
      <w:ind w:left="720"/>
      <w:contextualSpacing/>
    </w:pPr>
  </w:style>
  <w:style w:type="table" w:styleId="a8">
    <w:name w:val="Table Grid"/>
    <w:basedOn w:val="a1"/>
    <w:uiPriority w:val="39"/>
    <w:rsid w:val="002C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A5033"/>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A4683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A4683C"/>
    <w:rPr>
      <w:rFonts w:asciiTheme="majorHAnsi" w:eastAsiaTheme="majorEastAsia" w:hAnsiTheme="majorHAnsi" w:cstheme="majorBidi"/>
      <w:i/>
      <w:iCs/>
      <w:color w:val="2F5496" w:themeColor="accent1" w:themeShade="BF"/>
    </w:rPr>
  </w:style>
  <w:style w:type="paragraph" w:styleId="a9">
    <w:name w:val="No Spacing"/>
    <w:uiPriority w:val="1"/>
    <w:qFormat/>
    <w:rsid w:val="009C1326"/>
    <w:pPr>
      <w:spacing w:after="0" w:line="240" w:lineRule="auto"/>
    </w:pPr>
  </w:style>
  <w:style w:type="paragraph" w:customStyle="1" w:styleId="11">
    <w:name w:val="Без интервала1"/>
    <w:rsid w:val="006C174C"/>
    <w:rPr>
      <w:rFonts w:ascii="Calibri" w:eastAsia="Calibri" w:hAnsi="Calibri" w:cs="Times New Roman"/>
    </w:rPr>
  </w:style>
  <w:style w:type="paragraph" w:styleId="aa">
    <w:name w:val="header"/>
    <w:basedOn w:val="a"/>
    <w:link w:val="ab"/>
    <w:uiPriority w:val="99"/>
    <w:unhideWhenUsed/>
    <w:rsid w:val="006C174C"/>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6C174C"/>
    <w:rPr>
      <w:rFonts w:ascii="Calibri" w:eastAsia="Calibri" w:hAnsi="Calibri" w:cs="Times New Roman"/>
    </w:rPr>
  </w:style>
  <w:style w:type="character" w:styleId="ac">
    <w:name w:val="Unresolved Mention"/>
    <w:basedOn w:val="a0"/>
    <w:uiPriority w:val="99"/>
    <w:semiHidden/>
    <w:unhideWhenUsed/>
    <w:rsid w:val="0066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6028">
      <w:bodyDiv w:val="1"/>
      <w:marLeft w:val="0"/>
      <w:marRight w:val="0"/>
      <w:marTop w:val="0"/>
      <w:marBottom w:val="0"/>
      <w:divBdr>
        <w:top w:val="none" w:sz="0" w:space="0" w:color="auto"/>
        <w:left w:val="none" w:sz="0" w:space="0" w:color="auto"/>
        <w:bottom w:val="none" w:sz="0" w:space="0" w:color="auto"/>
        <w:right w:val="none" w:sz="0" w:space="0" w:color="auto"/>
      </w:divBdr>
      <w:divsChild>
        <w:div w:id="440345119">
          <w:marLeft w:val="0"/>
          <w:marRight w:val="0"/>
          <w:marTop w:val="0"/>
          <w:marBottom w:val="360"/>
          <w:divBdr>
            <w:top w:val="none" w:sz="0" w:space="0" w:color="auto"/>
            <w:left w:val="none" w:sz="0" w:space="0" w:color="auto"/>
            <w:bottom w:val="none" w:sz="0" w:space="0" w:color="auto"/>
            <w:right w:val="none" w:sz="0" w:space="0" w:color="auto"/>
          </w:divBdr>
          <w:divsChild>
            <w:div w:id="379868897">
              <w:marLeft w:val="0"/>
              <w:marRight w:val="0"/>
              <w:marTop w:val="0"/>
              <w:marBottom w:val="0"/>
              <w:divBdr>
                <w:top w:val="none" w:sz="0" w:space="0" w:color="auto"/>
                <w:left w:val="none" w:sz="0" w:space="0" w:color="auto"/>
                <w:bottom w:val="none" w:sz="0" w:space="0" w:color="auto"/>
                <w:right w:val="none" w:sz="0" w:space="0" w:color="auto"/>
              </w:divBdr>
            </w:div>
            <w:div w:id="6323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753">
      <w:bodyDiv w:val="1"/>
      <w:marLeft w:val="0"/>
      <w:marRight w:val="0"/>
      <w:marTop w:val="0"/>
      <w:marBottom w:val="0"/>
      <w:divBdr>
        <w:top w:val="none" w:sz="0" w:space="0" w:color="auto"/>
        <w:left w:val="none" w:sz="0" w:space="0" w:color="auto"/>
        <w:bottom w:val="none" w:sz="0" w:space="0" w:color="auto"/>
        <w:right w:val="none" w:sz="0" w:space="0" w:color="auto"/>
      </w:divBdr>
      <w:divsChild>
        <w:div w:id="816413284">
          <w:marLeft w:val="0"/>
          <w:marRight w:val="0"/>
          <w:marTop w:val="0"/>
          <w:marBottom w:val="360"/>
          <w:divBdr>
            <w:top w:val="none" w:sz="0" w:space="0" w:color="auto"/>
            <w:left w:val="none" w:sz="0" w:space="0" w:color="auto"/>
            <w:bottom w:val="none" w:sz="0" w:space="0" w:color="auto"/>
            <w:right w:val="none" w:sz="0" w:space="0" w:color="auto"/>
          </w:divBdr>
          <w:divsChild>
            <w:div w:id="808203051">
              <w:marLeft w:val="0"/>
              <w:marRight w:val="0"/>
              <w:marTop w:val="0"/>
              <w:marBottom w:val="0"/>
              <w:divBdr>
                <w:top w:val="none" w:sz="0" w:space="0" w:color="auto"/>
                <w:left w:val="none" w:sz="0" w:space="0" w:color="auto"/>
                <w:bottom w:val="none" w:sz="0" w:space="0" w:color="auto"/>
                <w:right w:val="none" w:sz="0" w:space="0" w:color="auto"/>
              </w:divBdr>
            </w:div>
            <w:div w:id="109667016">
              <w:marLeft w:val="0"/>
              <w:marRight w:val="0"/>
              <w:marTop w:val="0"/>
              <w:marBottom w:val="0"/>
              <w:divBdr>
                <w:top w:val="none" w:sz="0" w:space="0" w:color="auto"/>
                <w:left w:val="none" w:sz="0" w:space="0" w:color="auto"/>
                <w:bottom w:val="none" w:sz="0" w:space="0" w:color="auto"/>
                <w:right w:val="none" w:sz="0" w:space="0" w:color="auto"/>
              </w:divBdr>
            </w:div>
          </w:divsChild>
        </w:div>
        <w:div w:id="348603851">
          <w:marLeft w:val="0"/>
          <w:marRight w:val="0"/>
          <w:marTop w:val="0"/>
          <w:marBottom w:val="360"/>
          <w:divBdr>
            <w:top w:val="none" w:sz="0" w:space="0" w:color="auto"/>
            <w:left w:val="none" w:sz="0" w:space="0" w:color="auto"/>
            <w:bottom w:val="none" w:sz="0" w:space="0" w:color="auto"/>
            <w:right w:val="none" w:sz="0" w:space="0" w:color="auto"/>
          </w:divBdr>
          <w:divsChild>
            <w:div w:id="1769958679">
              <w:marLeft w:val="0"/>
              <w:marRight w:val="0"/>
              <w:marTop w:val="0"/>
              <w:marBottom w:val="0"/>
              <w:divBdr>
                <w:top w:val="none" w:sz="0" w:space="0" w:color="auto"/>
                <w:left w:val="none" w:sz="0" w:space="0" w:color="auto"/>
                <w:bottom w:val="none" w:sz="0" w:space="0" w:color="auto"/>
                <w:right w:val="none" w:sz="0" w:space="0" w:color="auto"/>
              </w:divBdr>
            </w:div>
            <w:div w:id="916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4599">
      <w:bodyDiv w:val="1"/>
      <w:marLeft w:val="0"/>
      <w:marRight w:val="0"/>
      <w:marTop w:val="0"/>
      <w:marBottom w:val="0"/>
      <w:divBdr>
        <w:top w:val="none" w:sz="0" w:space="0" w:color="auto"/>
        <w:left w:val="none" w:sz="0" w:space="0" w:color="auto"/>
        <w:bottom w:val="none" w:sz="0" w:space="0" w:color="auto"/>
        <w:right w:val="none" w:sz="0" w:space="0" w:color="auto"/>
      </w:divBdr>
      <w:divsChild>
        <w:div w:id="1634100315">
          <w:marLeft w:val="0"/>
          <w:marRight w:val="0"/>
          <w:marTop w:val="0"/>
          <w:marBottom w:val="360"/>
          <w:divBdr>
            <w:top w:val="none" w:sz="0" w:space="0" w:color="auto"/>
            <w:left w:val="none" w:sz="0" w:space="0" w:color="auto"/>
            <w:bottom w:val="none" w:sz="0" w:space="0" w:color="auto"/>
            <w:right w:val="none" w:sz="0" w:space="0" w:color="auto"/>
          </w:divBdr>
          <w:divsChild>
            <w:div w:id="1459256202">
              <w:marLeft w:val="0"/>
              <w:marRight w:val="0"/>
              <w:marTop w:val="0"/>
              <w:marBottom w:val="0"/>
              <w:divBdr>
                <w:top w:val="none" w:sz="0" w:space="0" w:color="auto"/>
                <w:left w:val="none" w:sz="0" w:space="0" w:color="auto"/>
                <w:bottom w:val="none" w:sz="0" w:space="0" w:color="auto"/>
                <w:right w:val="none" w:sz="0" w:space="0" w:color="auto"/>
              </w:divBdr>
            </w:div>
            <w:div w:id="962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753">
      <w:bodyDiv w:val="1"/>
      <w:marLeft w:val="0"/>
      <w:marRight w:val="0"/>
      <w:marTop w:val="0"/>
      <w:marBottom w:val="0"/>
      <w:divBdr>
        <w:top w:val="none" w:sz="0" w:space="0" w:color="auto"/>
        <w:left w:val="none" w:sz="0" w:space="0" w:color="auto"/>
        <w:bottom w:val="none" w:sz="0" w:space="0" w:color="auto"/>
        <w:right w:val="none" w:sz="0" w:space="0" w:color="auto"/>
      </w:divBdr>
      <w:divsChild>
        <w:div w:id="788857680">
          <w:marLeft w:val="0"/>
          <w:marRight w:val="0"/>
          <w:marTop w:val="0"/>
          <w:marBottom w:val="360"/>
          <w:divBdr>
            <w:top w:val="none" w:sz="0" w:space="0" w:color="auto"/>
            <w:left w:val="none" w:sz="0" w:space="0" w:color="auto"/>
            <w:bottom w:val="none" w:sz="0" w:space="0" w:color="auto"/>
            <w:right w:val="none" w:sz="0" w:space="0" w:color="auto"/>
          </w:divBdr>
          <w:divsChild>
            <w:div w:id="684137162">
              <w:marLeft w:val="0"/>
              <w:marRight w:val="0"/>
              <w:marTop w:val="0"/>
              <w:marBottom w:val="0"/>
              <w:divBdr>
                <w:top w:val="none" w:sz="0" w:space="0" w:color="auto"/>
                <w:left w:val="none" w:sz="0" w:space="0" w:color="auto"/>
                <w:bottom w:val="none" w:sz="0" w:space="0" w:color="auto"/>
                <w:right w:val="none" w:sz="0" w:space="0" w:color="auto"/>
              </w:divBdr>
            </w:div>
            <w:div w:id="1372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506">
      <w:bodyDiv w:val="1"/>
      <w:marLeft w:val="0"/>
      <w:marRight w:val="0"/>
      <w:marTop w:val="0"/>
      <w:marBottom w:val="0"/>
      <w:divBdr>
        <w:top w:val="none" w:sz="0" w:space="0" w:color="auto"/>
        <w:left w:val="none" w:sz="0" w:space="0" w:color="auto"/>
        <w:bottom w:val="none" w:sz="0" w:space="0" w:color="auto"/>
        <w:right w:val="none" w:sz="0" w:space="0" w:color="auto"/>
      </w:divBdr>
      <w:divsChild>
        <w:div w:id="784881897">
          <w:marLeft w:val="0"/>
          <w:marRight w:val="0"/>
          <w:marTop w:val="0"/>
          <w:marBottom w:val="360"/>
          <w:divBdr>
            <w:top w:val="none" w:sz="0" w:space="0" w:color="auto"/>
            <w:left w:val="none" w:sz="0" w:space="0" w:color="auto"/>
            <w:bottom w:val="none" w:sz="0" w:space="0" w:color="auto"/>
            <w:right w:val="none" w:sz="0" w:space="0" w:color="auto"/>
          </w:divBdr>
          <w:divsChild>
            <w:div w:id="1620408351">
              <w:marLeft w:val="0"/>
              <w:marRight w:val="0"/>
              <w:marTop w:val="0"/>
              <w:marBottom w:val="0"/>
              <w:divBdr>
                <w:top w:val="none" w:sz="0" w:space="0" w:color="auto"/>
                <w:left w:val="none" w:sz="0" w:space="0" w:color="auto"/>
                <w:bottom w:val="none" w:sz="0" w:space="0" w:color="auto"/>
                <w:right w:val="none" w:sz="0" w:space="0" w:color="auto"/>
              </w:divBdr>
            </w:div>
            <w:div w:id="15523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3665">
      <w:bodyDiv w:val="1"/>
      <w:marLeft w:val="0"/>
      <w:marRight w:val="0"/>
      <w:marTop w:val="0"/>
      <w:marBottom w:val="0"/>
      <w:divBdr>
        <w:top w:val="none" w:sz="0" w:space="0" w:color="auto"/>
        <w:left w:val="none" w:sz="0" w:space="0" w:color="auto"/>
        <w:bottom w:val="none" w:sz="0" w:space="0" w:color="auto"/>
        <w:right w:val="none" w:sz="0" w:space="0" w:color="auto"/>
      </w:divBdr>
      <w:divsChild>
        <w:div w:id="1567490643">
          <w:marLeft w:val="0"/>
          <w:marRight w:val="0"/>
          <w:marTop w:val="0"/>
          <w:marBottom w:val="360"/>
          <w:divBdr>
            <w:top w:val="none" w:sz="0" w:space="0" w:color="auto"/>
            <w:left w:val="none" w:sz="0" w:space="0" w:color="auto"/>
            <w:bottom w:val="none" w:sz="0" w:space="0" w:color="auto"/>
            <w:right w:val="none" w:sz="0" w:space="0" w:color="auto"/>
          </w:divBdr>
          <w:divsChild>
            <w:div w:id="963853305">
              <w:marLeft w:val="0"/>
              <w:marRight w:val="0"/>
              <w:marTop w:val="0"/>
              <w:marBottom w:val="0"/>
              <w:divBdr>
                <w:top w:val="none" w:sz="0" w:space="0" w:color="auto"/>
                <w:left w:val="none" w:sz="0" w:space="0" w:color="auto"/>
                <w:bottom w:val="none" w:sz="0" w:space="0" w:color="auto"/>
                <w:right w:val="none" w:sz="0" w:space="0" w:color="auto"/>
              </w:divBdr>
            </w:div>
            <w:div w:id="1529760462">
              <w:marLeft w:val="0"/>
              <w:marRight w:val="0"/>
              <w:marTop w:val="0"/>
              <w:marBottom w:val="0"/>
              <w:divBdr>
                <w:top w:val="none" w:sz="0" w:space="0" w:color="auto"/>
                <w:left w:val="none" w:sz="0" w:space="0" w:color="auto"/>
                <w:bottom w:val="none" w:sz="0" w:space="0" w:color="auto"/>
                <w:right w:val="none" w:sz="0" w:space="0" w:color="auto"/>
              </w:divBdr>
            </w:div>
          </w:divsChild>
        </w:div>
        <w:div w:id="2066567327">
          <w:marLeft w:val="0"/>
          <w:marRight w:val="0"/>
          <w:marTop w:val="0"/>
          <w:marBottom w:val="360"/>
          <w:divBdr>
            <w:top w:val="none" w:sz="0" w:space="0" w:color="auto"/>
            <w:left w:val="none" w:sz="0" w:space="0" w:color="auto"/>
            <w:bottom w:val="none" w:sz="0" w:space="0" w:color="auto"/>
            <w:right w:val="none" w:sz="0" w:space="0" w:color="auto"/>
          </w:divBdr>
          <w:divsChild>
            <w:div w:id="550307339">
              <w:marLeft w:val="0"/>
              <w:marRight w:val="0"/>
              <w:marTop w:val="0"/>
              <w:marBottom w:val="0"/>
              <w:divBdr>
                <w:top w:val="none" w:sz="0" w:space="0" w:color="auto"/>
                <w:left w:val="none" w:sz="0" w:space="0" w:color="auto"/>
                <w:bottom w:val="none" w:sz="0" w:space="0" w:color="auto"/>
                <w:right w:val="none" w:sz="0" w:space="0" w:color="auto"/>
              </w:divBdr>
            </w:div>
            <w:div w:id="1753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284">
      <w:bodyDiv w:val="1"/>
      <w:marLeft w:val="0"/>
      <w:marRight w:val="0"/>
      <w:marTop w:val="0"/>
      <w:marBottom w:val="0"/>
      <w:divBdr>
        <w:top w:val="none" w:sz="0" w:space="0" w:color="auto"/>
        <w:left w:val="none" w:sz="0" w:space="0" w:color="auto"/>
        <w:bottom w:val="none" w:sz="0" w:space="0" w:color="auto"/>
        <w:right w:val="none" w:sz="0" w:space="0" w:color="auto"/>
      </w:divBdr>
    </w:div>
    <w:div w:id="407922068">
      <w:bodyDiv w:val="1"/>
      <w:marLeft w:val="0"/>
      <w:marRight w:val="0"/>
      <w:marTop w:val="0"/>
      <w:marBottom w:val="0"/>
      <w:divBdr>
        <w:top w:val="none" w:sz="0" w:space="0" w:color="auto"/>
        <w:left w:val="none" w:sz="0" w:space="0" w:color="auto"/>
        <w:bottom w:val="none" w:sz="0" w:space="0" w:color="auto"/>
        <w:right w:val="none" w:sz="0" w:space="0" w:color="auto"/>
      </w:divBdr>
      <w:divsChild>
        <w:div w:id="1211452575">
          <w:marLeft w:val="0"/>
          <w:marRight w:val="0"/>
          <w:marTop w:val="0"/>
          <w:marBottom w:val="360"/>
          <w:divBdr>
            <w:top w:val="none" w:sz="0" w:space="0" w:color="auto"/>
            <w:left w:val="none" w:sz="0" w:space="0" w:color="auto"/>
            <w:bottom w:val="none" w:sz="0" w:space="0" w:color="auto"/>
            <w:right w:val="none" w:sz="0" w:space="0" w:color="auto"/>
          </w:divBdr>
          <w:divsChild>
            <w:div w:id="1639723990">
              <w:marLeft w:val="0"/>
              <w:marRight w:val="0"/>
              <w:marTop w:val="0"/>
              <w:marBottom w:val="0"/>
              <w:divBdr>
                <w:top w:val="none" w:sz="0" w:space="0" w:color="auto"/>
                <w:left w:val="none" w:sz="0" w:space="0" w:color="auto"/>
                <w:bottom w:val="none" w:sz="0" w:space="0" w:color="auto"/>
                <w:right w:val="none" w:sz="0" w:space="0" w:color="auto"/>
              </w:divBdr>
            </w:div>
            <w:div w:id="9090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976">
      <w:bodyDiv w:val="1"/>
      <w:marLeft w:val="0"/>
      <w:marRight w:val="0"/>
      <w:marTop w:val="0"/>
      <w:marBottom w:val="0"/>
      <w:divBdr>
        <w:top w:val="none" w:sz="0" w:space="0" w:color="auto"/>
        <w:left w:val="none" w:sz="0" w:space="0" w:color="auto"/>
        <w:bottom w:val="none" w:sz="0" w:space="0" w:color="auto"/>
        <w:right w:val="none" w:sz="0" w:space="0" w:color="auto"/>
      </w:divBdr>
    </w:div>
    <w:div w:id="600650069">
      <w:bodyDiv w:val="1"/>
      <w:marLeft w:val="0"/>
      <w:marRight w:val="0"/>
      <w:marTop w:val="0"/>
      <w:marBottom w:val="0"/>
      <w:divBdr>
        <w:top w:val="none" w:sz="0" w:space="0" w:color="auto"/>
        <w:left w:val="none" w:sz="0" w:space="0" w:color="auto"/>
        <w:bottom w:val="none" w:sz="0" w:space="0" w:color="auto"/>
        <w:right w:val="none" w:sz="0" w:space="0" w:color="auto"/>
      </w:divBdr>
      <w:divsChild>
        <w:div w:id="1630629299">
          <w:marLeft w:val="0"/>
          <w:marRight w:val="0"/>
          <w:marTop w:val="0"/>
          <w:marBottom w:val="360"/>
          <w:divBdr>
            <w:top w:val="none" w:sz="0" w:space="0" w:color="auto"/>
            <w:left w:val="none" w:sz="0" w:space="0" w:color="auto"/>
            <w:bottom w:val="none" w:sz="0" w:space="0" w:color="auto"/>
            <w:right w:val="none" w:sz="0" w:space="0" w:color="auto"/>
          </w:divBdr>
          <w:divsChild>
            <w:div w:id="962660108">
              <w:marLeft w:val="0"/>
              <w:marRight w:val="0"/>
              <w:marTop w:val="0"/>
              <w:marBottom w:val="0"/>
              <w:divBdr>
                <w:top w:val="none" w:sz="0" w:space="0" w:color="auto"/>
                <w:left w:val="none" w:sz="0" w:space="0" w:color="auto"/>
                <w:bottom w:val="none" w:sz="0" w:space="0" w:color="auto"/>
                <w:right w:val="none" w:sz="0" w:space="0" w:color="auto"/>
              </w:divBdr>
            </w:div>
            <w:div w:id="9576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5530">
      <w:bodyDiv w:val="1"/>
      <w:marLeft w:val="0"/>
      <w:marRight w:val="0"/>
      <w:marTop w:val="0"/>
      <w:marBottom w:val="0"/>
      <w:divBdr>
        <w:top w:val="none" w:sz="0" w:space="0" w:color="auto"/>
        <w:left w:val="none" w:sz="0" w:space="0" w:color="auto"/>
        <w:bottom w:val="none" w:sz="0" w:space="0" w:color="auto"/>
        <w:right w:val="none" w:sz="0" w:space="0" w:color="auto"/>
      </w:divBdr>
    </w:div>
    <w:div w:id="726491484">
      <w:bodyDiv w:val="1"/>
      <w:marLeft w:val="0"/>
      <w:marRight w:val="0"/>
      <w:marTop w:val="0"/>
      <w:marBottom w:val="0"/>
      <w:divBdr>
        <w:top w:val="none" w:sz="0" w:space="0" w:color="auto"/>
        <w:left w:val="none" w:sz="0" w:space="0" w:color="auto"/>
        <w:bottom w:val="none" w:sz="0" w:space="0" w:color="auto"/>
        <w:right w:val="none" w:sz="0" w:space="0" w:color="auto"/>
      </w:divBdr>
      <w:divsChild>
        <w:div w:id="2053797213">
          <w:marLeft w:val="0"/>
          <w:marRight w:val="0"/>
          <w:marTop w:val="0"/>
          <w:marBottom w:val="360"/>
          <w:divBdr>
            <w:top w:val="none" w:sz="0" w:space="0" w:color="auto"/>
            <w:left w:val="none" w:sz="0" w:space="0" w:color="auto"/>
            <w:bottom w:val="none" w:sz="0" w:space="0" w:color="auto"/>
            <w:right w:val="none" w:sz="0" w:space="0" w:color="auto"/>
          </w:divBdr>
          <w:divsChild>
            <w:div w:id="375356100">
              <w:marLeft w:val="0"/>
              <w:marRight w:val="0"/>
              <w:marTop w:val="0"/>
              <w:marBottom w:val="0"/>
              <w:divBdr>
                <w:top w:val="none" w:sz="0" w:space="0" w:color="auto"/>
                <w:left w:val="none" w:sz="0" w:space="0" w:color="auto"/>
                <w:bottom w:val="none" w:sz="0" w:space="0" w:color="auto"/>
                <w:right w:val="none" w:sz="0" w:space="0" w:color="auto"/>
              </w:divBdr>
            </w:div>
            <w:div w:id="1600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0463">
      <w:bodyDiv w:val="1"/>
      <w:marLeft w:val="0"/>
      <w:marRight w:val="0"/>
      <w:marTop w:val="0"/>
      <w:marBottom w:val="0"/>
      <w:divBdr>
        <w:top w:val="none" w:sz="0" w:space="0" w:color="auto"/>
        <w:left w:val="none" w:sz="0" w:space="0" w:color="auto"/>
        <w:bottom w:val="none" w:sz="0" w:space="0" w:color="auto"/>
        <w:right w:val="none" w:sz="0" w:space="0" w:color="auto"/>
      </w:divBdr>
    </w:div>
    <w:div w:id="817845141">
      <w:bodyDiv w:val="1"/>
      <w:marLeft w:val="0"/>
      <w:marRight w:val="0"/>
      <w:marTop w:val="0"/>
      <w:marBottom w:val="0"/>
      <w:divBdr>
        <w:top w:val="none" w:sz="0" w:space="0" w:color="auto"/>
        <w:left w:val="none" w:sz="0" w:space="0" w:color="auto"/>
        <w:bottom w:val="none" w:sz="0" w:space="0" w:color="auto"/>
        <w:right w:val="none" w:sz="0" w:space="0" w:color="auto"/>
      </w:divBdr>
      <w:divsChild>
        <w:div w:id="1563640555">
          <w:marLeft w:val="0"/>
          <w:marRight w:val="0"/>
          <w:marTop w:val="0"/>
          <w:marBottom w:val="360"/>
          <w:divBdr>
            <w:top w:val="none" w:sz="0" w:space="0" w:color="auto"/>
            <w:left w:val="none" w:sz="0" w:space="0" w:color="auto"/>
            <w:bottom w:val="none" w:sz="0" w:space="0" w:color="auto"/>
            <w:right w:val="none" w:sz="0" w:space="0" w:color="auto"/>
          </w:divBdr>
          <w:divsChild>
            <w:div w:id="135224479">
              <w:marLeft w:val="0"/>
              <w:marRight w:val="0"/>
              <w:marTop w:val="0"/>
              <w:marBottom w:val="0"/>
              <w:divBdr>
                <w:top w:val="none" w:sz="0" w:space="0" w:color="auto"/>
                <w:left w:val="none" w:sz="0" w:space="0" w:color="auto"/>
                <w:bottom w:val="none" w:sz="0" w:space="0" w:color="auto"/>
                <w:right w:val="none" w:sz="0" w:space="0" w:color="auto"/>
              </w:divBdr>
            </w:div>
            <w:div w:id="1722318125">
              <w:marLeft w:val="0"/>
              <w:marRight w:val="0"/>
              <w:marTop w:val="0"/>
              <w:marBottom w:val="0"/>
              <w:divBdr>
                <w:top w:val="none" w:sz="0" w:space="0" w:color="auto"/>
                <w:left w:val="none" w:sz="0" w:space="0" w:color="auto"/>
                <w:bottom w:val="none" w:sz="0" w:space="0" w:color="auto"/>
                <w:right w:val="none" w:sz="0" w:space="0" w:color="auto"/>
              </w:divBdr>
            </w:div>
          </w:divsChild>
        </w:div>
        <w:div w:id="2053118705">
          <w:marLeft w:val="0"/>
          <w:marRight w:val="0"/>
          <w:marTop w:val="0"/>
          <w:marBottom w:val="360"/>
          <w:divBdr>
            <w:top w:val="none" w:sz="0" w:space="0" w:color="auto"/>
            <w:left w:val="none" w:sz="0" w:space="0" w:color="auto"/>
            <w:bottom w:val="none" w:sz="0" w:space="0" w:color="auto"/>
            <w:right w:val="none" w:sz="0" w:space="0" w:color="auto"/>
          </w:divBdr>
          <w:divsChild>
            <w:div w:id="1239948629">
              <w:marLeft w:val="0"/>
              <w:marRight w:val="0"/>
              <w:marTop w:val="0"/>
              <w:marBottom w:val="0"/>
              <w:divBdr>
                <w:top w:val="none" w:sz="0" w:space="0" w:color="auto"/>
                <w:left w:val="none" w:sz="0" w:space="0" w:color="auto"/>
                <w:bottom w:val="none" w:sz="0" w:space="0" w:color="auto"/>
                <w:right w:val="none" w:sz="0" w:space="0" w:color="auto"/>
              </w:divBdr>
            </w:div>
            <w:div w:id="1442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4942">
      <w:bodyDiv w:val="1"/>
      <w:marLeft w:val="0"/>
      <w:marRight w:val="0"/>
      <w:marTop w:val="0"/>
      <w:marBottom w:val="0"/>
      <w:divBdr>
        <w:top w:val="none" w:sz="0" w:space="0" w:color="auto"/>
        <w:left w:val="none" w:sz="0" w:space="0" w:color="auto"/>
        <w:bottom w:val="none" w:sz="0" w:space="0" w:color="auto"/>
        <w:right w:val="none" w:sz="0" w:space="0" w:color="auto"/>
      </w:divBdr>
      <w:divsChild>
        <w:div w:id="575476812">
          <w:marLeft w:val="0"/>
          <w:marRight w:val="0"/>
          <w:marTop w:val="0"/>
          <w:marBottom w:val="360"/>
          <w:divBdr>
            <w:top w:val="none" w:sz="0" w:space="0" w:color="auto"/>
            <w:left w:val="none" w:sz="0" w:space="0" w:color="auto"/>
            <w:bottom w:val="none" w:sz="0" w:space="0" w:color="auto"/>
            <w:right w:val="none" w:sz="0" w:space="0" w:color="auto"/>
          </w:divBdr>
          <w:divsChild>
            <w:div w:id="356198015">
              <w:marLeft w:val="0"/>
              <w:marRight w:val="0"/>
              <w:marTop w:val="0"/>
              <w:marBottom w:val="0"/>
              <w:divBdr>
                <w:top w:val="none" w:sz="0" w:space="0" w:color="auto"/>
                <w:left w:val="none" w:sz="0" w:space="0" w:color="auto"/>
                <w:bottom w:val="none" w:sz="0" w:space="0" w:color="auto"/>
                <w:right w:val="none" w:sz="0" w:space="0" w:color="auto"/>
              </w:divBdr>
            </w:div>
            <w:div w:id="1818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1269">
      <w:bodyDiv w:val="1"/>
      <w:marLeft w:val="0"/>
      <w:marRight w:val="0"/>
      <w:marTop w:val="0"/>
      <w:marBottom w:val="0"/>
      <w:divBdr>
        <w:top w:val="none" w:sz="0" w:space="0" w:color="auto"/>
        <w:left w:val="none" w:sz="0" w:space="0" w:color="auto"/>
        <w:bottom w:val="none" w:sz="0" w:space="0" w:color="auto"/>
        <w:right w:val="none" w:sz="0" w:space="0" w:color="auto"/>
      </w:divBdr>
      <w:divsChild>
        <w:div w:id="2111391877">
          <w:marLeft w:val="0"/>
          <w:marRight w:val="0"/>
          <w:marTop w:val="0"/>
          <w:marBottom w:val="360"/>
          <w:divBdr>
            <w:top w:val="none" w:sz="0" w:space="0" w:color="auto"/>
            <w:left w:val="none" w:sz="0" w:space="0" w:color="auto"/>
            <w:bottom w:val="none" w:sz="0" w:space="0" w:color="auto"/>
            <w:right w:val="none" w:sz="0" w:space="0" w:color="auto"/>
          </w:divBdr>
          <w:divsChild>
            <w:div w:id="758453758">
              <w:marLeft w:val="0"/>
              <w:marRight w:val="0"/>
              <w:marTop w:val="0"/>
              <w:marBottom w:val="0"/>
              <w:divBdr>
                <w:top w:val="none" w:sz="0" w:space="0" w:color="auto"/>
                <w:left w:val="none" w:sz="0" w:space="0" w:color="auto"/>
                <w:bottom w:val="none" w:sz="0" w:space="0" w:color="auto"/>
                <w:right w:val="none" w:sz="0" w:space="0" w:color="auto"/>
              </w:divBdr>
            </w:div>
            <w:div w:id="12587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19">
      <w:bodyDiv w:val="1"/>
      <w:marLeft w:val="0"/>
      <w:marRight w:val="0"/>
      <w:marTop w:val="0"/>
      <w:marBottom w:val="0"/>
      <w:divBdr>
        <w:top w:val="none" w:sz="0" w:space="0" w:color="auto"/>
        <w:left w:val="none" w:sz="0" w:space="0" w:color="auto"/>
        <w:bottom w:val="none" w:sz="0" w:space="0" w:color="auto"/>
        <w:right w:val="none" w:sz="0" w:space="0" w:color="auto"/>
      </w:divBdr>
      <w:divsChild>
        <w:div w:id="1524512409">
          <w:marLeft w:val="0"/>
          <w:marRight w:val="0"/>
          <w:marTop w:val="0"/>
          <w:marBottom w:val="360"/>
          <w:divBdr>
            <w:top w:val="none" w:sz="0" w:space="0" w:color="auto"/>
            <w:left w:val="none" w:sz="0" w:space="0" w:color="auto"/>
            <w:bottom w:val="none" w:sz="0" w:space="0" w:color="auto"/>
            <w:right w:val="none" w:sz="0" w:space="0" w:color="auto"/>
          </w:divBdr>
          <w:divsChild>
            <w:div w:id="692538968">
              <w:marLeft w:val="0"/>
              <w:marRight w:val="0"/>
              <w:marTop w:val="0"/>
              <w:marBottom w:val="0"/>
              <w:divBdr>
                <w:top w:val="none" w:sz="0" w:space="0" w:color="auto"/>
                <w:left w:val="none" w:sz="0" w:space="0" w:color="auto"/>
                <w:bottom w:val="none" w:sz="0" w:space="0" w:color="auto"/>
                <w:right w:val="none" w:sz="0" w:space="0" w:color="auto"/>
              </w:divBdr>
            </w:div>
            <w:div w:id="6104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501">
      <w:bodyDiv w:val="1"/>
      <w:marLeft w:val="0"/>
      <w:marRight w:val="0"/>
      <w:marTop w:val="0"/>
      <w:marBottom w:val="0"/>
      <w:divBdr>
        <w:top w:val="none" w:sz="0" w:space="0" w:color="auto"/>
        <w:left w:val="none" w:sz="0" w:space="0" w:color="auto"/>
        <w:bottom w:val="none" w:sz="0" w:space="0" w:color="auto"/>
        <w:right w:val="none" w:sz="0" w:space="0" w:color="auto"/>
      </w:divBdr>
    </w:div>
    <w:div w:id="1300305146">
      <w:bodyDiv w:val="1"/>
      <w:marLeft w:val="0"/>
      <w:marRight w:val="0"/>
      <w:marTop w:val="0"/>
      <w:marBottom w:val="0"/>
      <w:divBdr>
        <w:top w:val="none" w:sz="0" w:space="0" w:color="auto"/>
        <w:left w:val="none" w:sz="0" w:space="0" w:color="auto"/>
        <w:bottom w:val="none" w:sz="0" w:space="0" w:color="auto"/>
        <w:right w:val="none" w:sz="0" w:space="0" w:color="auto"/>
      </w:divBdr>
    </w:div>
    <w:div w:id="1373770536">
      <w:bodyDiv w:val="1"/>
      <w:marLeft w:val="0"/>
      <w:marRight w:val="0"/>
      <w:marTop w:val="0"/>
      <w:marBottom w:val="0"/>
      <w:divBdr>
        <w:top w:val="none" w:sz="0" w:space="0" w:color="auto"/>
        <w:left w:val="none" w:sz="0" w:space="0" w:color="auto"/>
        <w:bottom w:val="none" w:sz="0" w:space="0" w:color="auto"/>
        <w:right w:val="none" w:sz="0" w:space="0" w:color="auto"/>
      </w:divBdr>
    </w:div>
    <w:div w:id="15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133868506">
          <w:marLeft w:val="0"/>
          <w:marRight w:val="0"/>
          <w:marTop w:val="0"/>
          <w:marBottom w:val="360"/>
          <w:divBdr>
            <w:top w:val="none" w:sz="0" w:space="0" w:color="auto"/>
            <w:left w:val="none" w:sz="0" w:space="0" w:color="auto"/>
            <w:bottom w:val="none" w:sz="0" w:space="0" w:color="auto"/>
            <w:right w:val="none" w:sz="0" w:space="0" w:color="auto"/>
          </w:divBdr>
          <w:divsChild>
            <w:div w:id="355427281">
              <w:marLeft w:val="0"/>
              <w:marRight w:val="0"/>
              <w:marTop w:val="0"/>
              <w:marBottom w:val="0"/>
              <w:divBdr>
                <w:top w:val="none" w:sz="0" w:space="0" w:color="auto"/>
                <w:left w:val="none" w:sz="0" w:space="0" w:color="auto"/>
                <w:bottom w:val="none" w:sz="0" w:space="0" w:color="auto"/>
                <w:right w:val="none" w:sz="0" w:space="0" w:color="auto"/>
              </w:divBdr>
            </w:div>
            <w:div w:id="16262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1700">
      <w:bodyDiv w:val="1"/>
      <w:marLeft w:val="0"/>
      <w:marRight w:val="0"/>
      <w:marTop w:val="0"/>
      <w:marBottom w:val="0"/>
      <w:divBdr>
        <w:top w:val="none" w:sz="0" w:space="0" w:color="auto"/>
        <w:left w:val="none" w:sz="0" w:space="0" w:color="auto"/>
        <w:bottom w:val="none" w:sz="0" w:space="0" w:color="auto"/>
        <w:right w:val="none" w:sz="0" w:space="0" w:color="auto"/>
      </w:divBdr>
      <w:divsChild>
        <w:div w:id="294025944">
          <w:marLeft w:val="0"/>
          <w:marRight w:val="0"/>
          <w:marTop w:val="0"/>
          <w:marBottom w:val="360"/>
          <w:divBdr>
            <w:top w:val="none" w:sz="0" w:space="0" w:color="auto"/>
            <w:left w:val="none" w:sz="0" w:space="0" w:color="auto"/>
            <w:bottom w:val="none" w:sz="0" w:space="0" w:color="auto"/>
            <w:right w:val="none" w:sz="0" w:space="0" w:color="auto"/>
          </w:divBdr>
          <w:divsChild>
            <w:div w:id="487094841">
              <w:marLeft w:val="0"/>
              <w:marRight w:val="0"/>
              <w:marTop w:val="0"/>
              <w:marBottom w:val="0"/>
              <w:divBdr>
                <w:top w:val="none" w:sz="0" w:space="0" w:color="auto"/>
                <w:left w:val="none" w:sz="0" w:space="0" w:color="auto"/>
                <w:bottom w:val="none" w:sz="0" w:space="0" w:color="auto"/>
                <w:right w:val="none" w:sz="0" w:space="0" w:color="auto"/>
              </w:divBdr>
            </w:div>
            <w:div w:id="2103065901">
              <w:marLeft w:val="0"/>
              <w:marRight w:val="0"/>
              <w:marTop w:val="0"/>
              <w:marBottom w:val="0"/>
              <w:divBdr>
                <w:top w:val="none" w:sz="0" w:space="0" w:color="auto"/>
                <w:left w:val="none" w:sz="0" w:space="0" w:color="auto"/>
                <w:bottom w:val="none" w:sz="0" w:space="0" w:color="auto"/>
                <w:right w:val="none" w:sz="0" w:space="0" w:color="auto"/>
              </w:divBdr>
            </w:div>
          </w:divsChild>
        </w:div>
        <w:div w:id="692806265">
          <w:marLeft w:val="0"/>
          <w:marRight w:val="0"/>
          <w:marTop w:val="0"/>
          <w:marBottom w:val="360"/>
          <w:divBdr>
            <w:top w:val="none" w:sz="0" w:space="0" w:color="auto"/>
            <w:left w:val="none" w:sz="0" w:space="0" w:color="auto"/>
            <w:bottom w:val="none" w:sz="0" w:space="0" w:color="auto"/>
            <w:right w:val="none" w:sz="0" w:space="0" w:color="auto"/>
          </w:divBdr>
          <w:divsChild>
            <w:div w:id="1720124348">
              <w:marLeft w:val="0"/>
              <w:marRight w:val="0"/>
              <w:marTop w:val="0"/>
              <w:marBottom w:val="0"/>
              <w:divBdr>
                <w:top w:val="none" w:sz="0" w:space="0" w:color="auto"/>
                <w:left w:val="none" w:sz="0" w:space="0" w:color="auto"/>
                <w:bottom w:val="none" w:sz="0" w:space="0" w:color="auto"/>
                <w:right w:val="none" w:sz="0" w:space="0" w:color="auto"/>
              </w:divBdr>
            </w:div>
            <w:div w:id="1523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271">
      <w:bodyDiv w:val="1"/>
      <w:marLeft w:val="0"/>
      <w:marRight w:val="0"/>
      <w:marTop w:val="0"/>
      <w:marBottom w:val="0"/>
      <w:divBdr>
        <w:top w:val="none" w:sz="0" w:space="0" w:color="auto"/>
        <w:left w:val="none" w:sz="0" w:space="0" w:color="auto"/>
        <w:bottom w:val="none" w:sz="0" w:space="0" w:color="auto"/>
        <w:right w:val="none" w:sz="0" w:space="0" w:color="auto"/>
      </w:divBdr>
      <w:divsChild>
        <w:div w:id="1113553144">
          <w:marLeft w:val="0"/>
          <w:marRight w:val="0"/>
          <w:marTop w:val="0"/>
          <w:marBottom w:val="360"/>
          <w:divBdr>
            <w:top w:val="none" w:sz="0" w:space="0" w:color="auto"/>
            <w:left w:val="none" w:sz="0" w:space="0" w:color="auto"/>
            <w:bottom w:val="none" w:sz="0" w:space="0" w:color="auto"/>
            <w:right w:val="none" w:sz="0" w:space="0" w:color="auto"/>
          </w:divBdr>
          <w:divsChild>
            <w:div w:id="445004552">
              <w:marLeft w:val="0"/>
              <w:marRight w:val="0"/>
              <w:marTop w:val="0"/>
              <w:marBottom w:val="0"/>
              <w:divBdr>
                <w:top w:val="none" w:sz="0" w:space="0" w:color="auto"/>
                <w:left w:val="none" w:sz="0" w:space="0" w:color="auto"/>
                <w:bottom w:val="none" w:sz="0" w:space="0" w:color="auto"/>
                <w:right w:val="none" w:sz="0" w:space="0" w:color="auto"/>
              </w:divBdr>
            </w:div>
            <w:div w:id="11860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520">
      <w:bodyDiv w:val="1"/>
      <w:marLeft w:val="0"/>
      <w:marRight w:val="0"/>
      <w:marTop w:val="0"/>
      <w:marBottom w:val="0"/>
      <w:divBdr>
        <w:top w:val="none" w:sz="0" w:space="0" w:color="auto"/>
        <w:left w:val="none" w:sz="0" w:space="0" w:color="auto"/>
        <w:bottom w:val="none" w:sz="0" w:space="0" w:color="auto"/>
        <w:right w:val="none" w:sz="0" w:space="0" w:color="auto"/>
      </w:divBdr>
      <w:divsChild>
        <w:div w:id="494302515">
          <w:marLeft w:val="-225"/>
          <w:marRight w:val="-225"/>
          <w:marTop w:val="0"/>
          <w:marBottom w:val="0"/>
          <w:divBdr>
            <w:top w:val="none" w:sz="0" w:space="0" w:color="auto"/>
            <w:left w:val="none" w:sz="0" w:space="0" w:color="auto"/>
            <w:bottom w:val="none" w:sz="0" w:space="0" w:color="auto"/>
            <w:right w:val="none" w:sz="0" w:space="0" w:color="auto"/>
          </w:divBdr>
        </w:div>
        <w:div w:id="356274641">
          <w:marLeft w:val="0"/>
          <w:marRight w:val="0"/>
          <w:marTop w:val="0"/>
          <w:marBottom w:val="0"/>
          <w:divBdr>
            <w:top w:val="none" w:sz="0" w:space="0" w:color="auto"/>
            <w:left w:val="none" w:sz="0" w:space="0" w:color="auto"/>
            <w:bottom w:val="none" w:sz="0" w:space="0" w:color="auto"/>
            <w:right w:val="none" w:sz="0" w:space="0" w:color="auto"/>
          </w:divBdr>
        </w:div>
      </w:divsChild>
    </w:div>
    <w:div w:id="2024630454">
      <w:bodyDiv w:val="1"/>
      <w:marLeft w:val="0"/>
      <w:marRight w:val="0"/>
      <w:marTop w:val="0"/>
      <w:marBottom w:val="0"/>
      <w:divBdr>
        <w:top w:val="none" w:sz="0" w:space="0" w:color="auto"/>
        <w:left w:val="none" w:sz="0" w:space="0" w:color="auto"/>
        <w:bottom w:val="none" w:sz="0" w:space="0" w:color="auto"/>
        <w:right w:val="none" w:sz="0" w:space="0" w:color="auto"/>
      </w:divBdr>
    </w:div>
    <w:div w:id="2047832125">
      <w:bodyDiv w:val="1"/>
      <w:marLeft w:val="0"/>
      <w:marRight w:val="0"/>
      <w:marTop w:val="0"/>
      <w:marBottom w:val="0"/>
      <w:divBdr>
        <w:top w:val="none" w:sz="0" w:space="0" w:color="auto"/>
        <w:left w:val="none" w:sz="0" w:space="0" w:color="auto"/>
        <w:bottom w:val="none" w:sz="0" w:space="0" w:color="auto"/>
        <w:right w:val="none" w:sz="0" w:space="0" w:color="auto"/>
      </w:divBdr>
      <w:divsChild>
        <w:div w:id="1842162537">
          <w:marLeft w:val="0"/>
          <w:marRight w:val="0"/>
          <w:marTop w:val="0"/>
          <w:marBottom w:val="360"/>
          <w:divBdr>
            <w:top w:val="none" w:sz="0" w:space="0" w:color="auto"/>
            <w:left w:val="none" w:sz="0" w:space="0" w:color="auto"/>
            <w:bottom w:val="none" w:sz="0" w:space="0" w:color="auto"/>
            <w:right w:val="none" w:sz="0" w:space="0" w:color="auto"/>
          </w:divBdr>
          <w:divsChild>
            <w:div w:id="1507750710">
              <w:marLeft w:val="0"/>
              <w:marRight w:val="0"/>
              <w:marTop w:val="0"/>
              <w:marBottom w:val="0"/>
              <w:divBdr>
                <w:top w:val="none" w:sz="0" w:space="0" w:color="auto"/>
                <w:left w:val="none" w:sz="0" w:space="0" w:color="auto"/>
                <w:bottom w:val="none" w:sz="0" w:space="0" w:color="auto"/>
                <w:right w:val="none" w:sz="0" w:space="0" w:color="auto"/>
              </w:divBdr>
            </w:div>
            <w:div w:id="20229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vpr-examen.ru/mat_4_1_1.html"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vprklass.ru/4-klass/matematika/vpr-po-matematike-4-klass-2023-varianty-s-otveta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math4-vpr.sdamg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57633-E4B0-4BA7-B236-AC16D353C5F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93302F1-1C6E-460B-8E06-B92107479740}">
      <dgm:prSet phldrT="[Текст]"/>
      <dgm:spPr/>
      <dgm:t>
        <a:bodyPr/>
        <a:lstStyle/>
        <a:p>
          <a:r>
            <a:rPr lang="ru-RU" b="1"/>
            <a:t>4</a:t>
          </a:r>
        </a:p>
      </dgm:t>
    </dgm:pt>
    <dgm:pt modelId="{76DE5E72-0B10-4383-852C-D70057BE8980}" type="parTrans" cxnId="{86072069-B6BC-4B27-9DA9-00965E78362C}">
      <dgm:prSet/>
      <dgm:spPr/>
      <dgm:t>
        <a:bodyPr/>
        <a:lstStyle/>
        <a:p>
          <a:endParaRPr lang="ru-RU" b="1"/>
        </a:p>
      </dgm:t>
    </dgm:pt>
    <dgm:pt modelId="{0682F096-78C9-4677-8598-016A5508A9F8}" type="sibTrans" cxnId="{86072069-B6BC-4B27-9DA9-00965E78362C}">
      <dgm:prSet/>
      <dgm:spPr/>
      <dgm:t>
        <a:bodyPr/>
        <a:lstStyle/>
        <a:p>
          <a:endParaRPr lang="ru-RU" b="1"/>
        </a:p>
      </dgm:t>
    </dgm:pt>
    <dgm:pt modelId="{4E83539B-2EBE-48D0-BC63-2262216E352C}">
      <dgm:prSet phldrT="[Текст]"/>
      <dgm:spPr/>
      <dgm:t>
        <a:bodyPr/>
        <a:lstStyle/>
        <a:p>
          <a:r>
            <a:rPr lang="ru-RU" b="1"/>
            <a:t>1</a:t>
          </a:r>
        </a:p>
      </dgm:t>
    </dgm:pt>
    <dgm:pt modelId="{46DB115F-A4B5-42A0-8686-57CB01D33DDD}" type="parTrans" cxnId="{ECE1284A-2C08-4C9A-A4E2-143E4B52FFAC}">
      <dgm:prSet/>
      <dgm:spPr/>
      <dgm:t>
        <a:bodyPr/>
        <a:lstStyle/>
        <a:p>
          <a:endParaRPr lang="ru-RU" b="1"/>
        </a:p>
      </dgm:t>
    </dgm:pt>
    <dgm:pt modelId="{76B02573-F663-464D-82CE-FDBDAE3E3C33}" type="sibTrans" cxnId="{ECE1284A-2C08-4C9A-A4E2-143E4B52FFAC}">
      <dgm:prSet/>
      <dgm:spPr/>
      <dgm:t>
        <a:bodyPr/>
        <a:lstStyle/>
        <a:p>
          <a:endParaRPr lang="ru-RU" b="1"/>
        </a:p>
      </dgm:t>
    </dgm:pt>
    <dgm:pt modelId="{B9177A8D-C2F2-44B4-B31F-769ED4EF012C}">
      <dgm:prSet/>
      <dgm:spPr/>
      <dgm:t>
        <a:bodyPr/>
        <a:lstStyle/>
        <a:p>
          <a:r>
            <a:rPr lang="ru-RU" b="1"/>
            <a:t>3</a:t>
          </a:r>
        </a:p>
      </dgm:t>
    </dgm:pt>
    <dgm:pt modelId="{26635E9D-5509-43B9-BF88-A415DDC03B1A}" type="parTrans" cxnId="{BC681A37-B8CD-46BA-B5D4-0834C35C736A}">
      <dgm:prSet/>
      <dgm:spPr/>
      <dgm:t>
        <a:bodyPr/>
        <a:lstStyle/>
        <a:p>
          <a:endParaRPr lang="ru-RU" b="1"/>
        </a:p>
      </dgm:t>
    </dgm:pt>
    <dgm:pt modelId="{7243EDFE-407C-4222-BE61-37CF7E0EFA4A}" type="sibTrans" cxnId="{BC681A37-B8CD-46BA-B5D4-0834C35C736A}">
      <dgm:prSet/>
      <dgm:spPr/>
      <dgm:t>
        <a:bodyPr/>
        <a:lstStyle/>
        <a:p>
          <a:endParaRPr lang="ru-RU" b="1"/>
        </a:p>
      </dgm:t>
    </dgm:pt>
    <dgm:pt modelId="{4F4B9C92-94D8-4051-BB37-A13661ACA2B3}">
      <dgm:prSet/>
      <dgm:spPr/>
      <dgm:t>
        <a:bodyPr/>
        <a:lstStyle/>
        <a:p>
          <a:r>
            <a:rPr lang="ru-RU" b="1"/>
            <a:t>2</a:t>
          </a:r>
        </a:p>
      </dgm:t>
    </dgm:pt>
    <dgm:pt modelId="{CB971D97-C792-4F04-8671-9466C8C355AB}" type="parTrans" cxnId="{6C8AD51F-3C97-4AF9-8177-0E37C307FF97}">
      <dgm:prSet/>
      <dgm:spPr/>
      <dgm:t>
        <a:bodyPr/>
        <a:lstStyle/>
        <a:p>
          <a:endParaRPr lang="ru-RU" b="1"/>
        </a:p>
      </dgm:t>
    </dgm:pt>
    <dgm:pt modelId="{C7549F2E-5BB1-4A18-895B-6231B2E7B003}" type="sibTrans" cxnId="{6C8AD51F-3C97-4AF9-8177-0E37C307FF97}">
      <dgm:prSet/>
      <dgm:spPr/>
      <dgm:t>
        <a:bodyPr/>
        <a:lstStyle/>
        <a:p>
          <a:endParaRPr lang="ru-RU" b="1"/>
        </a:p>
      </dgm:t>
    </dgm:pt>
    <dgm:pt modelId="{558B435A-BB92-4108-A059-2E9EDB1C8E62}">
      <dgm:prSet phldrT="[Текст]"/>
      <dgm:spPr/>
      <dgm:t>
        <a:bodyPr/>
        <a:lstStyle/>
        <a:p>
          <a:r>
            <a:rPr lang="ru-RU" b="1"/>
            <a:t>сорт печенья</a:t>
          </a:r>
        </a:p>
      </dgm:t>
    </dgm:pt>
    <dgm:pt modelId="{1F87C86D-4623-4789-81FE-15F3CA8CA5F5}" type="sibTrans" cxnId="{0EB6B530-8A77-401B-B38C-BCC5F6E88956}">
      <dgm:prSet/>
      <dgm:spPr/>
      <dgm:t>
        <a:bodyPr/>
        <a:lstStyle/>
        <a:p>
          <a:endParaRPr lang="ru-RU" b="1"/>
        </a:p>
      </dgm:t>
    </dgm:pt>
    <dgm:pt modelId="{4BA58EFF-4FE6-4593-AECF-B5301BC31C1A}" type="parTrans" cxnId="{0EB6B530-8A77-401B-B38C-BCC5F6E88956}">
      <dgm:prSet/>
      <dgm:spPr/>
      <dgm:t>
        <a:bodyPr/>
        <a:lstStyle/>
        <a:p>
          <a:endParaRPr lang="ru-RU" b="1"/>
        </a:p>
      </dgm:t>
    </dgm:pt>
    <dgm:pt modelId="{AFE8B512-DF89-49D9-A026-2CD7B706BA7F}">
      <dgm:prSet/>
      <dgm:spPr/>
      <dgm:t>
        <a:bodyPr/>
        <a:lstStyle/>
        <a:p>
          <a:r>
            <a:rPr lang="ru-RU" b="1"/>
            <a:t>1122</a:t>
          </a:r>
        </a:p>
      </dgm:t>
    </dgm:pt>
    <dgm:pt modelId="{CFCDEE1B-C8D6-434B-9D70-52B00AFE5D13}" type="parTrans" cxnId="{CF204987-2DA5-4953-9495-A018F1094221}">
      <dgm:prSet/>
      <dgm:spPr/>
      <dgm:t>
        <a:bodyPr/>
        <a:lstStyle/>
        <a:p>
          <a:endParaRPr lang="ru-RU" b="1"/>
        </a:p>
      </dgm:t>
    </dgm:pt>
    <dgm:pt modelId="{38CAB855-7F96-4243-A658-23129DCCC1D4}" type="sibTrans" cxnId="{CF204987-2DA5-4953-9495-A018F1094221}">
      <dgm:prSet/>
      <dgm:spPr/>
      <dgm:t>
        <a:bodyPr/>
        <a:lstStyle/>
        <a:p>
          <a:endParaRPr lang="ru-RU" b="1"/>
        </a:p>
      </dgm:t>
    </dgm:pt>
    <dgm:pt modelId="{2F89812C-52B7-4EAC-9CBB-B91CC1D480A2}">
      <dgm:prSet/>
      <dgm:spPr/>
      <dgm:t>
        <a:bodyPr/>
        <a:lstStyle/>
        <a:p>
          <a:r>
            <a:rPr lang="ru-RU" b="1"/>
            <a:t>1133</a:t>
          </a:r>
        </a:p>
      </dgm:t>
    </dgm:pt>
    <dgm:pt modelId="{A45CCA7B-BD1E-480A-B166-1370920A06D6}" type="parTrans" cxnId="{F73C1DDA-090A-45F5-A07B-2F2B5FBBF266}">
      <dgm:prSet/>
      <dgm:spPr/>
      <dgm:t>
        <a:bodyPr/>
        <a:lstStyle/>
        <a:p>
          <a:endParaRPr lang="ru-RU" b="1"/>
        </a:p>
      </dgm:t>
    </dgm:pt>
    <dgm:pt modelId="{7ED65D7C-FE2B-4770-BACF-1BECD0FE5C55}" type="sibTrans" cxnId="{F73C1DDA-090A-45F5-A07B-2F2B5FBBF266}">
      <dgm:prSet/>
      <dgm:spPr/>
      <dgm:t>
        <a:bodyPr/>
        <a:lstStyle/>
        <a:p>
          <a:endParaRPr lang="ru-RU" b="1"/>
        </a:p>
      </dgm:t>
    </dgm:pt>
    <dgm:pt modelId="{AFE0525B-B28F-46BB-A6B0-4C5587613C0F}">
      <dgm:prSet/>
      <dgm:spPr/>
      <dgm:t>
        <a:bodyPr/>
        <a:lstStyle/>
        <a:p>
          <a:r>
            <a:rPr lang="ru-RU" b="1"/>
            <a:t>1144</a:t>
          </a:r>
        </a:p>
      </dgm:t>
    </dgm:pt>
    <dgm:pt modelId="{2271DFD3-86FA-4053-910F-D4954627A443}" type="parTrans" cxnId="{282223EB-ABDF-44E8-9CBA-EA3C774B1F8F}">
      <dgm:prSet/>
      <dgm:spPr/>
      <dgm:t>
        <a:bodyPr/>
        <a:lstStyle/>
        <a:p>
          <a:endParaRPr lang="ru-RU" b="1"/>
        </a:p>
      </dgm:t>
    </dgm:pt>
    <dgm:pt modelId="{F929C9E2-58DB-4A63-AC9E-8FAFC609205A}" type="sibTrans" cxnId="{282223EB-ABDF-44E8-9CBA-EA3C774B1F8F}">
      <dgm:prSet/>
      <dgm:spPr/>
      <dgm:t>
        <a:bodyPr/>
        <a:lstStyle/>
        <a:p>
          <a:endParaRPr lang="ru-RU" b="1"/>
        </a:p>
      </dgm:t>
    </dgm:pt>
    <dgm:pt modelId="{28055CF2-478C-4A44-B526-FC847D6DC461}">
      <dgm:prSet/>
      <dgm:spPr/>
      <dgm:t>
        <a:bodyPr/>
        <a:lstStyle/>
        <a:p>
          <a:r>
            <a:rPr lang="ru-RU" b="1"/>
            <a:t>1123</a:t>
          </a:r>
        </a:p>
      </dgm:t>
    </dgm:pt>
    <dgm:pt modelId="{6A96ED38-AE26-4EBB-92C4-8F9A16E43B19}" type="parTrans" cxnId="{1C5EA7C5-E501-4C87-BDC0-39A828F9BC59}">
      <dgm:prSet/>
      <dgm:spPr/>
      <dgm:t>
        <a:bodyPr/>
        <a:lstStyle/>
        <a:p>
          <a:endParaRPr lang="ru-RU" b="1"/>
        </a:p>
      </dgm:t>
    </dgm:pt>
    <dgm:pt modelId="{0509DBCA-2988-4171-8AFD-CC81C551222F}" type="sibTrans" cxnId="{1C5EA7C5-E501-4C87-BDC0-39A828F9BC59}">
      <dgm:prSet/>
      <dgm:spPr/>
      <dgm:t>
        <a:bodyPr/>
        <a:lstStyle/>
        <a:p>
          <a:endParaRPr lang="ru-RU" b="1"/>
        </a:p>
      </dgm:t>
    </dgm:pt>
    <dgm:pt modelId="{6F117774-033C-4FBC-B813-EC0F738C3B47}">
      <dgm:prSet/>
      <dgm:spPr/>
      <dgm:t>
        <a:bodyPr/>
        <a:lstStyle/>
        <a:p>
          <a:r>
            <a:rPr lang="ru-RU" b="1"/>
            <a:t>1124</a:t>
          </a:r>
        </a:p>
      </dgm:t>
    </dgm:pt>
    <dgm:pt modelId="{08ADBFB1-169E-4309-BD33-07C402EE8CCC}" type="parTrans" cxnId="{979A2EA2-36C5-4456-959D-1CFAE3C4039D}">
      <dgm:prSet/>
      <dgm:spPr/>
      <dgm:t>
        <a:bodyPr/>
        <a:lstStyle/>
        <a:p>
          <a:endParaRPr lang="ru-RU" b="1"/>
        </a:p>
      </dgm:t>
    </dgm:pt>
    <dgm:pt modelId="{019E30EC-44FF-4813-AF97-2B0CFF6459BC}" type="sibTrans" cxnId="{979A2EA2-36C5-4456-959D-1CFAE3C4039D}">
      <dgm:prSet/>
      <dgm:spPr/>
      <dgm:t>
        <a:bodyPr/>
        <a:lstStyle/>
        <a:p>
          <a:endParaRPr lang="ru-RU" b="1"/>
        </a:p>
      </dgm:t>
    </dgm:pt>
    <dgm:pt modelId="{521852F5-866D-4736-80FA-116D4C87210A}">
      <dgm:prSet/>
      <dgm:spPr/>
      <dgm:t>
        <a:bodyPr/>
        <a:lstStyle/>
        <a:p>
          <a:r>
            <a:rPr lang="ru-RU" b="1"/>
            <a:t>1134</a:t>
          </a:r>
        </a:p>
      </dgm:t>
    </dgm:pt>
    <dgm:pt modelId="{476C6893-B427-4013-8818-4BEA21D92BFC}" type="parTrans" cxnId="{B042B514-EAE1-44E5-9CE8-BEBD3886AE4F}">
      <dgm:prSet/>
      <dgm:spPr/>
      <dgm:t>
        <a:bodyPr/>
        <a:lstStyle/>
        <a:p>
          <a:endParaRPr lang="ru-RU" b="1"/>
        </a:p>
      </dgm:t>
    </dgm:pt>
    <dgm:pt modelId="{ECFAF17D-385F-4D24-AB27-13FECBB93EDA}" type="sibTrans" cxnId="{B042B514-EAE1-44E5-9CE8-BEBD3886AE4F}">
      <dgm:prSet/>
      <dgm:spPr/>
      <dgm:t>
        <a:bodyPr/>
        <a:lstStyle/>
        <a:p>
          <a:endParaRPr lang="ru-RU" b="1"/>
        </a:p>
      </dgm:t>
    </dgm:pt>
    <dgm:pt modelId="{3ED4B4C8-4136-451F-B2CC-BAD8E2D13D51}">
      <dgm:prSet/>
      <dgm:spPr/>
      <dgm:t>
        <a:bodyPr/>
        <a:lstStyle/>
        <a:p>
          <a:r>
            <a:rPr lang="ru-RU" b="1"/>
            <a:t>1234</a:t>
          </a:r>
        </a:p>
      </dgm:t>
    </dgm:pt>
    <dgm:pt modelId="{1C0A3644-C954-4B8F-A89A-2B4DB38CF909}" type="parTrans" cxnId="{DA1861E5-07E7-4553-9FC3-5EB6BA23FCD5}">
      <dgm:prSet/>
      <dgm:spPr/>
      <dgm:t>
        <a:bodyPr/>
        <a:lstStyle/>
        <a:p>
          <a:endParaRPr lang="ru-RU" b="1"/>
        </a:p>
      </dgm:t>
    </dgm:pt>
    <dgm:pt modelId="{660BCC30-C81E-4BE7-BAD0-1CCC6BCDA778}" type="sibTrans" cxnId="{DA1861E5-07E7-4553-9FC3-5EB6BA23FCD5}">
      <dgm:prSet/>
      <dgm:spPr/>
      <dgm:t>
        <a:bodyPr/>
        <a:lstStyle/>
        <a:p>
          <a:endParaRPr lang="ru-RU" b="1"/>
        </a:p>
      </dgm:t>
    </dgm:pt>
    <dgm:pt modelId="{DA96A23E-1682-4486-9D1E-417E058AB84F}">
      <dgm:prSet/>
      <dgm:spPr/>
      <dgm:t>
        <a:bodyPr/>
        <a:lstStyle/>
        <a:p>
          <a:r>
            <a:rPr lang="ru-RU" b="1"/>
            <a:t>2233</a:t>
          </a:r>
        </a:p>
      </dgm:t>
    </dgm:pt>
    <dgm:pt modelId="{68CDEB5C-F534-4194-B480-60EA9980926A}" type="parTrans" cxnId="{C5CDA581-0402-48D2-9DC7-E77F0FC2E5EF}">
      <dgm:prSet/>
      <dgm:spPr/>
      <dgm:t>
        <a:bodyPr/>
        <a:lstStyle/>
        <a:p>
          <a:endParaRPr lang="ru-RU" b="1"/>
        </a:p>
      </dgm:t>
    </dgm:pt>
    <dgm:pt modelId="{9CD05EF3-E7FD-4A81-B793-C9C0A90AABF4}" type="sibTrans" cxnId="{C5CDA581-0402-48D2-9DC7-E77F0FC2E5EF}">
      <dgm:prSet/>
      <dgm:spPr/>
      <dgm:t>
        <a:bodyPr/>
        <a:lstStyle/>
        <a:p>
          <a:endParaRPr lang="ru-RU" b="1"/>
        </a:p>
      </dgm:t>
    </dgm:pt>
    <dgm:pt modelId="{CF92A6EB-5480-4F00-B9F5-2202774B157E}">
      <dgm:prSet/>
      <dgm:spPr/>
      <dgm:t>
        <a:bodyPr/>
        <a:lstStyle/>
        <a:p>
          <a:r>
            <a:rPr lang="ru-RU" b="1"/>
            <a:t>2244</a:t>
          </a:r>
        </a:p>
      </dgm:t>
    </dgm:pt>
    <dgm:pt modelId="{8A93F62E-B8F6-4CC8-B327-023240ACC2B3}" type="parTrans" cxnId="{020FC15E-4B38-4ECE-ABA0-EC74C23DD1A8}">
      <dgm:prSet/>
      <dgm:spPr/>
      <dgm:t>
        <a:bodyPr/>
        <a:lstStyle/>
        <a:p>
          <a:endParaRPr lang="ru-RU" b="1"/>
        </a:p>
      </dgm:t>
    </dgm:pt>
    <dgm:pt modelId="{2C840BE2-F599-4DBE-A88D-313FCEB84DCF}" type="sibTrans" cxnId="{020FC15E-4B38-4ECE-ABA0-EC74C23DD1A8}">
      <dgm:prSet/>
      <dgm:spPr/>
      <dgm:t>
        <a:bodyPr/>
        <a:lstStyle/>
        <a:p>
          <a:endParaRPr lang="ru-RU" b="1"/>
        </a:p>
      </dgm:t>
    </dgm:pt>
    <dgm:pt modelId="{CD30AD72-6486-41C8-97B4-9F9167830DD2}">
      <dgm:prSet/>
      <dgm:spPr/>
      <dgm:t>
        <a:bodyPr/>
        <a:lstStyle/>
        <a:p>
          <a:r>
            <a:rPr lang="ru-RU" b="1"/>
            <a:t>2213</a:t>
          </a:r>
        </a:p>
      </dgm:t>
    </dgm:pt>
    <dgm:pt modelId="{10C1203B-BEEA-4CA3-A8F5-4574E3A64699}" type="parTrans" cxnId="{1B6CC588-3AF2-4602-AD25-C7209F9DF2E4}">
      <dgm:prSet/>
      <dgm:spPr/>
      <dgm:t>
        <a:bodyPr/>
        <a:lstStyle/>
        <a:p>
          <a:endParaRPr lang="ru-RU" b="1"/>
        </a:p>
      </dgm:t>
    </dgm:pt>
    <dgm:pt modelId="{720F5ED9-609B-4A93-94E3-435E5416BD0F}" type="sibTrans" cxnId="{1B6CC588-3AF2-4602-AD25-C7209F9DF2E4}">
      <dgm:prSet/>
      <dgm:spPr/>
      <dgm:t>
        <a:bodyPr/>
        <a:lstStyle/>
        <a:p>
          <a:endParaRPr lang="ru-RU" b="1"/>
        </a:p>
      </dgm:t>
    </dgm:pt>
    <dgm:pt modelId="{2A4A4E8A-C5AD-4A29-A00D-B174F713D030}">
      <dgm:prSet/>
      <dgm:spPr/>
      <dgm:t>
        <a:bodyPr/>
        <a:lstStyle/>
        <a:p>
          <a:r>
            <a:rPr lang="ru-RU" b="1"/>
            <a:t>2214</a:t>
          </a:r>
        </a:p>
      </dgm:t>
    </dgm:pt>
    <dgm:pt modelId="{972DB04A-45DB-4553-929C-A5D070C5A52B}" type="parTrans" cxnId="{B18C3649-5A87-4724-A53E-44CA03AC7F36}">
      <dgm:prSet/>
      <dgm:spPr/>
      <dgm:t>
        <a:bodyPr/>
        <a:lstStyle/>
        <a:p>
          <a:endParaRPr lang="ru-RU" b="1"/>
        </a:p>
      </dgm:t>
    </dgm:pt>
    <dgm:pt modelId="{88087ED3-F8A7-4B73-82FD-68258B44AD28}" type="sibTrans" cxnId="{B18C3649-5A87-4724-A53E-44CA03AC7F36}">
      <dgm:prSet/>
      <dgm:spPr/>
      <dgm:t>
        <a:bodyPr/>
        <a:lstStyle/>
        <a:p>
          <a:endParaRPr lang="ru-RU" b="1"/>
        </a:p>
      </dgm:t>
    </dgm:pt>
    <dgm:pt modelId="{CC68AC24-B50B-4FAE-B4B1-2A4A87B9B79C}">
      <dgm:prSet/>
      <dgm:spPr/>
      <dgm:t>
        <a:bodyPr/>
        <a:lstStyle/>
        <a:p>
          <a:r>
            <a:rPr lang="ru-RU" b="1"/>
            <a:t>2234</a:t>
          </a:r>
        </a:p>
      </dgm:t>
    </dgm:pt>
    <dgm:pt modelId="{6DCD5DE7-D4BF-44AC-B93E-FD829EA173E2}" type="parTrans" cxnId="{B202C3BB-98D8-434B-B32E-80D8D921192F}">
      <dgm:prSet/>
      <dgm:spPr/>
      <dgm:t>
        <a:bodyPr/>
        <a:lstStyle/>
        <a:p>
          <a:endParaRPr lang="ru-RU" b="1"/>
        </a:p>
      </dgm:t>
    </dgm:pt>
    <dgm:pt modelId="{69B2702E-6D4C-41E4-86D6-B5E3AC30CB3E}" type="sibTrans" cxnId="{B202C3BB-98D8-434B-B32E-80D8D921192F}">
      <dgm:prSet/>
      <dgm:spPr/>
      <dgm:t>
        <a:bodyPr/>
        <a:lstStyle/>
        <a:p>
          <a:endParaRPr lang="ru-RU" b="1"/>
        </a:p>
      </dgm:t>
    </dgm:pt>
    <dgm:pt modelId="{49C590DA-E789-4AC3-9150-18F43002DBBC}">
      <dgm:prSet/>
      <dgm:spPr/>
      <dgm:t>
        <a:bodyPr/>
        <a:lstStyle/>
        <a:p>
          <a:r>
            <a:rPr lang="ru-RU" b="1"/>
            <a:t>3344</a:t>
          </a:r>
        </a:p>
      </dgm:t>
    </dgm:pt>
    <dgm:pt modelId="{DAE75D6E-0CBD-4B8E-9A04-47CFB573E5CA}" type="parTrans" cxnId="{840F3071-7F2F-4BB8-9C8E-3E250E30D46A}">
      <dgm:prSet/>
      <dgm:spPr/>
      <dgm:t>
        <a:bodyPr/>
        <a:lstStyle/>
        <a:p>
          <a:endParaRPr lang="ru-RU" b="1"/>
        </a:p>
      </dgm:t>
    </dgm:pt>
    <dgm:pt modelId="{29B1695D-DBE2-4113-ABC2-4AC984815A8B}" type="sibTrans" cxnId="{840F3071-7F2F-4BB8-9C8E-3E250E30D46A}">
      <dgm:prSet/>
      <dgm:spPr/>
      <dgm:t>
        <a:bodyPr/>
        <a:lstStyle/>
        <a:p>
          <a:endParaRPr lang="ru-RU" b="1"/>
        </a:p>
      </dgm:t>
    </dgm:pt>
    <dgm:pt modelId="{9A6EEAF9-989A-410E-A6F5-B8432174D9D8}">
      <dgm:prSet/>
      <dgm:spPr/>
      <dgm:t>
        <a:bodyPr/>
        <a:lstStyle/>
        <a:p>
          <a:r>
            <a:rPr lang="ru-RU" b="1"/>
            <a:t>3312</a:t>
          </a:r>
        </a:p>
      </dgm:t>
    </dgm:pt>
    <dgm:pt modelId="{A65D2C07-E1FA-498A-B5FD-9010D11FE08D}" type="parTrans" cxnId="{167505A8-5ECC-4922-A53F-8D383E77BA49}">
      <dgm:prSet/>
      <dgm:spPr/>
      <dgm:t>
        <a:bodyPr/>
        <a:lstStyle/>
        <a:p>
          <a:endParaRPr lang="ru-RU" b="1"/>
        </a:p>
      </dgm:t>
    </dgm:pt>
    <dgm:pt modelId="{3B11A138-D40F-49A6-8751-7300AB51C463}" type="sibTrans" cxnId="{167505A8-5ECC-4922-A53F-8D383E77BA49}">
      <dgm:prSet/>
      <dgm:spPr/>
      <dgm:t>
        <a:bodyPr/>
        <a:lstStyle/>
        <a:p>
          <a:endParaRPr lang="ru-RU" b="1"/>
        </a:p>
      </dgm:t>
    </dgm:pt>
    <dgm:pt modelId="{13645BCE-ED1D-4F17-A1DF-753D79CAF50F}">
      <dgm:prSet/>
      <dgm:spPr/>
      <dgm:t>
        <a:bodyPr/>
        <a:lstStyle/>
        <a:p>
          <a:r>
            <a:rPr lang="ru-RU" b="1"/>
            <a:t>3314</a:t>
          </a:r>
        </a:p>
      </dgm:t>
    </dgm:pt>
    <dgm:pt modelId="{F8DDB8F3-F0D5-489C-8000-FBCD6FB887F6}" type="parTrans" cxnId="{5AE7BB85-AF32-483A-A9C4-4E0B564610C5}">
      <dgm:prSet/>
      <dgm:spPr/>
      <dgm:t>
        <a:bodyPr/>
        <a:lstStyle/>
        <a:p>
          <a:endParaRPr lang="ru-RU" b="1"/>
        </a:p>
      </dgm:t>
    </dgm:pt>
    <dgm:pt modelId="{C4677AED-0451-42A0-B286-F0E141679A13}" type="sibTrans" cxnId="{5AE7BB85-AF32-483A-A9C4-4E0B564610C5}">
      <dgm:prSet/>
      <dgm:spPr/>
      <dgm:t>
        <a:bodyPr/>
        <a:lstStyle/>
        <a:p>
          <a:endParaRPr lang="ru-RU" b="1"/>
        </a:p>
      </dgm:t>
    </dgm:pt>
    <dgm:pt modelId="{DD83F122-EA37-46F9-AFA8-C70DA6A2B3A5}">
      <dgm:prSet/>
      <dgm:spPr/>
      <dgm:t>
        <a:bodyPr/>
        <a:lstStyle/>
        <a:p>
          <a:r>
            <a:rPr lang="ru-RU" b="1"/>
            <a:t>3324</a:t>
          </a:r>
        </a:p>
      </dgm:t>
    </dgm:pt>
    <dgm:pt modelId="{97F79788-C9DF-4810-B2BE-0376FB54B63C}" type="parTrans" cxnId="{424316B3-3091-4ECA-8A77-66BABDDC9D48}">
      <dgm:prSet/>
      <dgm:spPr/>
      <dgm:t>
        <a:bodyPr/>
        <a:lstStyle/>
        <a:p>
          <a:endParaRPr lang="ru-RU" b="1"/>
        </a:p>
      </dgm:t>
    </dgm:pt>
    <dgm:pt modelId="{AFC72955-311D-42EE-A8D0-225E366A5C77}" type="sibTrans" cxnId="{424316B3-3091-4ECA-8A77-66BABDDC9D48}">
      <dgm:prSet/>
      <dgm:spPr/>
      <dgm:t>
        <a:bodyPr/>
        <a:lstStyle/>
        <a:p>
          <a:endParaRPr lang="ru-RU" b="1"/>
        </a:p>
      </dgm:t>
    </dgm:pt>
    <dgm:pt modelId="{037D30BE-FC0F-4727-B4CA-67942311CA0E}">
      <dgm:prSet/>
      <dgm:spPr/>
      <dgm:t>
        <a:bodyPr/>
        <a:lstStyle/>
        <a:p>
          <a:r>
            <a:rPr lang="ru-RU" b="1"/>
            <a:t>4412</a:t>
          </a:r>
        </a:p>
      </dgm:t>
    </dgm:pt>
    <dgm:pt modelId="{242C531C-1531-4B43-9D4C-146123EA9C17}" type="parTrans" cxnId="{C30E8441-D640-46A8-B0B5-ACB211FC83F6}">
      <dgm:prSet/>
      <dgm:spPr/>
      <dgm:t>
        <a:bodyPr/>
        <a:lstStyle/>
        <a:p>
          <a:endParaRPr lang="ru-RU" b="1"/>
        </a:p>
      </dgm:t>
    </dgm:pt>
    <dgm:pt modelId="{10A0F083-3FA1-431B-AD0B-EC539777D574}" type="sibTrans" cxnId="{C30E8441-D640-46A8-B0B5-ACB211FC83F6}">
      <dgm:prSet/>
      <dgm:spPr/>
      <dgm:t>
        <a:bodyPr/>
        <a:lstStyle/>
        <a:p>
          <a:endParaRPr lang="ru-RU" b="1"/>
        </a:p>
      </dgm:t>
    </dgm:pt>
    <dgm:pt modelId="{8F42979A-4EB2-47B4-8DB3-A830D2D1DC66}">
      <dgm:prSet/>
      <dgm:spPr/>
      <dgm:t>
        <a:bodyPr/>
        <a:lstStyle/>
        <a:p>
          <a:r>
            <a:rPr lang="ru-RU" b="1"/>
            <a:t>4413</a:t>
          </a:r>
        </a:p>
      </dgm:t>
    </dgm:pt>
    <dgm:pt modelId="{12A710B6-0881-4812-A623-AB269E436AB4}" type="parTrans" cxnId="{0A8DB9FE-10EC-4D39-8210-AC2BBA4AAD10}">
      <dgm:prSet/>
      <dgm:spPr/>
      <dgm:t>
        <a:bodyPr/>
        <a:lstStyle/>
        <a:p>
          <a:endParaRPr lang="ru-RU" b="1"/>
        </a:p>
      </dgm:t>
    </dgm:pt>
    <dgm:pt modelId="{CF857D25-3B01-49E2-84A8-010BA2EFF438}" type="sibTrans" cxnId="{0A8DB9FE-10EC-4D39-8210-AC2BBA4AAD10}">
      <dgm:prSet/>
      <dgm:spPr/>
      <dgm:t>
        <a:bodyPr/>
        <a:lstStyle/>
        <a:p>
          <a:endParaRPr lang="ru-RU" b="1"/>
        </a:p>
      </dgm:t>
    </dgm:pt>
    <dgm:pt modelId="{A456DED9-52AA-4D3C-A8F7-31428A59E280}">
      <dgm:prSet/>
      <dgm:spPr/>
      <dgm:t>
        <a:bodyPr/>
        <a:lstStyle/>
        <a:p>
          <a:r>
            <a:rPr lang="ru-RU" b="1"/>
            <a:t>4423</a:t>
          </a:r>
        </a:p>
      </dgm:t>
    </dgm:pt>
    <dgm:pt modelId="{D6CBDE90-91EC-4015-9B46-8057163071D0}" type="parTrans" cxnId="{28A85199-45ED-414B-BF4F-AA775A5F6542}">
      <dgm:prSet/>
      <dgm:spPr/>
      <dgm:t>
        <a:bodyPr/>
        <a:lstStyle/>
        <a:p>
          <a:endParaRPr lang="ru-RU" b="1"/>
        </a:p>
      </dgm:t>
    </dgm:pt>
    <dgm:pt modelId="{2D5C68C8-D4FB-407E-BD44-E16A2C286FF8}" type="sibTrans" cxnId="{28A85199-45ED-414B-BF4F-AA775A5F6542}">
      <dgm:prSet/>
      <dgm:spPr/>
      <dgm:t>
        <a:bodyPr/>
        <a:lstStyle/>
        <a:p>
          <a:endParaRPr lang="ru-RU" b="1"/>
        </a:p>
      </dgm:t>
    </dgm:pt>
    <dgm:pt modelId="{507FE719-1DA4-4789-840B-F5017DA67FF9}" type="pres">
      <dgm:prSet presAssocID="{35957633-E4B0-4BA7-B236-AC16D353C5FE}" presName="hierChild1" presStyleCnt="0">
        <dgm:presLayoutVars>
          <dgm:orgChart val="1"/>
          <dgm:chPref val="1"/>
          <dgm:dir val="rev"/>
          <dgm:animOne val="branch"/>
          <dgm:animLvl val="lvl"/>
          <dgm:resizeHandles/>
        </dgm:presLayoutVars>
      </dgm:prSet>
      <dgm:spPr/>
    </dgm:pt>
    <dgm:pt modelId="{F6276FA8-2EF3-4847-88E2-F51EC85ED6C0}" type="pres">
      <dgm:prSet presAssocID="{558B435A-BB92-4108-A059-2E9EDB1C8E62}" presName="hierRoot1" presStyleCnt="0">
        <dgm:presLayoutVars>
          <dgm:hierBranch/>
        </dgm:presLayoutVars>
      </dgm:prSet>
      <dgm:spPr/>
    </dgm:pt>
    <dgm:pt modelId="{A651F013-C40A-40A2-9465-4F0DCB523D73}" type="pres">
      <dgm:prSet presAssocID="{558B435A-BB92-4108-A059-2E9EDB1C8E62}" presName="rootComposite1" presStyleCnt="0"/>
      <dgm:spPr/>
    </dgm:pt>
    <dgm:pt modelId="{A2858599-4573-45E4-B25D-C71AAF7DFE3A}" type="pres">
      <dgm:prSet presAssocID="{558B435A-BB92-4108-A059-2E9EDB1C8E62}" presName="rootText1" presStyleLbl="node0" presStyleIdx="0" presStyleCnt="1">
        <dgm:presLayoutVars>
          <dgm:chPref val="3"/>
        </dgm:presLayoutVars>
      </dgm:prSet>
      <dgm:spPr/>
    </dgm:pt>
    <dgm:pt modelId="{FAB911A5-F8AF-4934-B355-D896ACD411A5}" type="pres">
      <dgm:prSet presAssocID="{558B435A-BB92-4108-A059-2E9EDB1C8E62}" presName="rootConnector1" presStyleLbl="node1" presStyleIdx="0" presStyleCnt="0"/>
      <dgm:spPr/>
    </dgm:pt>
    <dgm:pt modelId="{5D1C99BD-4341-4B91-B890-5A6EEA9FD976}" type="pres">
      <dgm:prSet presAssocID="{558B435A-BB92-4108-A059-2E9EDB1C8E62}" presName="hierChild2" presStyleCnt="0"/>
      <dgm:spPr/>
    </dgm:pt>
    <dgm:pt modelId="{9F220254-A311-4D02-A1F1-88F63649187A}" type="pres">
      <dgm:prSet presAssocID="{76DE5E72-0B10-4383-852C-D70057BE8980}" presName="Name35" presStyleLbl="parChTrans1D2" presStyleIdx="0" presStyleCnt="4"/>
      <dgm:spPr/>
    </dgm:pt>
    <dgm:pt modelId="{8E8DDDBA-4A0B-40DA-8124-BE7A75305240}" type="pres">
      <dgm:prSet presAssocID="{B93302F1-1C6E-460B-8E06-B92107479740}" presName="hierRoot2" presStyleCnt="0">
        <dgm:presLayoutVars>
          <dgm:hierBranch val="init"/>
        </dgm:presLayoutVars>
      </dgm:prSet>
      <dgm:spPr/>
    </dgm:pt>
    <dgm:pt modelId="{4B0EB33A-D8BB-45B2-AB6B-F714E5FF7789}" type="pres">
      <dgm:prSet presAssocID="{B93302F1-1C6E-460B-8E06-B92107479740}" presName="rootComposite" presStyleCnt="0"/>
      <dgm:spPr/>
    </dgm:pt>
    <dgm:pt modelId="{2012E894-25F4-4803-8806-0169B1C60234}" type="pres">
      <dgm:prSet presAssocID="{B93302F1-1C6E-460B-8E06-B92107479740}" presName="rootText" presStyleLbl="node2" presStyleIdx="0" presStyleCnt="4">
        <dgm:presLayoutVars>
          <dgm:chPref val="3"/>
        </dgm:presLayoutVars>
      </dgm:prSet>
      <dgm:spPr/>
    </dgm:pt>
    <dgm:pt modelId="{F66A941D-3874-4A40-9EE3-8FAD654B5058}" type="pres">
      <dgm:prSet presAssocID="{B93302F1-1C6E-460B-8E06-B92107479740}" presName="rootConnector" presStyleLbl="node2" presStyleIdx="0" presStyleCnt="4"/>
      <dgm:spPr/>
    </dgm:pt>
    <dgm:pt modelId="{FD5FBA73-1DE3-483F-8EFB-C032D84DE05E}" type="pres">
      <dgm:prSet presAssocID="{B93302F1-1C6E-460B-8E06-B92107479740}" presName="hierChild4" presStyleCnt="0"/>
      <dgm:spPr/>
    </dgm:pt>
    <dgm:pt modelId="{A9D4047C-D80E-465F-860A-83C2039BAF50}" type="pres">
      <dgm:prSet presAssocID="{242C531C-1531-4B43-9D4C-146123EA9C17}" presName="Name37" presStyleLbl="parChTrans1D3" presStyleIdx="0" presStyleCnt="19"/>
      <dgm:spPr/>
    </dgm:pt>
    <dgm:pt modelId="{326CE38B-4F78-4684-8F1E-020A3E40396D}" type="pres">
      <dgm:prSet presAssocID="{037D30BE-FC0F-4727-B4CA-67942311CA0E}" presName="hierRoot2" presStyleCnt="0">
        <dgm:presLayoutVars>
          <dgm:hierBranch val="init"/>
        </dgm:presLayoutVars>
      </dgm:prSet>
      <dgm:spPr/>
    </dgm:pt>
    <dgm:pt modelId="{8287514A-3FE3-48AE-820D-4BF954F36294}" type="pres">
      <dgm:prSet presAssocID="{037D30BE-FC0F-4727-B4CA-67942311CA0E}" presName="rootComposite" presStyleCnt="0"/>
      <dgm:spPr/>
    </dgm:pt>
    <dgm:pt modelId="{F03C459B-F13F-4B9B-BFF6-230D69E1042A}" type="pres">
      <dgm:prSet presAssocID="{037D30BE-FC0F-4727-B4CA-67942311CA0E}" presName="rootText" presStyleLbl="node3" presStyleIdx="0" presStyleCnt="19">
        <dgm:presLayoutVars>
          <dgm:chPref val="3"/>
        </dgm:presLayoutVars>
      </dgm:prSet>
      <dgm:spPr/>
    </dgm:pt>
    <dgm:pt modelId="{D89484D0-BED4-4405-83CC-0524752D8262}" type="pres">
      <dgm:prSet presAssocID="{037D30BE-FC0F-4727-B4CA-67942311CA0E}" presName="rootConnector" presStyleLbl="node3" presStyleIdx="0" presStyleCnt="19"/>
      <dgm:spPr/>
    </dgm:pt>
    <dgm:pt modelId="{7EBDBB63-CA0D-4CD9-B1E5-80A644F77FA1}" type="pres">
      <dgm:prSet presAssocID="{037D30BE-FC0F-4727-B4CA-67942311CA0E}" presName="hierChild4" presStyleCnt="0"/>
      <dgm:spPr/>
    </dgm:pt>
    <dgm:pt modelId="{081B24E0-8E87-4282-8FDE-AA8CFB53CA19}" type="pres">
      <dgm:prSet presAssocID="{037D30BE-FC0F-4727-B4CA-67942311CA0E}" presName="hierChild5" presStyleCnt="0"/>
      <dgm:spPr/>
    </dgm:pt>
    <dgm:pt modelId="{6EB4B57E-03E6-459F-8154-3CA7A82CF20D}" type="pres">
      <dgm:prSet presAssocID="{12A710B6-0881-4812-A623-AB269E436AB4}" presName="Name37" presStyleLbl="parChTrans1D3" presStyleIdx="1" presStyleCnt="19"/>
      <dgm:spPr/>
    </dgm:pt>
    <dgm:pt modelId="{0571B0B3-A385-4B8D-9A4C-BA98BB47EB98}" type="pres">
      <dgm:prSet presAssocID="{8F42979A-4EB2-47B4-8DB3-A830D2D1DC66}" presName="hierRoot2" presStyleCnt="0">
        <dgm:presLayoutVars>
          <dgm:hierBranch val="init"/>
        </dgm:presLayoutVars>
      </dgm:prSet>
      <dgm:spPr/>
    </dgm:pt>
    <dgm:pt modelId="{39E826D7-CCC5-4CF0-9825-0263C083CE4E}" type="pres">
      <dgm:prSet presAssocID="{8F42979A-4EB2-47B4-8DB3-A830D2D1DC66}" presName="rootComposite" presStyleCnt="0"/>
      <dgm:spPr/>
    </dgm:pt>
    <dgm:pt modelId="{F5EB48AC-45A9-4283-B0C3-2B4AAA862E40}" type="pres">
      <dgm:prSet presAssocID="{8F42979A-4EB2-47B4-8DB3-A830D2D1DC66}" presName="rootText" presStyleLbl="node3" presStyleIdx="1" presStyleCnt="19">
        <dgm:presLayoutVars>
          <dgm:chPref val="3"/>
        </dgm:presLayoutVars>
      </dgm:prSet>
      <dgm:spPr/>
    </dgm:pt>
    <dgm:pt modelId="{5E8FC192-144E-4955-AD0D-72F726357424}" type="pres">
      <dgm:prSet presAssocID="{8F42979A-4EB2-47B4-8DB3-A830D2D1DC66}" presName="rootConnector" presStyleLbl="node3" presStyleIdx="1" presStyleCnt="19"/>
      <dgm:spPr/>
    </dgm:pt>
    <dgm:pt modelId="{EFFFC0FC-0CA0-46A1-B5FD-CE8905E3D7E8}" type="pres">
      <dgm:prSet presAssocID="{8F42979A-4EB2-47B4-8DB3-A830D2D1DC66}" presName="hierChild4" presStyleCnt="0"/>
      <dgm:spPr/>
    </dgm:pt>
    <dgm:pt modelId="{DE8C771F-61FF-4C8A-BC10-18ED2DDDB457}" type="pres">
      <dgm:prSet presAssocID="{8F42979A-4EB2-47B4-8DB3-A830D2D1DC66}" presName="hierChild5" presStyleCnt="0"/>
      <dgm:spPr/>
    </dgm:pt>
    <dgm:pt modelId="{0078201B-0F36-417E-8654-F56D914A3888}" type="pres">
      <dgm:prSet presAssocID="{D6CBDE90-91EC-4015-9B46-8057163071D0}" presName="Name37" presStyleLbl="parChTrans1D3" presStyleIdx="2" presStyleCnt="19"/>
      <dgm:spPr/>
    </dgm:pt>
    <dgm:pt modelId="{6CC1EE80-D60A-4623-AE9F-6EACC8CC7CD0}" type="pres">
      <dgm:prSet presAssocID="{A456DED9-52AA-4D3C-A8F7-31428A59E280}" presName="hierRoot2" presStyleCnt="0">
        <dgm:presLayoutVars>
          <dgm:hierBranch val="init"/>
        </dgm:presLayoutVars>
      </dgm:prSet>
      <dgm:spPr/>
    </dgm:pt>
    <dgm:pt modelId="{98A1DD85-9307-4F03-B501-E355E4ABAE92}" type="pres">
      <dgm:prSet presAssocID="{A456DED9-52AA-4D3C-A8F7-31428A59E280}" presName="rootComposite" presStyleCnt="0"/>
      <dgm:spPr/>
    </dgm:pt>
    <dgm:pt modelId="{59199E4D-D622-445B-B0CA-9651FABA454A}" type="pres">
      <dgm:prSet presAssocID="{A456DED9-52AA-4D3C-A8F7-31428A59E280}" presName="rootText" presStyleLbl="node3" presStyleIdx="2" presStyleCnt="19">
        <dgm:presLayoutVars>
          <dgm:chPref val="3"/>
        </dgm:presLayoutVars>
      </dgm:prSet>
      <dgm:spPr/>
    </dgm:pt>
    <dgm:pt modelId="{A8F83CA2-4EF9-455E-A0A4-AD972D82F465}" type="pres">
      <dgm:prSet presAssocID="{A456DED9-52AA-4D3C-A8F7-31428A59E280}" presName="rootConnector" presStyleLbl="node3" presStyleIdx="2" presStyleCnt="19"/>
      <dgm:spPr/>
    </dgm:pt>
    <dgm:pt modelId="{9806D63A-359C-4117-99B8-96D7D62E58E3}" type="pres">
      <dgm:prSet presAssocID="{A456DED9-52AA-4D3C-A8F7-31428A59E280}" presName="hierChild4" presStyleCnt="0"/>
      <dgm:spPr/>
    </dgm:pt>
    <dgm:pt modelId="{D30F1DD5-C4BF-4873-89A2-A06C36F727C3}" type="pres">
      <dgm:prSet presAssocID="{A456DED9-52AA-4D3C-A8F7-31428A59E280}" presName="hierChild5" presStyleCnt="0"/>
      <dgm:spPr/>
    </dgm:pt>
    <dgm:pt modelId="{F97C0E97-EA11-45A1-AA7E-A9CBBCF10589}" type="pres">
      <dgm:prSet presAssocID="{B93302F1-1C6E-460B-8E06-B92107479740}" presName="hierChild5" presStyleCnt="0"/>
      <dgm:spPr/>
    </dgm:pt>
    <dgm:pt modelId="{DA58B789-AC34-48CB-A208-F5FB33569345}" type="pres">
      <dgm:prSet presAssocID="{26635E9D-5509-43B9-BF88-A415DDC03B1A}" presName="Name35" presStyleLbl="parChTrans1D2" presStyleIdx="1" presStyleCnt="4"/>
      <dgm:spPr/>
    </dgm:pt>
    <dgm:pt modelId="{C6B54233-9AE6-4AD7-9CDC-958AD2136D0C}" type="pres">
      <dgm:prSet presAssocID="{B9177A8D-C2F2-44B4-B31F-769ED4EF012C}" presName="hierRoot2" presStyleCnt="0">
        <dgm:presLayoutVars>
          <dgm:hierBranch val="init"/>
        </dgm:presLayoutVars>
      </dgm:prSet>
      <dgm:spPr/>
    </dgm:pt>
    <dgm:pt modelId="{1D4526FC-8C41-4D5E-B51F-D7C0B9BC4159}" type="pres">
      <dgm:prSet presAssocID="{B9177A8D-C2F2-44B4-B31F-769ED4EF012C}" presName="rootComposite" presStyleCnt="0"/>
      <dgm:spPr/>
    </dgm:pt>
    <dgm:pt modelId="{478B0FCA-64A5-4CB5-92FB-D70DF98B1041}" type="pres">
      <dgm:prSet presAssocID="{B9177A8D-C2F2-44B4-B31F-769ED4EF012C}" presName="rootText" presStyleLbl="node2" presStyleIdx="1" presStyleCnt="4">
        <dgm:presLayoutVars>
          <dgm:chPref val="3"/>
        </dgm:presLayoutVars>
      </dgm:prSet>
      <dgm:spPr/>
    </dgm:pt>
    <dgm:pt modelId="{62F2C523-0BF4-491A-B29F-72B4010AB6E6}" type="pres">
      <dgm:prSet presAssocID="{B9177A8D-C2F2-44B4-B31F-769ED4EF012C}" presName="rootConnector" presStyleLbl="node2" presStyleIdx="1" presStyleCnt="4"/>
      <dgm:spPr/>
    </dgm:pt>
    <dgm:pt modelId="{FCDC855C-E8E5-4B23-8FBA-F4FD60318EF5}" type="pres">
      <dgm:prSet presAssocID="{B9177A8D-C2F2-44B4-B31F-769ED4EF012C}" presName="hierChild4" presStyleCnt="0"/>
      <dgm:spPr/>
    </dgm:pt>
    <dgm:pt modelId="{1651E726-971E-4B0D-B644-71EC4D7A6977}" type="pres">
      <dgm:prSet presAssocID="{DAE75D6E-0CBD-4B8E-9A04-47CFB573E5CA}" presName="Name37" presStyleLbl="parChTrans1D3" presStyleIdx="3" presStyleCnt="19"/>
      <dgm:spPr/>
    </dgm:pt>
    <dgm:pt modelId="{3C12C13C-C105-40DC-A01A-10328F6FECF1}" type="pres">
      <dgm:prSet presAssocID="{49C590DA-E789-4AC3-9150-18F43002DBBC}" presName="hierRoot2" presStyleCnt="0">
        <dgm:presLayoutVars>
          <dgm:hierBranch val="init"/>
        </dgm:presLayoutVars>
      </dgm:prSet>
      <dgm:spPr/>
    </dgm:pt>
    <dgm:pt modelId="{C35067AD-2DBB-4619-B524-308587875DE6}" type="pres">
      <dgm:prSet presAssocID="{49C590DA-E789-4AC3-9150-18F43002DBBC}" presName="rootComposite" presStyleCnt="0"/>
      <dgm:spPr/>
    </dgm:pt>
    <dgm:pt modelId="{834DD810-6299-4E3D-BC14-72F99115A280}" type="pres">
      <dgm:prSet presAssocID="{49C590DA-E789-4AC3-9150-18F43002DBBC}" presName="rootText" presStyleLbl="node3" presStyleIdx="3" presStyleCnt="19">
        <dgm:presLayoutVars>
          <dgm:chPref val="3"/>
        </dgm:presLayoutVars>
      </dgm:prSet>
      <dgm:spPr/>
    </dgm:pt>
    <dgm:pt modelId="{7CE45B73-5BD7-47B1-A7D6-FD372A461515}" type="pres">
      <dgm:prSet presAssocID="{49C590DA-E789-4AC3-9150-18F43002DBBC}" presName="rootConnector" presStyleLbl="node3" presStyleIdx="3" presStyleCnt="19"/>
      <dgm:spPr/>
    </dgm:pt>
    <dgm:pt modelId="{FAD3D0B2-4D2F-4D0F-9CFE-78CF8392C524}" type="pres">
      <dgm:prSet presAssocID="{49C590DA-E789-4AC3-9150-18F43002DBBC}" presName="hierChild4" presStyleCnt="0"/>
      <dgm:spPr/>
    </dgm:pt>
    <dgm:pt modelId="{96F0F4D9-E4FC-4EBB-A1D0-1139E7E2DBB3}" type="pres">
      <dgm:prSet presAssocID="{49C590DA-E789-4AC3-9150-18F43002DBBC}" presName="hierChild5" presStyleCnt="0"/>
      <dgm:spPr/>
    </dgm:pt>
    <dgm:pt modelId="{4F597A57-58AE-4C38-94E2-872DC5A26933}" type="pres">
      <dgm:prSet presAssocID="{A65D2C07-E1FA-498A-B5FD-9010D11FE08D}" presName="Name37" presStyleLbl="parChTrans1D3" presStyleIdx="4" presStyleCnt="19"/>
      <dgm:spPr/>
    </dgm:pt>
    <dgm:pt modelId="{373617BD-7102-4634-86AB-449DEC7D4A0C}" type="pres">
      <dgm:prSet presAssocID="{9A6EEAF9-989A-410E-A6F5-B8432174D9D8}" presName="hierRoot2" presStyleCnt="0">
        <dgm:presLayoutVars>
          <dgm:hierBranch val="init"/>
        </dgm:presLayoutVars>
      </dgm:prSet>
      <dgm:spPr/>
    </dgm:pt>
    <dgm:pt modelId="{27CADCF6-30EC-4F76-9124-241BF72E6765}" type="pres">
      <dgm:prSet presAssocID="{9A6EEAF9-989A-410E-A6F5-B8432174D9D8}" presName="rootComposite" presStyleCnt="0"/>
      <dgm:spPr/>
    </dgm:pt>
    <dgm:pt modelId="{26FED1BA-9D38-4B26-97BA-BF2F7985769C}" type="pres">
      <dgm:prSet presAssocID="{9A6EEAF9-989A-410E-A6F5-B8432174D9D8}" presName="rootText" presStyleLbl="node3" presStyleIdx="4" presStyleCnt="19">
        <dgm:presLayoutVars>
          <dgm:chPref val="3"/>
        </dgm:presLayoutVars>
      </dgm:prSet>
      <dgm:spPr/>
    </dgm:pt>
    <dgm:pt modelId="{09ED36C8-919F-4454-973F-34A9700E46CD}" type="pres">
      <dgm:prSet presAssocID="{9A6EEAF9-989A-410E-A6F5-B8432174D9D8}" presName="rootConnector" presStyleLbl="node3" presStyleIdx="4" presStyleCnt="19"/>
      <dgm:spPr/>
    </dgm:pt>
    <dgm:pt modelId="{8EF5E7FF-7D1D-49CE-92B9-557F03316617}" type="pres">
      <dgm:prSet presAssocID="{9A6EEAF9-989A-410E-A6F5-B8432174D9D8}" presName="hierChild4" presStyleCnt="0"/>
      <dgm:spPr/>
    </dgm:pt>
    <dgm:pt modelId="{EC71935D-BB9B-4E3F-8A4A-49AED547661A}" type="pres">
      <dgm:prSet presAssocID="{9A6EEAF9-989A-410E-A6F5-B8432174D9D8}" presName="hierChild5" presStyleCnt="0"/>
      <dgm:spPr/>
    </dgm:pt>
    <dgm:pt modelId="{846DCCDF-5EC7-41C0-B314-229ADE14600C}" type="pres">
      <dgm:prSet presAssocID="{F8DDB8F3-F0D5-489C-8000-FBCD6FB887F6}" presName="Name37" presStyleLbl="parChTrans1D3" presStyleIdx="5" presStyleCnt="19"/>
      <dgm:spPr/>
    </dgm:pt>
    <dgm:pt modelId="{6B0D6C4B-72AD-43F6-AB9F-86689A79C252}" type="pres">
      <dgm:prSet presAssocID="{13645BCE-ED1D-4F17-A1DF-753D79CAF50F}" presName="hierRoot2" presStyleCnt="0">
        <dgm:presLayoutVars>
          <dgm:hierBranch val="init"/>
        </dgm:presLayoutVars>
      </dgm:prSet>
      <dgm:spPr/>
    </dgm:pt>
    <dgm:pt modelId="{459821E3-AC46-4910-9F0C-0AEC3C076C68}" type="pres">
      <dgm:prSet presAssocID="{13645BCE-ED1D-4F17-A1DF-753D79CAF50F}" presName="rootComposite" presStyleCnt="0"/>
      <dgm:spPr/>
    </dgm:pt>
    <dgm:pt modelId="{E50166A8-D4C0-4141-8359-687F30E786D8}" type="pres">
      <dgm:prSet presAssocID="{13645BCE-ED1D-4F17-A1DF-753D79CAF50F}" presName="rootText" presStyleLbl="node3" presStyleIdx="5" presStyleCnt="19">
        <dgm:presLayoutVars>
          <dgm:chPref val="3"/>
        </dgm:presLayoutVars>
      </dgm:prSet>
      <dgm:spPr/>
    </dgm:pt>
    <dgm:pt modelId="{20B458A7-6999-410D-9480-F6147D14C95D}" type="pres">
      <dgm:prSet presAssocID="{13645BCE-ED1D-4F17-A1DF-753D79CAF50F}" presName="rootConnector" presStyleLbl="node3" presStyleIdx="5" presStyleCnt="19"/>
      <dgm:spPr/>
    </dgm:pt>
    <dgm:pt modelId="{F7E13E83-C9ED-4002-8CF4-1C3678E91DF0}" type="pres">
      <dgm:prSet presAssocID="{13645BCE-ED1D-4F17-A1DF-753D79CAF50F}" presName="hierChild4" presStyleCnt="0"/>
      <dgm:spPr/>
    </dgm:pt>
    <dgm:pt modelId="{246F358F-36C5-4667-BEA0-F1A48982AF32}" type="pres">
      <dgm:prSet presAssocID="{13645BCE-ED1D-4F17-A1DF-753D79CAF50F}" presName="hierChild5" presStyleCnt="0"/>
      <dgm:spPr/>
    </dgm:pt>
    <dgm:pt modelId="{2124316F-0058-4044-89EF-34CE254BEB9C}" type="pres">
      <dgm:prSet presAssocID="{97F79788-C9DF-4810-B2BE-0376FB54B63C}" presName="Name37" presStyleLbl="parChTrans1D3" presStyleIdx="6" presStyleCnt="19"/>
      <dgm:spPr/>
    </dgm:pt>
    <dgm:pt modelId="{56E358BE-3F5D-404E-994B-172C4B02DF34}" type="pres">
      <dgm:prSet presAssocID="{DD83F122-EA37-46F9-AFA8-C70DA6A2B3A5}" presName="hierRoot2" presStyleCnt="0">
        <dgm:presLayoutVars>
          <dgm:hierBranch val="init"/>
        </dgm:presLayoutVars>
      </dgm:prSet>
      <dgm:spPr/>
    </dgm:pt>
    <dgm:pt modelId="{584C98C1-4D25-4158-A60F-CCDB30996E1F}" type="pres">
      <dgm:prSet presAssocID="{DD83F122-EA37-46F9-AFA8-C70DA6A2B3A5}" presName="rootComposite" presStyleCnt="0"/>
      <dgm:spPr/>
    </dgm:pt>
    <dgm:pt modelId="{4D04AE4D-58AF-4995-AB20-A532FA2A75BE}" type="pres">
      <dgm:prSet presAssocID="{DD83F122-EA37-46F9-AFA8-C70DA6A2B3A5}" presName="rootText" presStyleLbl="node3" presStyleIdx="6" presStyleCnt="19">
        <dgm:presLayoutVars>
          <dgm:chPref val="3"/>
        </dgm:presLayoutVars>
      </dgm:prSet>
      <dgm:spPr/>
    </dgm:pt>
    <dgm:pt modelId="{A20CD426-5E97-47C6-A304-CFF848453415}" type="pres">
      <dgm:prSet presAssocID="{DD83F122-EA37-46F9-AFA8-C70DA6A2B3A5}" presName="rootConnector" presStyleLbl="node3" presStyleIdx="6" presStyleCnt="19"/>
      <dgm:spPr/>
    </dgm:pt>
    <dgm:pt modelId="{C5078C56-2835-4EA2-BB2E-E42E85FEFECA}" type="pres">
      <dgm:prSet presAssocID="{DD83F122-EA37-46F9-AFA8-C70DA6A2B3A5}" presName="hierChild4" presStyleCnt="0"/>
      <dgm:spPr/>
    </dgm:pt>
    <dgm:pt modelId="{5EBCE093-0D14-4400-BEC7-57A39A1895F3}" type="pres">
      <dgm:prSet presAssocID="{DD83F122-EA37-46F9-AFA8-C70DA6A2B3A5}" presName="hierChild5" presStyleCnt="0"/>
      <dgm:spPr/>
    </dgm:pt>
    <dgm:pt modelId="{BC23538A-5DFA-4E65-A6A4-CBCAB2FE0802}" type="pres">
      <dgm:prSet presAssocID="{B9177A8D-C2F2-44B4-B31F-769ED4EF012C}" presName="hierChild5" presStyleCnt="0"/>
      <dgm:spPr/>
    </dgm:pt>
    <dgm:pt modelId="{B233FA43-DDAF-4656-85DD-77144619B268}" type="pres">
      <dgm:prSet presAssocID="{CB971D97-C792-4F04-8671-9466C8C355AB}" presName="Name35" presStyleLbl="parChTrans1D2" presStyleIdx="2" presStyleCnt="4"/>
      <dgm:spPr/>
    </dgm:pt>
    <dgm:pt modelId="{BFAD4323-751B-4348-994A-3C4128F47007}" type="pres">
      <dgm:prSet presAssocID="{4F4B9C92-94D8-4051-BB37-A13661ACA2B3}" presName="hierRoot2" presStyleCnt="0">
        <dgm:presLayoutVars>
          <dgm:hierBranch val="init"/>
        </dgm:presLayoutVars>
      </dgm:prSet>
      <dgm:spPr/>
    </dgm:pt>
    <dgm:pt modelId="{995A8000-5070-4139-95FB-691A1B1AFF01}" type="pres">
      <dgm:prSet presAssocID="{4F4B9C92-94D8-4051-BB37-A13661ACA2B3}" presName="rootComposite" presStyleCnt="0"/>
      <dgm:spPr/>
    </dgm:pt>
    <dgm:pt modelId="{079BF989-9754-4D45-AD59-3D31197C4701}" type="pres">
      <dgm:prSet presAssocID="{4F4B9C92-94D8-4051-BB37-A13661ACA2B3}" presName="rootText" presStyleLbl="node2" presStyleIdx="2" presStyleCnt="4">
        <dgm:presLayoutVars>
          <dgm:chPref val="3"/>
        </dgm:presLayoutVars>
      </dgm:prSet>
      <dgm:spPr/>
    </dgm:pt>
    <dgm:pt modelId="{D368169E-4760-4F78-B400-B27627AF6138}" type="pres">
      <dgm:prSet presAssocID="{4F4B9C92-94D8-4051-BB37-A13661ACA2B3}" presName="rootConnector" presStyleLbl="node2" presStyleIdx="2" presStyleCnt="4"/>
      <dgm:spPr/>
    </dgm:pt>
    <dgm:pt modelId="{692F424D-A507-44CF-9328-E447E7DAD54B}" type="pres">
      <dgm:prSet presAssocID="{4F4B9C92-94D8-4051-BB37-A13661ACA2B3}" presName="hierChild4" presStyleCnt="0"/>
      <dgm:spPr/>
    </dgm:pt>
    <dgm:pt modelId="{19C41090-A816-49B3-8800-936C6312F658}" type="pres">
      <dgm:prSet presAssocID="{68CDEB5C-F534-4194-B480-60EA9980926A}" presName="Name37" presStyleLbl="parChTrans1D3" presStyleIdx="7" presStyleCnt="19"/>
      <dgm:spPr/>
    </dgm:pt>
    <dgm:pt modelId="{22F298ED-0BC3-46C3-9CCA-A3E9AD7AD192}" type="pres">
      <dgm:prSet presAssocID="{DA96A23E-1682-4486-9D1E-417E058AB84F}" presName="hierRoot2" presStyleCnt="0">
        <dgm:presLayoutVars>
          <dgm:hierBranch val="init"/>
        </dgm:presLayoutVars>
      </dgm:prSet>
      <dgm:spPr/>
    </dgm:pt>
    <dgm:pt modelId="{F05F97FA-BF96-4D95-9577-D8B6C37B9ED9}" type="pres">
      <dgm:prSet presAssocID="{DA96A23E-1682-4486-9D1E-417E058AB84F}" presName="rootComposite" presStyleCnt="0"/>
      <dgm:spPr/>
    </dgm:pt>
    <dgm:pt modelId="{AFB5335F-E25F-4222-94F8-922344D32154}" type="pres">
      <dgm:prSet presAssocID="{DA96A23E-1682-4486-9D1E-417E058AB84F}" presName="rootText" presStyleLbl="node3" presStyleIdx="7" presStyleCnt="19">
        <dgm:presLayoutVars>
          <dgm:chPref val="3"/>
        </dgm:presLayoutVars>
      </dgm:prSet>
      <dgm:spPr/>
    </dgm:pt>
    <dgm:pt modelId="{3073EB0B-BB47-40F9-8C6F-918D74352B88}" type="pres">
      <dgm:prSet presAssocID="{DA96A23E-1682-4486-9D1E-417E058AB84F}" presName="rootConnector" presStyleLbl="node3" presStyleIdx="7" presStyleCnt="19"/>
      <dgm:spPr/>
    </dgm:pt>
    <dgm:pt modelId="{289A4F85-5B5B-4865-87DE-8BF312A9FD40}" type="pres">
      <dgm:prSet presAssocID="{DA96A23E-1682-4486-9D1E-417E058AB84F}" presName="hierChild4" presStyleCnt="0"/>
      <dgm:spPr/>
    </dgm:pt>
    <dgm:pt modelId="{6147A33C-3495-4E7D-BE6B-5D8451862832}" type="pres">
      <dgm:prSet presAssocID="{DA96A23E-1682-4486-9D1E-417E058AB84F}" presName="hierChild5" presStyleCnt="0"/>
      <dgm:spPr/>
    </dgm:pt>
    <dgm:pt modelId="{E03ED8F1-F6D7-4226-BC72-10D42C13E82A}" type="pres">
      <dgm:prSet presAssocID="{8A93F62E-B8F6-4CC8-B327-023240ACC2B3}" presName="Name37" presStyleLbl="parChTrans1D3" presStyleIdx="8" presStyleCnt="19"/>
      <dgm:spPr/>
    </dgm:pt>
    <dgm:pt modelId="{B5825060-CB04-4AE2-BA50-D14FF2ECF6E5}" type="pres">
      <dgm:prSet presAssocID="{CF92A6EB-5480-4F00-B9F5-2202774B157E}" presName="hierRoot2" presStyleCnt="0">
        <dgm:presLayoutVars>
          <dgm:hierBranch val="init"/>
        </dgm:presLayoutVars>
      </dgm:prSet>
      <dgm:spPr/>
    </dgm:pt>
    <dgm:pt modelId="{C68C417E-13B9-4E92-A93F-4BB8ED400AB6}" type="pres">
      <dgm:prSet presAssocID="{CF92A6EB-5480-4F00-B9F5-2202774B157E}" presName="rootComposite" presStyleCnt="0"/>
      <dgm:spPr/>
    </dgm:pt>
    <dgm:pt modelId="{ACE6662D-E479-4F01-9879-67DEB18B1609}" type="pres">
      <dgm:prSet presAssocID="{CF92A6EB-5480-4F00-B9F5-2202774B157E}" presName="rootText" presStyleLbl="node3" presStyleIdx="8" presStyleCnt="19">
        <dgm:presLayoutVars>
          <dgm:chPref val="3"/>
        </dgm:presLayoutVars>
      </dgm:prSet>
      <dgm:spPr/>
    </dgm:pt>
    <dgm:pt modelId="{78FE618A-54D4-40A5-8D34-25D3DDBFAE31}" type="pres">
      <dgm:prSet presAssocID="{CF92A6EB-5480-4F00-B9F5-2202774B157E}" presName="rootConnector" presStyleLbl="node3" presStyleIdx="8" presStyleCnt="19"/>
      <dgm:spPr/>
    </dgm:pt>
    <dgm:pt modelId="{C509FA05-6DF8-477E-A07A-F13023C4BB49}" type="pres">
      <dgm:prSet presAssocID="{CF92A6EB-5480-4F00-B9F5-2202774B157E}" presName="hierChild4" presStyleCnt="0"/>
      <dgm:spPr/>
    </dgm:pt>
    <dgm:pt modelId="{485050CA-1A0C-41F3-BF4A-5697A00654BF}" type="pres">
      <dgm:prSet presAssocID="{CF92A6EB-5480-4F00-B9F5-2202774B157E}" presName="hierChild5" presStyleCnt="0"/>
      <dgm:spPr/>
    </dgm:pt>
    <dgm:pt modelId="{7FF39114-ED57-450B-AD7C-08A89AF5682A}" type="pres">
      <dgm:prSet presAssocID="{10C1203B-BEEA-4CA3-A8F5-4574E3A64699}" presName="Name37" presStyleLbl="parChTrans1D3" presStyleIdx="9" presStyleCnt="19"/>
      <dgm:spPr/>
    </dgm:pt>
    <dgm:pt modelId="{52284A76-911A-4FF9-B465-600113B62CC1}" type="pres">
      <dgm:prSet presAssocID="{CD30AD72-6486-41C8-97B4-9F9167830DD2}" presName="hierRoot2" presStyleCnt="0">
        <dgm:presLayoutVars>
          <dgm:hierBranch val="init"/>
        </dgm:presLayoutVars>
      </dgm:prSet>
      <dgm:spPr/>
    </dgm:pt>
    <dgm:pt modelId="{6A430481-E083-4B84-A4CF-EA66D2AB7CF3}" type="pres">
      <dgm:prSet presAssocID="{CD30AD72-6486-41C8-97B4-9F9167830DD2}" presName="rootComposite" presStyleCnt="0"/>
      <dgm:spPr/>
    </dgm:pt>
    <dgm:pt modelId="{E18021B3-B315-4AF3-95AA-BC9D26C60B45}" type="pres">
      <dgm:prSet presAssocID="{CD30AD72-6486-41C8-97B4-9F9167830DD2}" presName="rootText" presStyleLbl="node3" presStyleIdx="9" presStyleCnt="19">
        <dgm:presLayoutVars>
          <dgm:chPref val="3"/>
        </dgm:presLayoutVars>
      </dgm:prSet>
      <dgm:spPr/>
    </dgm:pt>
    <dgm:pt modelId="{8AB10702-87A8-4566-B15F-F98E64A437B7}" type="pres">
      <dgm:prSet presAssocID="{CD30AD72-6486-41C8-97B4-9F9167830DD2}" presName="rootConnector" presStyleLbl="node3" presStyleIdx="9" presStyleCnt="19"/>
      <dgm:spPr/>
    </dgm:pt>
    <dgm:pt modelId="{4A3BC8F9-15F6-4C00-B0FA-9BA4A7A6803B}" type="pres">
      <dgm:prSet presAssocID="{CD30AD72-6486-41C8-97B4-9F9167830DD2}" presName="hierChild4" presStyleCnt="0"/>
      <dgm:spPr/>
    </dgm:pt>
    <dgm:pt modelId="{8A78D19C-188D-4383-901D-1441C173D7F3}" type="pres">
      <dgm:prSet presAssocID="{CD30AD72-6486-41C8-97B4-9F9167830DD2}" presName="hierChild5" presStyleCnt="0"/>
      <dgm:spPr/>
    </dgm:pt>
    <dgm:pt modelId="{439A6C46-BB73-4A6E-9FC6-0B700B05587D}" type="pres">
      <dgm:prSet presAssocID="{972DB04A-45DB-4553-929C-A5D070C5A52B}" presName="Name37" presStyleLbl="parChTrans1D3" presStyleIdx="10" presStyleCnt="19"/>
      <dgm:spPr/>
    </dgm:pt>
    <dgm:pt modelId="{B1F3A88E-8FE4-4194-9D7E-AF4E40AE6790}" type="pres">
      <dgm:prSet presAssocID="{2A4A4E8A-C5AD-4A29-A00D-B174F713D030}" presName="hierRoot2" presStyleCnt="0">
        <dgm:presLayoutVars>
          <dgm:hierBranch val="init"/>
        </dgm:presLayoutVars>
      </dgm:prSet>
      <dgm:spPr/>
    </dgm:pt>
    <dgm:pt modelId="{187D2ADA-384B-4499-9CAE-6E65A9F971ED}" type="pres">
      <dgm:prSet presAssocID="{2A4A4E8A-C5AD-4A29-A00D-B174F713D030}" presName="rootComposite" presStyleCnt="0"/>
      <dgm:spPr/>
    </dgm:pt>
    <dgm:pt modelId="{B5D02ABC-EBFA-4BF9-B510-C8C0E5EFE90F}" type="pres">
      <dgm:prSet presAssocID="{2A4A4E8A-C5AD-4A29-A00D-B174F713D030}" presName="rootText" presStyleLbl="node3" presStyleIdx="10" presStyleCnt="19">
        <dgm:presLayoutVars>
          <dgm:chPref val="3"/>
        </dgm:presLayoutVars>
      </dgm:prSet>
      <dgm:spPr/>
    </dgm:pt>
    <dgm:pt modelId="{E5D07FDB-1884-4A16-A5F6-59366F01A521}" type="pres">
      <dgm:prSet presAssocID="{2A4A4E8A-C5AD-4A29-A00D-B174F713D030}" presName="rootConnector" presStyleLbl="node3" presStyleIdx="10" presStyleCnt="19"/>
      <dgm:spPr/>
    </dgm:pt>
    <dgm:pt modelId="{01F4273E-DCD4-4077-AFF8-95E5097E2110}" type="pres">
      <dgm:prSet presAssocID="{2A4A4E8A-C5AD-4A29-A00D-B174F713D030}" presName="hierChild4" presStyleCnt="0"/>
      <dgm:spPr/>
    </dgm:pt>
    <dgm:pt modelId="{503B7D8D-01D9-42DC-84FB-7486AA78D7BB}" type="pres">
      <dgm:prSet presAssocID="{2A4A4E8A-C5AD-4A29-A00D-B174F713D030}" presName="hierChild5" presStyleCnt="0"/>
      <dgm:spPr/>
    </dgm:pt>
    <dgm:pt modelId="{5E34DF3B-DD69-42F6-96C5-5E4A0F74C191}" type="pres">
      <dgm:prSet presAssocID="{6DCD5DE7-D4BF-44AC-B93E-FD829EA173E2}" presName="Name37" presStyleLbl="parChTrans1D3" presStyleIdx="11" presStyleCnt="19"/>
      <dgm:spPr/>
    </dgm:pt>
    <dgm:pt modelId="{488F3895-0689-4407-88BF-CBF32508133D}" type="pres">
      <dgm:prSet presAssocID="{CC68AC24-B50B-4FAE-B4B1-2A4A87B9B79C}" presName="hierRoot2" presStyleCnt="0">
        <dgm:presLayoutVars>
          <dgm:hierBranch val="init"/>
        </dgm:presLayoutVars>
      </dgm:prSet>
      <dgm:spPr/>
    </dgm:pt>
    <dgm:pt modelId="{E4CAA10E-D4AC-436C-BB57-387B4D514CA3}" type="pres">
      <dgm:prSet presAssocID="{CC68AC24-B50B-4FAE-B4B1-2A4A87B9B79C}" presName="rootComposite" presStyleCnt="0"/>
      <dgm:spPr/>
    </dgm:pt>
    <dgm:pt modelId="{25748D97-A9C1-451B-B92E-351FBF254AAC}" type="pres">
      <dgm:prSet presAssocID="{CC68AC24-B50B-4FAE-B4B1-2A4A87B9B79C}" presName="rootText" presStyleLbl="node3" presStyleIdx="11" presStyleCnt="19">
        <dgm:presLayoutVars>
          <dgm:chPref val="3"/>
        </dgm:presLayoutVars>
      </dgm:prSet>
      <dgm:spPr/>
    </dgm:pt>
    <dgm:pt modelId="{8E1B0BB2-F31F-4707-A413-B8CA3FBB758D}" type="pres">
      <dgm:prSet presAssocID="{CC68AC24-B50B-4FAE-B4B1-2A4A87B9B79C}" presName="rootConnector" presStyleLbl="node3" presStyleIdx="11" presStyleCnt="19"/>
      <dgm:spPr/>
    </dgm:pt>
    <dgm:pt modelId="{978D0E4E-8F01-4672-8701-7D45D3F21F82}" type="pres">
      <dgm:prSet presAssocID="{CC68AC24-B50B-4FAE-B4B1-2A4A87B9B79C}" presName="hierChild4" presStyleCnt="0"/>
      <dgm:spPr/>
    </dgm:pt>
    <dgm:pt modelId="{9F4AE7C7-EA1B-4697-AAE5-91E4DDBA7ADA}" type="pres">
      <dgm:prSet presAssocID="{CC68AC24-B50B-4FAE-B4B1-2A4A87B9B79C}" presName="hierChild5" presStyleCnt="0"/>
      <dgm:spPr/>
    </dgm:pt>
    <dgm:pt modelId="{90744599-FDE9-4550-B692-752E7EE85AEC}" type="pres">
      <dgm:prSet presAssocID="{4F4B9C92-94D8-4051-BB37-A13661ACA2B3}" presName="hierChild5" presStyleCnt="0"/>
      <dgm:spPr/>
    </dgm:pt>
    <dgm:pt modelId="{A95544A8-2FCA-4DC6-A521-97C2D50A059F}" type="pres">
      <dgm:prSet presAssocID="{46DB115F-A4B5-42A0-8686-57CB01D33DDD}" presName="Name35" presStyleLbl="parChTrans1D2" presStyleIdx="3" presStyleCnt="4"/>
      <dgm:spPr/>
    </dgm:pt>
    <dgm:pt modelId="{FFC05A30-0758-4F5D-AF44-350C31F989FE}" type="pres">
      <dgm:prSet presAssocID="{4E83539B-2EBE-48D0-BC63-2262216E352C}" presName="hierRoot2" presStyleCnt="0">
        <dgm:presLayoutVars>
          <dgm:hierBranch val="init"/>
        </dgm:presLayoutVars>
      </dgm:prSet>
      <dgm:spPr/>
    </dgm:pt>
    <dgm:pt modelId="{D5FC7D4E-5194-4D9C-894F-615CB9CAA84A}" type="pres">
      <dgm:prSet presAssocID="{4E83539B-2EBE-48D0-BC63-2262216E352C}" presName="rootComposite" presStyleCnt="0"/>
      <dgm:spPr/>
    </dgm:pt>
    <dgm:pt modelId="{D407A4D5-A468-4E4F-AB20-5FD67206D2F1}" type="pres">
      <dgm:prSet presAssocID="{4E83539B-2EBE-48D0-BC63-2262216E352C}" presName="rootText" presStyleLbl="node2" presStyleIdx="3" presStyleCnt="4">
        <dgm:presLayoutVars>
          <dgm:chPref val="3"/>
        </dgm:presLayoutVars>
      </dgm:prSet>
      <dgm:spPr/>
    </dgm:pt>
    <dgm:pt modelId="{43BDD437-C266-432F-9CED-6FCB81F59FB6}" type="pres">
      <dgm:prSet presAssocID="{4E83539B-2EBE-48D0-BC63-2262216E352C}" presName="rootConnector" presStyleLbl="node2" presStyleIdx="3" presStyleCnt="4"/>
      <dgm:spPr/>
    </dgm:pt>
    <dgm:pt modelId="{34C25B42-7089-4D08-9D76-D66EEA6BEDF1}" type="pres">
      <dgm:prSet presAssocID="{4E83539B-2EBE-48D0-BC63-2262216E352C}" presName="hierChild4" presStyleCnt="0"/>
      <dgm:spPr/>
    </dgm:pt>
    <dgm:pt modelId="{53E24363-B4C1-4DFC-924F-B7FC5F450E7D}" type="pres">
      <dgm:prSet presAssocID="{CFCDEE1B-C8D6-434B-9D70-52B00AFE5D13}" presName="Name37" presStyleLbl="parChTrans1D3" presStyleIdx="12" presStyleCnt="19"/>
      <dgm:spPr/>
    </dgm:pt>
    <dgm:pt modelId="{73E78BEF-3E64-4EC2-BD22-EF8B88145B0F}" type="pres">
      <dgm:prSet presAssocID="{AFE8B512-DF89-49D9-A026-2CD7B706BA7F}" presName="hierRoot2" presStyleCnt="0">
        <dgm:presLayoutVars>
          <dgm:hierBranch val="init"/>
        </dgm:presLayoutVars>
      </dgm:prSet>
      <dgm:spPr/>
    </dgm:pt>
    <dgm:pt modelId="{4B9EF8F8-B716-4661-8BF0-53863B7BBC01}" type="pres">
      <dgm:prSet presAssocID="{AFE8B512-DF89-49D9-A026-2CD7B706BA7F}" presName="rootComposite" presStyleCnt="0"/>
      <dgm:spPr/>
    </dgm:pt>
    <dgm:pt modelId="{8CA1C736-BDB3-4B8E-8336-C9A26CDB347E}" type="pres">
      <dgm:prSet presAssocID="{AFE8B512-DF89-49D9-A026-2CD7B706BA7F}" presName="rootText" presStyleLbl="node3" presStyleIdx="12" presStyleCnt="19">
        <dgm:presLayoutVars>
          <dgm:chPref val="3"/>
        </dgm:presLayoutVars>
      </dgm:prSet>
      <dgm:spPr/>
    </dgm:pt>
    <dgm:pt modelId="{B6E75556-5DE2-4A8D-8AC3-674267D60B95}" type="pres">
      <dgm:prSet presAssocID="{AFE8B512-DF89-49D9-A026-2CD7B706BA7F}" presName="rootConnector" presStyleLbl="node3" presStyleIdx="12" presStyleCnt="19"/>
      <dgm:spPr/>
    </dgm:pt>
    <dgm:pt modelId="{D0FE3028-D319-492B-8BF9-2A0EA69B046D}" type="pres">
      <dgm:prSet presAssocID="{AFE8B512-DF89-49D9-A026-2CD7B706BA7F}" presName="hierChild4" presStyleCnt="0"/>
      <dgm:spPr/>
    </dgm:pt>
    <dgm:pt modelId="{5DC233F5-105F-4921-916B-3CEE41E99D84}" type="pres">
      <dgm:prSet presAssocID="{AFE8B512-DF89-49D9-A026-2CD7B706BA7F}" presName="hierChild5" presStyleCnt="0"/>
      <dgm:spPr/>
    </dgm:pt>
    <dgm:pt modelId="{FDFCAE94-A60C-4307-9AE0-DB87451CF8A9}" type="pres">
      <dgm:prSet presAssocID="{A45CCA7B-BD1E-480A-B166-1370920A06D6}" presName="Name37" presStyleLbl="parChTrans1D3" presStyleIdx="13" presStyleCnt="19"/>
      <dgm:spPr/>
    </dgm:pt>
    <dgm:pt modelId="{FA27E9D6-B7F2-46AA-8FAF-5C63C07216C1}" type="pres">
      <dgm:prSet presAssocID="{2F89812C-52B7-4EAC-9CBB-B91CC1D480A2}" presName="hierRoot2" presStyleCnt="0">
        <dgm:presLayoutVars>
          <dgm:hierBranch val="init"/>
        </dgm:presLayoutVars>
      </dgm:prSet>
      <dgm:spPr/>
    </dgm:pt>
    <dgm:pt modelId="{89EC3913-16CA-4D4C-B224-A7A669DC68D8}" type="pres">
      <dgm:prSet presAssocID="{2F89812C-52B7-4EAC-9CBB-B91CC1D480A2}" presName="rootComposite" presStyleCnt="0"/>
      <dgm:spPr/>
    </dgm:pt>
    <dgm:pt modelId="{38F92CAD-37A0-4D7C-BFF2-579BF2B81EA0}" type="pres">
      <dgm:prSet presAssocID="{2F89812C-52B7-4EAC-9CBB-B91CC1D480A2}" presName="rootText" presStyleLbl="node3" presStyleIdx="13" presStyleCnt="19">
        <dgm:presLayoutVars>
          <dgm:chPref val="3"/>
        </dgm:presLayoutVars>
      </dgm:prSet>
      <dgm:spPr/>
    </dgm:pt>
    <dgm:pt modelId="{2A5FE98F-5A07-433C-BC5B-99F946998A97}" type="pres">
      <dgm:prSet presAssocID="{2F89812C-52B7-4EAC-9CBB-B91CC1D480A2}" presName="rootConnector" presStyleLbl="node3" presStyleIdx="13" presStyleCnt="19"/>
      <dgm:spPr/>
    </dgm:pt>
    <dgm:pt modelId="{B9B2F737-13D8-4441-BD7D-3CB6112A4BF8}" type="pres">
      <dgm:prSet presAssocID="{2F89812C-52B7-4EAC-9CBB-B91CC1D480A2}" presName="hierChild4" presStyleCnt="0"/>
      <dgm:spPr/>
    </dgm:pt>
    <dgm:pt modelId="{B92D3027-8D1C-484B-89CE-DA99D35D39BB}" type="pres">
      <dgm:prSet presAssocID="{2F89812C-52B7-4EAC-9CBB-B91CC1D480A2}" presName="hierChild5" presStyleCnt="0"/>
      <dgm:spPr/>
    </dgm:pt>
    <dgm:pt modelId="{AAF9DBF0-3B5A-46A6-8594-B473732E2FD4}" type="pres">
      <dgm:prSet presAssocID="{2271DFD3-86FA-4053-910F-D4954627A443}" presName="Name37" presStyleLbl="parChTrans1D3" presStyleIdx="14" presStyleCnt="19"/>
      <dgm:spPr/>
    </dgm:pt>
    <dgm:pt modelId="{3323A5FB-593F-4752-A281-D352C60CA5EA}" type="pres">
      <dgm:prSet presAssocID="{AFE0525B-B28F-46BB-A6B0-4C5587613C0F}" presName="hierRoot2" presStyleCnt="0">
        <dgm:presLayoutVars>
          <dgm:hierBranch val="init"/>
        </dgm:presLayoutVars>
      </dgm:prSet>
      <dgm:spPr/>
    </dgm:pt>
    <dgm:pt modelId="{58EED705-4AB0-4A22-980A-FF4DC1507E57}" type="pres">
      <dgm:prSet presAssocID="{AFE0525B-B28F-46BB-A6B0-4C5587613C0F}" presName="rootComposite" presStyleCnt="0"/>
      <dgm:spPr/>
    </dgm:pt>
    <dgm:pt modelId="{83954D41-5DD0-41F5-BCA8-240D2B644BAB}" type="pres">
      <dgm:prSet presAssocID="{AFE0525B-B28F-46BB-A6B0-4C5587613C0F}" presName="rootText" presStyleLbl="node3" presStyleIdx="14" presStyleCnt="19">
        <dgm:presLayoutVars>
          <dgm:chPref val="3"/>
        </dgm:presLayoutVars>
      </dgm:prSet>
      <dgm:spPr/>
    </dgm:pt>
    <dgm:pt modelId="{66026262-3238-4BD4-827F-F1BE989FDF51}" type="pres">
      <dgm:prSet presAssocID="{AFE0525B-B28F-46BB-A6B0-4C5587613C0F}" presName="rootConnector" presStyleLbl="node3" presStyleIdx="14" presStyleCnt="19"/>
      <dgm:spPr/>
    </dgm:pt>
    <dgm:pt modelId="{E85BDC77-9BC3-43C3-91A3-1BBAADBE730A}" type="pres">
      <dgm:prSet presAssocID="{AFE0525B-B28F-46BB-A6B0-4C5587613C0F}" presName="hierChild4" presStyleCnt="0"/>
      <dgm:spPr/>
    </dgm:pt>
    <dgm:pt modelId="{DEC4E80E-329C-4E4C-966B-311E68269B31}" type="pres">
      <dgm:prSet presAssocID="{AFE0525B-B28F-46BB-A6B0-4C5587613C0F}" presName="hierChild5" presStyleCnt="0"/>
      <dgm:spPr/>
    </dgm:pt>
    <dgm:pt modelId="{B1D2393E-32F5-4AC8-A125-8F089619BBD2}" type="pres">
      <dgm:prSet presAssocID="{6A96ED38-AE26-4EBB-92C4-8F9A16E43B19}" presName="Name37" presStyleLbl="parChTrans1D3" presStyleIdx="15" presStyleCnt="19"/>
      <dgm:spPr/>
    </dgm:pt>
    <dgm:pt modelId="{144C62F3-1014-43BD-97FC-9EC3E0A28C7F}" type="pres">
      <dgm:prSet presAssocID="{28055CF2-478C-4A44-B526-FC847D6DC461}" presName="hierRoot2" presStyleCnt="0">
        <dgm:presLayoutVars>
          <dgm:hierBranch val="init"/>
        </dgm:presLayoutVars>
      </dgm:prSet>
      <dgm:spPr/>
    </dgm:pt>
    <dgm:pt modelId="{5150A9D8-3551-488D-9929-EEA31276E904}" type="pres">
      <dgm:prSet presAssocID="{28055CF2-478C-4A44-B526-FC847D6DC461}" presName="rootComposite" presStyleCnt="0"/>
      <dgm:spPr/>
    </dgm:pt>
    <dgm:pt modelId="{7316BB58-4945-48DD-A200-61365AC0EAA9}" type="pres">
      <dgm:prSet presAssocID="{28055CF2-478C-4A44-B526-FC847D6DC461}" presName="rootText" presStyleLbl="node3" presStyleIdx="15" presStyleCnt="19">
        <dgm:presLayoutVars>
          <dgm:chPref val="3"/>
        </dgm:presLayoutVars>
      </dgm:prSet>
      <dgm:spPr/>
    </dgm:pt>
    <dgm:pt modelId="{22AF63DA-726D-4A78-BB5D-4BFA2ACB917E}" type="pres">
      <dgm:prSet presAssocID="{28055CF2-478C-4A44-B526-FC847D6DC461}" presName="rootConnector" presStyleLbl="node3" presStyleIdx="15" presStyleCnt="19"/>
      <dgm:spPr/>
    </dgm:pt>
    <dgm:pt modelId="{B07AE8DF-7A63-4E1E-9DEA-CD2D5D8F0CD8}" type="pres">
      <dgm:prSet presAssocID="{28055CF2-478C-4A44-B526-FC847D6DC461}" presName="hierChild4" presStyleCnt="0"/>
      <dgm:spPr/>
    </dgm:pt>
    <dgm:pt modelId="{2E16333E-9A55-4D11-82FA-DFCA04FF8024}" type="pres">
      <dgm:prSet presAssocID="{28055CF2-478C-4A44-B526-FC847D6DC461}" presName="hierChild5" presStyleCnt="0"/>
      <dgm:spPr/>
    </dgm:pt>
    <dgm:pt modelId="{1DAD7A60-5BE7-4DAF-8CA1-AE7AA7C2C398}" type="pres">
      <dgm:prSet presAssocID="{08ADBFB1-169E-4309-BD33-07C402EE8CCC}" presName="Name37" presStyleLbl="parChTrans1D3" presStyleIdx="16" presStyleCnt="19"/>
      <dgm:spPr/>
    </dgm:pt>
    <dgm:pt modelId="{73360562-83B4-4273-9088-40A4AC43BE61}" type="pres">
      <dgm:prSet presAssocID="{6F117774-033C-4FBC-B813-EC0F738C3B47}" presName="hierRoot2" presStyleCnt="0">
        <dgm:presLayoutVars>
          <dgm:hierBranch val="init"/>
        </dgm:presLayoutVars>
      </dgm:prSet>
      <dgm:spPr/>
    </dgm:pt>
    <dgm:pt modelId="{52F2509E-5B36-4C34-8AEA-09227B87F515}" type="pres">
      <dgm:prSet presAssocID="{6F117774-033C-4FBC-B813-EC0F738C3B47}" presName="rootComposite" presStyleCnt="0"/>
      <dgm:spPr/>
    </dgm:pt>
    <dgm:pt modelId="{05B17E30-443A-48E0-80CA-FEB1A6951563}" type="pres">
      <dgm:prSet presAssocID="{6F117774-033C-4FBC-B813-EC0F738C3B47}" presName="rootText" presStyleLbl="node3" presStyleIdx="16" presStyleCnt="19">
        <dgm:presLayoutVars>
          <dgm:chPref val="3"/>
        </dgm:presLayoutVars>
      </dgm:prSet>
      <dgm:spPr/>
    </dgm:pt>
    <dgm:pt modelId="{80D4AE27-51D1-4BA9-9D3D-AFC88C93C1DE}" type="pres">
      <dgm:prSet presAssocID="{6F117774-033C-4FBC-B813-EC0F738C3B47}" presName="rootConnector" presStyleLbl="node3" presStyleIdx="16" presStyleCnt="19"/>
      <dgm:spPr/>
    </dgm:pt>
    <dgm:pt modelId="{CF167F47-94F4-4651-B154-9EEE64EEDCE0}" type="pres">
      <dgm:prSet presAssocID="{6F117774-033C-4FBC-B813-EC0F738C3B47}" presName="hierChild4" presStyleCnt="0"/>
      <dgm:spPr/>
    </dgm:pt>
    <dgm:pt modelId="{B63C4FEC-A83F-455F-BD36-F128B076CA5C}" type="pres">
      <dgm:prSet presAssocID="{6F117774-033C-4FBC-B813-EC0F738C3B47}" presName="hierChild5" presStyleCnt="0"/>
      <dgm:spPr/>
    </dgm:pt>
    <dgm:pt modelId="{4B5D9EC0-7C98-4294-926C-1219ED2B5A7A}" type="pres">
      <dgm:prSet presAssocID="{476C6893-B427-4013-8818-4BEA21D92BFC}" presName="Name37" presStyleLbl="parChTrans1D3" presStyleIdx="17" presStyleCnt="19"/>
      <dgm:spPr/>
    </dgm:pt>
    <dgm:pt modelId="{410A32FD-2DB2-44C0-B406-8D6024C6FEAC}" type="pres">
      <dgm:prSet presAssocID="{521852F5-866D-4736-80FA-116D4C87210A}" presName="hierRoot2" presStyleCnt="0">
        <dgm:presLayoutVars>
          <dgm:hierBranch val="init"/>
        </dgm:presLayoutVars>
      </dgm:prSet>
      <dgm:spPr/>
    </dgm:pt>
    <dgm:pt modelId="{D4449D45-6657-49FE-9F6F-6E156EF73C81}" type="pres">
      <dgm:prSet presAssocID="{521852F5-866D-4736-80FA-116D4C87210A}" presName="rootComposite" presStyleCnt="0"/>
      <dgm:spPr/>
    </dgm:pt>
    <dgm:pt modelId="{D5309621-888E-4D04-8FD0-720FC3767111}" type="pres">
      <dgm:prSet presAssocID="{521852F5-866D-4736-80FA-116D4C87210A}" presName="rootText" presStyleLbl="node3" presStyleIdx="17" presStyleCnt="19">
        <dgm:presLayoutVars>
          <dgm:chPref val="3"/>
        </dgm:presLayoutVars>
      </dgm:prSet>
      <dgm:spPr/>
    </dgm:pt>
    <dgm:pt modelId="{A01E8C9B-37F1-4A3F-9818-009BC1F55045}" type="pres">
      <dgm:prSet presAssocID="{521852F5-866D-4736-80FA-116D4C87210A}" presName="rootConnector" presStyleLbl="node3" presStyleIdx="17" presStyleCnt="19"/>
      <dgm:spPr/>
    </dgm:pt>
    <dgm:pt modelId="{619736E6-521B-46A1-BDC2-DE7FFAFE0087}" type="pres">
      <dgm:prSet presAssocID="{521852F5-866D-4736-80FA-116D4C87210A}" presName="hierChild4" presStyleCnt="0"/>
      <dgm:spPr/>
    </dgm:pt>
    <dgm:pt modelId="{80119298-2B15-4E9A-9D4F-F41C7D4746DD}" type="pres">
      <dgm:prSet presAssocID="{521852F5-866D-4736-80FA-116D4C87210A}" presName="hierChild5" presStyleCnt="0"/>
      <dgm:spPr/>
    </dgm:pt>
    <dgm:pt modelId="{2F74B4AF-8DFE-4F87-B699-727591DBF180}" type="pres">
      <dgm:prSet presAssocID="{1C0A3644-C954-4B8F-A89A-2B4DB38CF909}" presName="Name37" presStyleLbl="parChTrans1D3" presStyleIdx="18" presStyleCnt="19"/>
      <dgm:spPr/>
    </dgm:pt>
    <dgm:pt modelId="{024402B9-EF3A-49CA-A867-22FBABA8E30E}" type="pres">
      <dgm:prSet presAssocID="{3ED4B4C8-4136-451F-B2CC-BAD8E2D13D51}" presName="hierRoot2" presStyleCnt="0">
        <dgm:presLayoutVars>
          <dgm:hierBranch val="init"/>
        </dgm:presLayoutVars>
      </dgm:prSet>
      <dgm:spPr/>
    </dgm:pt>
    <dgm:pt modelId="{EEEA7A11-411F-4877-BD08-B65D39EB2FD1}" type="pres">
      <dgm:prSet presAssocID="{3ED4B4C8-4136-451F-B2CC-BAD8E2D13D51}" presName="rootComposite" presStyleCnt="0"/>
      <dgm:spPr/>
    </dgm:pt>
    <dgm:pt modelId="{67E8E603-8849-4D1C-B94D-72EF48DE522C}" type="pres">
      <dgm:prSet presAssocID="{3ED4B4C8-4136-451F-B2CC-BAD8E2D13D51}" presName="rootText" presStyleLbl="node3" presStyleIdx="18" presStyleCnt="19">
        <dgm:presLayoutVars>
          <dgm:chPref val="3"/>
        </dgm:presLayoutVars>
      </dgm:prSet>
      <dgm:spPr/>
    </dgm:pt>
    <dgm:pt modelId="{C5C3F74D-43E0-4757-B83C-320C74552D48}" type="pres">
      <dgm:prSet presAssocID="{3ED4B4C8-4136-451F-B2CC-BAD8E2D13D51}" presName="rootConnector" presStyleLbl="node3" presStyleIdx="18" presStyleCnt="19"/>
      <dgm:spPr/>
    </dgm:pt>
    <dgm:pt modelId="{7A05A407-A156-4B0F-977D-73D2254EBA6B}" type="pres">
      <dgm:prSet presAssocID="{3ED4B4C8-4136-451F-B2CC-BAD8E2D13D51}" presName="hierChild4" presStyleCnt="0"/>
      <dgm:spPr/>
    </dgm:pt>
    <dgm:pt modelId="{425B6A7A-7AF0-467A-833D-EB0E3666FF06}" type="pres">
      <dgm:prSet presAssocID="{3ED4B4C8-4136-451F-B2CC-BAD8E2D13D51}" presName="hierChild5" presStyleCnt="0"/>
      <dgm:spPr/>
    </dgm:pt>
    <dgm:pt modelId="{212946DB-2656-40D8-9BD3-D5649988E0FE}" type="pres">
      <dgm:prSet presAssocID="{4E83539B-2EBE-48D0-BC63-2262216E352C}" presName="hierChild5" presStyleCnt="0"/>
      <dgm:spPr/>
    </dgm:pt>
    <dgm:pt modelId="{5AAA58A5-70BB-4E61-BF68-A8F668C37089}" type="pres">
      <dgm:prSet presAssocID="{558B435A-BB92-4108-A059-2E9EDB1C8E62}" presName="hierChild3" presStyleCnt="0"/>
      <dgm:spPr/>
    </dgm:pt>
  </dgm:ptLst>
  <dgm:cxnLst>
    <dgm:cxn modelId="{F4D4E201-0BCA-4920-BB41-B3C23049A0D1}" type="presOf" srcId="{CF92A6EB-5480-4F00-B9F5-2202774B157E}" destId="{ACE6662D-E479-4F01-9879-67DEB18B1609}" srcOrd="0" destOrd="0" presId="urn:microsoft.com/office/officeart/2005/8/layout/orgChart1"/>
    <dgm:cxn modelId="{AE99DB05-5234-40ED-8067-323267FA71EF}" type="presOf" srcId="{B9177A8D-C2F2-44B4-B31F-769ED4EF012C}" destId="{478B0FCA-64A5-4CB5-92FB-D70DF98B1041}" srcOrd="0" destOrd="0" presId="urn:microsoft.com/office/officeart/2005/8/layout/orgChart1"/>
    <dgm:cxn modelId="{D966F708-B17E-4A16-9FF6-D0C3D63547FA}" type="presOf" srcId="{F8DDB8F3-F0D5-489C-8000-FBCD6FB887F6}" destId="{846DCCDF-5EC7-41C0-B314-229ADE14600C}" srcOrd="0" destOrd="0" presId="urn:microsoft.com/office/officeart/2005/8/layout/orgChart1"/>
    <dgm:cxn modelId="{1606D50D-AFBC-4C79-B1B5-5169D9777723}" type="presOf" srcId="{3ED4B4C8-4136-451F-B2CC-BAD8E2D13D51}" destId="{C5C3F74D-43E0-4757-B83C-320C74552D48}" srcOrd="1" destOrd="0" presId="urn:microsoft.com/office/officeart/2005/8/layout/orgChart1"/>
    <dgm:cxn modelId="{37D5280F-541B-49F9-AFB5-7D008F133E77}" type="presOf" srcId="{2A4A4E8A-C5AD-4A29-A00D-B174F713D030}" destId="{B5D02ABC-EBFA-4BF9-B510-C8C0E5EFE90F}" srcOrd="0" destOrd="0" presId="urn:microsoft.com/office/officeart/2005/8/layout/orgChart1"/>
    <dgm:cxn modelId="{050CD410-4D7D-4127-A213-79CA3B724FB9}" type="presOf" srcId="{2A4A4E8A-C5AD-4A29-A00D-B174F713D030}" destId="{E5D07FDB-1884-4A16-A5F6-59366F01A521}" srcOrd="1" destOrd="0" presId="urn:microsoft.com/office/officeart/2005/8/layout/orgChart1"/>
    <dgm:cxn modelId="{B042B514-EAE1-44E5-9CE8-BEBD3886AE4F}" srcId="{4E83539B-2EBE-48D0-BC63-2262216E352C}" destId="{521852F5-866D-4736-80FA-116D4C87210A}" srcOrd="5" destOrd="0" parTransId="{476C6893-B427-4013-8818-4BEA21D92BFC}" sibTransId="{ECFAF17D-385F-4D24-AB27-13FECBB93EDA}"/>
    <dgm:cxn modelId="{90169A17-C223-4AD7-BC5A-1269D07CB6FA}" type="presOf" srcId="{A456DED9-52AA-4D3C-A8F7-31428A59E280}" destId="{59199E4D-D622-445B-B0CA-9651FABA454A}" srcOrd="0" destOrd="0" presId="urn:microsoft.com/office/officeart/2005/8/layout/orgChart1"/>
    <dgm:cxn modelId="{BF6C4E19-14B3-4BF9-B534-9BD8985A0492}" type="presOf" srcId="{2F89812C-52B7-4EAC-9CBB-B91CC1D480A2}" destId="{2A5FE98F-5A07-433C-BC5B-99F946998A97}" srcOrd="1" destOrd="0" presId="urn:microsoft.com/office/officeart/2005/8/layout/orgChart1"/>
    <dgm:cxn modelId="{46D2471A-32B0-427F-824B-9E7D56DFF4A0}" type="presOf" srcId="{A456DED9-52AA-4D3C-A8F7-31428A59E280}" destId="{A8F83CA2-4EF9-455E-A0A4-AD972D82F465}" srcOrd="1" destOrd="0" presId="urn:microsoft.com/office/officeart/2005/8/layout/orgChart1"/>
    <dgm:cxn modelId="{2E2CD41C-137F-467E-85E9-2491E208F28E}" type="presOf" srcId="{8F42979A-4EB2-47B4-8DB3-A830D2D1DC66}" destId="{F5EB48AC-45A9-4283-B0C3-2B4AAA862E40}" srcOrd="0" destOrd="0" presId="urn:microsoft.com/office/officeart/2005/8/layout/orgChart1"/>
    <dgm:cxn modelId="{6C8AD51F-3C97-4AF9-8177-0E37C307FF97}" srcId="{558B435A-BB92-4108-A059-2E9EDB1C8E62}" destId="{4F4B9C92-94D8-4051-BB37-A13661ACA2B3}" srcOrd="2" destOrd="0" parTransId="{CB971D97-C792-4F04-8671-9466C8C355AB}" sibTransId="{C7549F2E-5BB1-4A18-895B-6231B2E7B003}"/>
    <dgm:cxn modelId="{25009523-0D3B-407D-8B0A-F6470CEB9BAD}" type="presOf" srcId="{49C590DA-E789-4AC3-9150-18F43002DBBC}" destId="{834DD810-6299-4E3D-BC14-72F99115A280}" srcOrd="0" destOrd="0" presId="urn:microsoft.com/office/officeart/2005/8/layout/orgChart1"/>
    <dgm:cxn modelId="{A6802D29-EC64-4354-9079-0076C494A913}" type="presOf" srcId="{6F117774-033C-4FBC-B813-EC0F738C3B47}" destId="{05B17E30-443A-48E0-80CA-FEB1A6951563}" srcOrd="0" destOrd="0" presId="urn:microsoft.com/office/officeart/2005/8/layout/orgChart1"/>
    <dgm:cxn modelId="{4509672A-D55B-4A92-826F-A2DC2FEEABFE}" type="presOf" srcId="{CB971D97-C792-4F04-8671-9466C8C355AB}" destId="{B233FA43-DDAF-4656-85DD-77144619B268}" srcOrd="0" destOrd="0" presId="urn:microsoft.com/office/officeart/2005/8/layout/orgChart1"/>
    <dgm:cxn modelId="{0D3DD72E-15FA-4E2A-95F0-BD68E07BBC04}" type="presOf" srcId="{49C590DA-E789-4AC3-9150-18F43002DBBC}" destId="{7CE45B73-5BD7-47B1-A7D6-FD372A461515}" srcOrd="1" destOrd="0" presId="urn:microsoft.com/office/officeart/2005/8/layout/orgChart1"/>
    <dgm:cxn modelId="{0EB6B530-8A77-401B-B38C-BCC5F6E88956}" srcId="{35957633-E4B0-4BA7-B236-AC16D353C5FE}" destId="{558B435A-BB92-4108-A059-2E9EDB1C8E62}" srcOrd="0" destOrd="0" parTransId="{4BA58EFF-4FE6-4593-AECF-B5301BC31C1A}" sibTransId="{1F87C86D-4623-4789-81FE-15F3CA8CA5F5}"/>
    <dgm:cxn modelId="{BC681A37-B8CD-46BA-B5D4-0834C35C736A}" srcId="{558B435A-BB92-4108-A059-2E9EDB1C8E62}" destId="{B9177A8D-C2F2-44B4-B31F-769ED4EF012C}" srcOrd="1" destOrd="0" parTransId="{26635E9D-5509-43B9-BF88-A415DDC03B1A}" sibTransId="{7243EDFE-407C-4222-BE61-37CF7E0EFA4A}"/>
    <dgm:cxn modelId="{14B7403A-1581-46F2-992C-6D826444126F}" type="presOf" srcId="{12A710B6-0881-4812-A623-AB269E436AB4}" destId="{6EB4B57E-03E6-459F-8154-3CA7A82CF20D}" srcOrd="0" destOrd="0" presId="urn:microsoft.com/office/officeart/2005/8/layout/orgChart1"/>
    <dgm:cxn modelId="{1E7CE53D-4780-4E88-84AB-8980515B6DA1}" type="presOf" srcId="{1C0A3644-C954-4B8F-A89A-2B4DB38CF909}" destId="{2F74B4AF-8DFE-4F87-B699-727591DBF180}" srcOrd="0" destOrd="0" presId="urn:microsoft.com/office/officeart/2005/8/layout/orgChart1"/>
    <dgm:cxn modelId="{9275433E-48DA-41FF-98AA-BDF7EC6D755A}" type="presOf" srcId="{13645BCE-ED1D-4F17-A1DF-753D79CAF50F}" destId="{20B458A7-6999-410D-9480-F6147D14C95D}" srcOrd="1" destOrd="0" presId="urn:microsoft.com/office/officeart/2005/8/layout/orgChart1"/>
    <dgm:cxn modelId="{66A0EA3E-2EE3-4E77-A7D4-5C0846B73845}" type="presOf" srcId="{DD83F122-EA37-46F9-AFA8-C70DA6A2B3A5}" destId="{4D04AE4D-58AF-4995-AB20-A532FA2A75BE}" srcOrd="0" destOrd="0" presId="urn:microsoft.com/office/officeart/2005/8/layout/orgChart1"/>
    <dgm:cxn modelId="{7FED445D-173E-4C34-9F42-0A3F1B5EC773}" type="presOf" srcId="{4E83539B-2EBE-48D0-BC63-2262216E352C}" destId="{43BDD437-C266-432F-9CED-6FCB81F59FB6}" srcOrd="1" destOrd="0" presId="urn:microsoft.com/office/officeart/2005/8/layout/orgChart1"/>
    <dgm:cxn modelId="{8436A75D-EAF4-4ED5-87B2-5F9EEFE49C65}" type="presOf" srcId="{A45CCA7B-BD1E-480A-B166-1370920A06D6}" destId="{FDFCAE94-A60C-4307-9AE0-DB87451CF8A9}" srcOrd="0" destOrd="0" presId="urn:microsoft.com/office/officeart/2005/8/layout/orgChart1"/>
    <dgm:cxn modelId="{020FC15E-4B38-4ECE-ABA0-EC74C23DD1A8}" srcId="{4F4B9C92-94D8-4051-BB37-A13661ACA2B3}" destId="{CF92A6EB-5480-4F00-B9F5-2202774B157E}" srcOrd="1" destOrd="0" parTransId="{8A93F62E-B8F6-4CC8-B327-023240ACC2B3}" sibTransId="{2C840BE2-F599-4DBE-A88D-313FCEB84DCF}"/>
    <dgm:cxn modelId="{C30E8441-D640-46A8-B0B5-ACB211FC83F6}" srcId="{B93302F1-1C6E-460B-8E06-B92107479740}" destId="{037D30BE-FC0F-4727-B4CA-67942311CA0E}" srcOrd="0" destOrd="0" parTransId="{242C531C-1531-4B43-9D4C-146123EA9C17}" sibTransId="{10A0F083-3FA1-431B-AD0B-EC539777D574}"/>
    <dgm:cxn modelId="{38310867-085C-4DC7-B229-5BAA9743E08E}" type="presOf" srcId="{B9177A8D-C2F2-44B4-B31F-769ED4EF012C}" destId="{62F2C523-0BF4-491A-B29F-72B4010AB6E6}" srcOrd="1" destOrd="0" presId="urn:microsoft.com/office/officeart/2005/8/layout/orgChart1"/>
    <dgm:cxn modelId="{86072069-B6BC-4B27-9DA9-00965E78362C}" srcId="{558B435A-BB92-4108-A059-2E9EDB1C8E62}" destId="{B93302F1-1C6E-460B-8E06-B92107479740}" srcOrd="0" destOrd="0" parTransId="{76DE5E72-0B10-4383-852C-D70057BE8980}" sibTransId="{0682F096-78C9-4677-8598-016A5508A9F8}"/>
    <dgm:cxn modelId="{B18C3649-5A87-4724-A53E-44CA03AC7F36}" srcId="{4F4B9C92-94D8-4051-BB37-A13661ACA2B3}" destId="{2A4A4E8A-C5AD-4A29-A00D-B174F713D030}" srcOrd="3" destOrd="0" parTransId="{972DB04A-45DB-4553-929C-A5D070C5A52B}" sibTransId="{88087ED3-F8A7-4B73-82FD-68258B44AD28}"/>
    <dgm:cxn modelId="{A9BB3F69-6D11-498E-ADFD-77DE1C63BF32}" type="presOf" srcId="{B93302F1-1C6E-460B-8E06-B92107479740}" destId="{2012E894-25F4-4803-8806-0169B1C60234}" srcOrd="0" destOrd="0" presId="urn:microsoft.com/office/officeart/2005/8/layout/orgChart1"/>
    <dgm:cxn modelId="{ECE1284A-2C08-4C9A-A4E2-143E4B52FFAC}" srcId="{558B435A-BB92-4108-A059-2E9EDB1C8E62}" destId="{4E83539B-2EBE-48D0-BC63-2262216E352C}" srcOrd="3" destOrd="0" parTransId="{46DB115F-A4B5-42A0-8686-57CB01D33DDD}" sibTransId="{76B02573-F663-464D-82CE-FDBDAE3E3C33}"/>
    <dgm:cxn modelId="{AE98216D-98F9-40E8-B1D4-88831C6C05A2}" type="presOf" srcId="{CFCDEE1B-C8D6-434B-9D70-52B00AFE5D13}" destId="{53E24363-B4C1-4DFC-924F-B7FC5F450E7D}" srcOrd="0" destOrd="0" presId="urn:microsoft.com/office/officeart/2005/8/layout/orgChart1"/>
    <dgm:cxn modelId="{CB4F7E4E-C96E-4E75-8BBF-EB802F2D3025}" type="presOf" srcId="{6DCD5DE7-D4BF-44AC-B93E-FD829EA173E2}" destId="{5E34DF3B-DD69-42F6-96C5-5E4A0F74C191}" srcOrd="0" destOrd="0" presId="urn:microsoft.com/office/officeart/2005/8/layout/orgChart1"/>
    <dgm:cxn modelId="{840F3071-7F2F-4BB8-9C8E-3E250E30D46A}" srcId="{B9177A8D-C2F2-44B4-B31F-769ED4EF012C}" destId="{49C590DA-E789-4AC3-9150-18F43002DBBC}" srcOrd="0" destOrd="0" parTransId="{DAE75D6E-0CBD-4B8E-9A04-47CFB573E5CA}" sibTransId="{29B1695D-DBE2-4113-ABC2-4AC984815A8B}"/>
    <dgm:cxn modelId="{0CD2E451-38A7-49A2-8A43-9256C02CA44F}" type="presOf" srcId="{DA96A23E-1682-4486-9D1E-417E058AB84F}" destId="{3073EB0B-BB47-40F9-8C6F-918D74352B88}" srcOrd="1" destOrd="0" presId="urn:microsoft.com/office/officeart/2005/8/layout/orgChart1"/>
    <dgm:cxn modelId="{B1D68953-10A8-40AB-9A5D-C515D19F06F6}" type="presOf" srcId="{46DB115F-A4B5-42A0-8686-57CB01D33DDD}" destId="{A95544A8-2FCA-4DC6-A521-97C2D50A059F}" srcOrd="0" destOrd="0" presId="urn:microsoft.com/office/officeart/2005/8/layout/orgChart1"/>
    <dgm:cxn modelId="{C9E81455-CFE6-435E-B9F3-34935FA580C6}" type="presOf" srcId="{6A96ED38-AE26-4EBB-92C4-8F9A16E43B19}" destId="{B1D2393E-32F5-4AC8-A125-8F089619BBD2}" srcOrd="0" destOrd="0" presId="urn:microsoft.com/office/officeart/2005/8/layout/orgChart1"/>
    <dgm:cxn modelId="{341D3C58-7765-457E-AD34-7DBE6401DF78}" type="presOf" srcId="{6F117774-033C-4FBC-B813-EC0F738C3B47}" destId="{80D4AE27-51D1-4BA9-9D3D-AFC88C93C1DE}" srcOrd="1" destOrd="0" presId="urn:microsoft.com/office/officeart/2005/8/layout/orgChart1"/>
    <dgm:cxn modelId="{7124515A-F0EF-4945-AD90-6C4AAAC72954}" type="presOf" srcId="{972DB04A-45DB-4553-929C-A5D070C5A52B}" destId="{439A6C46-BB73-4A6E-9FC6-0B700B05587D}" srcOrd="0" destOrd="0" presId="urn:microsoft.com/office/officeart/2005/8/layout/orgChart1"/>
    <dgm:cxn modelId="{D9C4777D-E24C-4A10-915C-8F7AA15CA5FF}" type="presOf" srcId="{A65D2C07-E1FA-498A-B5FD-9010D11FE08D}" destId="{4F597A57-58AE-4C38-94E2-872DC5A26933}" srcOrd="0" destOrd="0" presId="urn:microsoft.com/office/officeart/2005/8/layout/orgChart1"/>
    <dgm:cxn modelId="{39F0367E-AD6C-4B97-81C4-D6EB51D26D9B}" type="presOf" srcId="{CC68AC24-B50B-4FAE-B4B1-2A4A87B9B79C}" destId="{25748D97-A9C1-451B-B92E-351FBF254AAC}" srcOrd="0" destOrd="0" presId="urn:microsoft.com/office/officeart/2005/8/layout/orgChart1"/>
    <dgm:cxn modelId="{C1B8817E-DF21-46E3-9F14-E3B4B0D4D6EA}" type="presOf" srcId="{76DE5E72-0B10-4383-852C-D70057BE8980}" destId="{9F220254-A311-4D02-A1F1-88F63649187A}" srcOrd="0" destOrd="0" presId="urn:microsoft.com/office/officeart/2005/8/layout/orgChart1"/>
    <dgm:cxn modelId="{A95B367F-6952-4EA8-BDFB-4EC8C29A1297}" type="presOf" srcId="{037D30BE-FC0F-4727-B4CA-67942311CA0E}" destId="{F03C459B-F13F-4B9B-BFF6-230D69E1042A}" srcOrd="0" destOrd="0" presId="urn:microsoft.com/office/officeart/2005/8/layout/orgChart1"/>
    <dgm:cxn modelId="{F745957F-E3A1-4713-8154-B6E318BB03F5}" type="presOf" srcId="{10C1203B-BEEA-4CA3-A8F5-4574E3A64699}" destId="{7FF39114-ED57-450B-AD7C-08A89AF5682A}" srcOrd="0" destOrd="0" presId="urn:microsoft.com/office/officeart/2005/8/layout/orgChart1"/>
    <dgm:cxn modelId="{C5CDA581-0402-48D2-9DC7-E77F0FC2E5EF}" srcId="{4F4B9C92-94D8-4051-BB37-A13661ACA2B3}" destId="{DA96A23E-1682-4486-9D1E-417E058AB84F}" srcOrd="0" destOrd="0" parTransId="{68CDEB5C-F534-4194-B480-60EA9980926A}" sibTransId="{9CD05EF3-E7FD-4A81-B793-C9C0A90AABF4}"/>
    <dgm:cxn modelId="{FF3C7882-3875-4FF2-847C-EF8D8B7FA993}" type="presOf" srcId="{DAE75D6E-0CBD-4B8E-9A04-47CFB573E5CA}" destId="{1651E726-971E-4B0D-B644-71EC4D7A6977}" srcOrd="0" destOrd="0" presId="urn:microsoft.com/office/officeart/2005/8/layout/orgChart1"/>
    <dgm:cxn modelId="{74AFF482-EA31-4581-96CB-E3BD1AFA4205}" type="presOf" srcId="{68CDEB5C-F534-4194-B480-60EA9980926A}" destId="{19C41090-A816-49B3-8800-936C6312F658}" srcOrd="0" destOrd="0" presId="urn:microsoft.com/office/officeart/2005/8/layout/orgChart1"/>
    <dgm:cxn modelId="{4B305384-504D-4CCD-A454-69A70E7438A6}" type="presOf" srcId="{AFE0525B-B28F-46BB-A6B0-4C5587613C0F}" destId="{66026262-3238-4BD4-827F-F1BE989FDF51}" srcOrd="1" destOrd="0" presId="urn:microsoft.com/office/officeart/2005/8/layout/orgChart1"/>
    <dgm:cxn modelId="{5AE7BB85-AF32-483A-A9C4-4E0B564610C5}" srcId="{B9177A8D-C2F2-44B4-B31F-769ED4EF012C}" destId="{13645BCE-ED1D-4F17-A1DF-753D79CAF50F}" srcOrd="2" destOrd="0" parTransId="{F8DDB8F3-F0D5-489C-8000-FBCD6FB887F6}" sibTransId="{C4677AED-0451-42A0-B286-F0E141679A13}"/>
    <dgm:cxn modelId="{CF204987-2DA5-4953-9495-A018F1094221}" srcId="{4E83539B-2EBE-48D0-BC63-2262216E352C}" destId="{AFE8B512-DF89-49D9-A026-2CD7B706BA7F}" srcOrd="0" destOrd="0" parTransId="{CFCDEE1B-C8D6-434B-9D70-52B00AFE5D13}" sibTransId="{38CAB855-7F96-4243-A658-23129DCCC1D4}"/>
    <dgm:cxn modelId="{9B215587-CA09-45E1-9B2E-3245BBC24707}" type="presOf" srcId="{28055CF2-478C-4A44-B526-FC847D6DC461}" destId="{22AF63DA-726D-4A78-BB5D-4BFA2ACB917E}" srcOrd="1" destOrd="0" presId="urn:microsoft.com/office/officeart/2005/8/layout/orgChart1"/>
    <dgm:cxn modelId="{C8809D87-4BF3-4D0F-BC5F-FA63CE6DD240}" type="presOf" srcId="{4F4B9C92-94D8-4051-BB37-A13661ACA2B3}" destId="{D368169E-4760-4F78-B400-B27627AF6138}" srcOrd="1" destOrd="0" presId="urn:microsoft.com/office/officeart/2005/8/layout/orgChart1"/>
    <dgm:cxn modelId="{1B6CC588-3AF2-4602-AD25-C7209F9DF2E4}" srcId="{4F4B9C92-94D8-4051-BB37-A13661ACA2B3}" destId="{CD30AD72-6486-41C8-97B4-9F9167830DD2}" srcOrd="2" destOrd="0" parTransId="{10C1203B-BEEA-4CA3-A8F5-4574E3A64699}" sibTransId="{720F5ED9-609B-4A93-94E3-435E5416BD0F}"/>
    <dgm:cxn modelId="{60D26A8E-1465-449B-9BBF-11F03D9BF2CB}" type="presOf" srcId="{558B435A-BB92-4108-A059-2E9EDB1C8E62}" destId="{A2858599-4573-45E4-B25D-C71AAF7DFE3A}" srcOrd="0" destOrd="0" presId="urn:microsoft.com/office/officeart/2005/8/layout/orgChart1"/>
    <dgm:cxn modelId="{36E9D190-D954-4BE7-A0EF-34FE676C1860}" type="presOf" srcId="{476C6893-B427-4013-8818-4BEA21D92BFC}" destId="{4B5D9EC0-7C98-4294-926C-1219ED2B5A7A}" srcOrd="0" destOrd="0" presId="urn:microsoft.com/office/officeart/2005/8/layout/orgChart1"/>
    <dgm:cxn modelId="{4CEC8696-2796-4FA2-BC5A-041854C24ACB}" type="presOf" srcId="{9A6EEAF9-989A-410E-A6F5-B8432174D9D8}" destId="{26FED1BA-9D38-4B26-97BA-BF2F7985769C}" srcOrd="0" destOrd="0" presId="urn:microsoft.com/office/officeart/2005/8/layout/orgChart1"/>
    <dgm:cxn modelId="{5AF72799-9822-4413-869A-364619B0665E}" type="presOf" srcId="{D6CBDE90-91EC-4015-9B46-8057163071D0}" destId="{0078201B-0F36-417E-8654-F56D914A3888}" srcOrd="0" destOrd="0" presId="urn:microsoft.com/office/officeart/2005/8/layout/orgChart1"/>
    <dgm:cxn modelId="{28A85199-45ED-414B-BF4F-AA775A5F6542}" srcId="{B93302F1-1C6E-460B-8E06-B92107479740}" destId="{A456DED9-52AA-4D3C-A8F7-31428A59E280}" srcOrd="2" destOrd="0" parTransId="{D6CBDE90-91EC-4015-9B46-8057163071D0}" sibTransId="{2D5C68C8-D4FB-407E-BD44-E16A2C286FF8}"/>
    <dgm:cxn modelId="{C9558899-DE62-4F00-AF3F-78C9DF695D3E}" type="presOf" srcId="{CD30AD72-6486-41C8-97B4-9F9167830DD2}" destId="{E18021B3-B315-4AF3-95AA-BC9D26C60B45}" srcOrd="0" destOrd="0" presId="urn:microsoft.com/office/officeart/2005/8/layout/orgChart1"/>
    <dgm:cxn modelId="{1A7B2F9C-7895-4539-9D3A-2E7B7B94ECE8}" type="presOf" srcId="{AFE0525B-B28F-46BB-A6B0-4C5587613C0F}" destId="{83954D41-5DD0-41F5-BCA8-240D2B644BAB}" srcOrd="0" destOrd="0" presId="urn:microsoft.com/office/officeart/2005/8/layout/orgChart1"/>
    <dgm:cxn modelId="{2715DE9C-3E16-434A-AE1F-8358CE8D7005}" type="presOf" srcId="{8F42979A-4EB2-47B4-8DB3-A830D2D1DC66}" destId="{5E8FC192-144E-4955-AD0D-72F726357424}" srcOrd="1" destOrd="0" presId="urn:microsoft.com/office/officeart/2005/8/layout/orgChart1"/>
    <dgm:cxn modelId="{4174499F-6D7D-457B-A94A-9D5654065AAE}" type="presOf" srcId="{26635E9D-5509-43B9-BF88-A415DDC03B1A}" destId="{DA58B789-AC34-48CB-A208-F5FB33569345}" srcOrd="0" destOrd="0" presId="urn:microsoft.com/office/officeart/2005/8/layout/orgChart1"/>
    <dgm:cxn modelId="{8760A9A0-393E-4793-857B-7EA58FFD1AC2}" type="presOf" srcId="{558B435A-BB92-4108-A059-2E9EDB1C8E62}" destId="{FAB911A5-F8AF-4934-B355-D896ACD411A5}" srcOrd="1" destOrd="0" presId="urn:microsoft.com/office/officeart/2005/8/layout/orgChart1"/>
    <dgm:cxn modelId="{913D8BA1-F96C-4A19-B1BE-F07156C5F447}" type="presOf" srcId="{521852F5-866D-4736-80FA-116D4C87210A}" destId="{A01E8C9B-37F1-4A3F-9818-009BC1F55045}" srcOrd="1" destOrd="0" presId="urn:microsoft.com/office/officeart/2005/8/layout/orgChart1"/>
    <dgm:cxn modelId="{979A2EA2-36C5-4456-959D-1CFAE3C4039D}" srcId="{4E83539B-2EBE-48D0-BC63-2262216E352C}" destId="{6F117774-033C-4FBC-B813-EC0F738C3B47}" srcOrd="4" destOrd="0" parTransId="{08ADBFB1-169E-4309-BD33-07C402EE8CCC}" sibTransId="{019E30EC-44FF-4813-AF97-2B0CFF6459BC}"/>
    <dgm:cxn modelId="{641F77A2-AE64-4702-92C5-9E90A8AE53A5}" type="presOf" srcId="{CC68AC24-B50B-4FAE-B4B1-2A4A87B9B79C}" destId="{8E1B0BB2-F31F-4707-A413-B8CA3FBB758D}" srcOrd="1" destOrd="0" presId="urn:microsoft.com/office/officeart/2005/8/layout/orgChart1"/>
    <dgm:cxn modelId="{167505A8-5ECC-4922-A53F-8D383E77BA49}" srcId="{B9177A8D-C2F2-44B4-B31F-769ED4EF012C}" destId="{9A6EEAF9-989A-410E-A6F5-B8432174D9D8}" srcOrd="1" destOrd="0" parTransId="{A65D2C07-E1FA-498A-B5FD-9010D11FE08D}" sibTransId="{3B11A138-D40F-49A6-8751-7300AB51C463}"/>
    <dgm:cxn modelId="{AB30AFAC-145E-4955-B064-B974AC24DEE2}" type="presOf" srcId="{8A93F62E-B8F6-4CC8-B327-023240ACC2B3}" destId="{E03ED8F1-F6D7-4226-BC72-10D42C13E82A}" srcOrd="0" destOrd="0" presId="urn:microsoft.com/office/officeart/2005/8/layout/orgChart1"/>
    <dgm:cxn modelId="{9293C3AD-44EE-4002-B402-661117054D6B}" type="presOf" srcId="{242C531C-1531-4B43-9D4C-146123EA9C17}" destId="{A9D4047C-D80E-465F-860A-83C2039BAF50}" srcOrd="0" destOrd="0" presId="urn:microsoft.com/office/officeart/2005/8/layout/orgChart1"/>
    <dgm:cxn modelId="{223454AE-AFD5-489B-BF0B-53BC8D1215A2}" type="presOf" srcId="{28055CF2-478C-4A44-B526-FC847D6DC461}" destId="{7316BB58-4945-48DD-A200-61365AC0EAA9}" srcOrd="0" destOrd="0" presId="urn:microsoft.com/office/officeart/2005/8/layout/orgChart1"/>
    <dgm:cxn modelId="{18D713AF-1AE1-4D11-8964-8C2E1FC6A435}" type="presOf" srcId="{CD30AD72-6486-41C8-97B4-9F9167830DD2}" destId="{8AB10702-87A8-4566-B15F-F98E64A437B7}" srcOrd="1" destOrd="0" presId="urn:microsoft.com/office/officeart/2005/8/layout/orgChart1"/>
    <dgm:cxn modelId="{82E306B3-2680-4B23-B641-8B83B435BFC4}" type="presOf" srcId="{4F4B9C92-94D8-4051-BB37-A13661ACA2B3}" destId="{079BF989-9754-4D45-AD59-3D31197C4701}" srcOrd="0" destOrd="0" presId="urn:microsoft.com/office/officeart/2005/8/layout/orgChart1"/>
    <dgm:cxn modelId="{424316B3-3091-4ECA-8A77-66BABDDC9D48}" srcId="{B9177A8D-C2F2-44B4-B31F-769ED4EF012C}" destId="{DD83F122-EA37-46F9-AFA8-C70DA6A2B3A5}" srcOrd="3" destOrd="0" parTransId="{97F79788-C9DF-4810-B2BE-0376FB54B63C}" sibTransId="{AFC72955-311D-42EE-A8D0-225E366A5C77}"/>
    <dgm:cxn modelId="{AFC9F0B8-C595-40B1-9EDA-CAA58393DB94}" type="presOf" srcId="{97F79788-C9DF-4810-B2BE-0376FB54B63C}" destId="{2124316F-0058-4044-89EF-34CE254BEB9C}" srcOrd="0" destOrd="0" presId="urn:microsoft.com/office/officeart/2005/8/layout/orgChart1"/>
    <dgm:cxn modelId="{E480D4BA-02B5-47C4-B2EC-7C9A2FA2F65F}" type="presOf" srcId="{9A6EEAF9-989A-410E-A6F5-B8432174D9D8}" destId="{09ED36C8-919F-4454-973F-34A9700E46CD}" srcOrd="1" destOrd="0" presId="urn:microsoft.com/office/officeart/2005/8/layout/orgChart1"/>
    <dgm:cxn modelId="{B202C3BB-98D8-434B-B32E-80D8D921192F}" srcId="{4F4B9C92-94D8-4051-BB37-A13661ACA2B3}" destId="{CC68AC24-B50B-4FAE-B4B1-2A4A87B9B79C}" srcOrd="4" destOrd="0" parTransId="{6DCD5DE7-D4BF-44AC-B93E-FD829EA173E2}" sibTransId="{69B2702E-6D4C-41E4-86D6-B5E3AC30CB3E}"/>
    <dgm:cxn modelId="{A1E5FCBE-92E8-4E46-B436-EE089DE757F5}" type="presOf" srcId="{13645BCE-ED1D-4F17-A1DF-753D79CAF50F}" destId="{E50166A8-D4C0-4141-8359-687F30E786D8}" srcOrd="0" destOrd="0" presId="urn:microsoft.com/office/officeart/2005/8/layout/orgChart1"/>
    <dgm:cxn modelId="{BC7E94C2-2E3F-4887-81D6-3E164E8AB138}" type="presOf" srcId="{DD83F122-EA37-46F9-AFA8-C70DA6A2B3A5}" destId="{A20CD426-5E97-47C6-A304-CFF848453415}" srcOrd="1" destOrd="0" presId="urn:microsoft.com/office/officeart/2005/8/layout/orgChart1"/>
    <dgm:cxn modelId="{1C5EA7C5-E501-4C87-BDC0-39A828F9BC59}" srcId="{4E83539B-2EBE-48D0-BC63-2262216E352C}" destId="{28055CF2-478C-4A44-B526-FC847D6DC461}" srcOrd="3" destOrd="0" parTransId="{6A96ED38-AE26-4EBB-92C4-8F9A16E43B19}" sibTransId="{0509DBCA-2988-4171-8AFD-CC81C551222F}"/>
    <dgm:cxn modelId="{D3044DC7-0446-4DA4-92D3-2F5F2B0EF776}" type="presOf" srcId="{037D30BE-FC0F-4727-B4CA-67942311CA0E}" destId="{D89484D0-BED4-4405-83CC-0524752D8262}" srcOrd="1" destOrd="0" presId="urn:microsoft.com/office/officeart/2005/8/layout/orgChart1"/>
    <dgm:cxn modelId="{A7C653C8-66CF-49CA-AAD1-E53D6F246849}" type="presOf" srcId="{DA96A23E-1682-4486-9D1E-417E058AB84F}" destId="{AFB5335F-E25F-4222-94F8-922344D32154}" srcOrd="0" destOrd="0" presId="urn:microsoft.com/office/officeart/2005/8/layout/orgChart1"/>
    <dgm:cxn modelId="{F5BBBBD9-5B54-4C55-8F2A-35A767745365}" type="presOf" srcId="{CF92A6EB-5480-4F00-B9F5-2202774B157E}" destId="{78FE618A-54D4-40A5-8D34-25D3DDBFAE31}" srcOrd="1" destOrd="0" presId="urn:microsoft.com/office/officeart/2005/8/layout/orgChart1"/>
    <dgm:cxn modelId="{F73C1DDA-090A-45F5-A07B-2F2B5FBBF266}" srcId="{4E83539B-2EBE-48D0-BC63-2262216E352C}" destId="{2F89812C-52B7-4EAC-9CBB-B91CC1D480A2}" srcOrd="1" destOrd="0" parTransId="{A45CCA7B-BD1E-480A-B166-1370920A06D6}" sibTransId="{7ED65D7C-FE2B-4770-BACF-1BECD0FE5C55}"/>
    <dgm:cxn modelId="{17BEF5E0-5A84-4F96-9535-680ECB9AF9AD}" type="presOf" srcId="{08ADBFB1-169E-4309-BD33-07C402EE8CCC}" destId="{1DAD7A60-5BE7-4DAF-8CA1-AE7AA7C2C398}" srcOrd="0" destOrd="0" presId="urn:microsoft.com/office/officeart/2005/8/layout/orgChart1"/>
    <dgm:cxn modelId="{D096EEE4-0783-4260-9CC2-BEB8A3C5D579}" type="presOf" srcId="{2F89812C-52B7-4EAC-9CBB-B91CC1D480A2}" destId="{38F92CAD-37A0-4D7C-BFF2-579BF2B81EA0}" srcOrd="0" destOrd="0" presId="urn:microsoft.com/office/officeart/2005/8/layout/orgChart1"/>
    <dgm:cxn modelId="{DA1861E5-07E7-4553-9FC3-5EB6BA23FCD5}" srcId="{4E83539B-2EBE-48D0-BC63-2262216E352C}" destId="{3ED4B4C8-4136-451F-B2CC-BAD8E2D13D51}" srcOrd="6" destOrd="0" parTransId="{1C0A3644-C954-4B8F-A89A-2B4DB38CF909}" sibTransId="{660BCC30-C81E-4BE7-BAD0-1CCC6BCDA778}"/>
    <dgm:cxn modelId="{029044E5-D019-438C-AA04-9B97BD010981}" type="presOf" srcId="{AFE8B512-DF89-49D9-A026-2CD7B706BA7F}" destId="{8CA1C736-BDB3-4B8E-8336-C9A26CDB347E}" srcOrd="0" destOrd="0" presId="urn:microsoft.com/office/officeart/2005/8/layout/orgChart1"/>
    <dgm:cxn modelId="{7A90E2E9-25D7-49C0-8EA7-5B11A5F3573B}" type="presOf" srcId="{2271DFD3-86FA-4053-910F-D4954627A443}" destId="{AAF9DBF0-3B5A-46A6-8594-B473732E2FD4}" srcOrd="0" destOrd="0" presId="urn:microsoft.com/office/officeart/2005/8/layout/orgChart1"/>
    <dgm:cxn modelId="{282223EB-ABDF-44E8-9CBA-EA3C774B1F8F}" srcId="{4E83539B-2EBE-48D0-BC63-2262216E352C}" destId="{AFE0525B-B28F-46BB-A6B0-4C5587613C0F}" srcOrd="2" destOrd="0" parTransId="{2271DFD3-86FA-4053-910F-D4954627A443}" sibTransId="{F929C9E2-58DB-4A63-AC9E-8FAFC609205A}"/>
    <dgm:cxn modelId="{B3F167F1-15D1-44E5-8A88-9EB44C01E246}" type="presOf" srcId="{35957633-E4B0-4BA7-B236-AC16D353C5FE}" destId="{507FE719-1DA4-4789-840B-F5017DA67FF9}" srcOrd="0" destOrd="0" presId="urn:microsoft.com/office/officeart/2005/8/layout/orgChart1"/>
    <dgm:cxn modelId="{430602F3-AD13-43F6-9132-956983DA50D8}" type="presOf" srcId="{AFE8B512-DF89-49D9-A026-2CD7B706BA7F}" destId="{B6E75556-5DE2-4A8D-8AC3-674267D60B95}" srcOrd="1" destOrd="0" presId="urn:microsoft.com/office/officeart/2005/8/layout/orgChart1"/>
    <dgm:cxn modelId="{EEAB04F4-BB72-430A-9573-F6593A0D9958}" type="presOf" srcId="{3ED4B4C8-4136-451F-B2CC-BAD8E2D13D51}" destId="{67E8E603-8849-4D1C-B94D-72EF48DE522C}" srcOrd="0" destOrd="0" presId="urn:microsoft.com/office/officeart/2005/8/layout/orgChart1"/>
    <dgm:cxn modelId="{9C77FBF4-C7DA-452F-9C90-8E3C58507113}" type="presOf" srcId="{4E83539B-2EBE-48D0-BC63-2262216E352C}" destId="{D407A4D5-A468-4E4F-AB20-5FD67206D2F1}" srcOrd="0" destOrd="0" presId="urn:microsoft.com/office/officeart/2005/8/layout/orgChart1"/>
    <dgm:cxn modelId="{957227FB-F73B-455C-BC90-6815DD7E79BE}" type="presOf" srcId="{521852F5-866D-4736-80FA-116D4C87210A}" destId="{D5309621-888E-4D04-8FD0-720FC3767111}" srcOrd="0" destOrd="0" presId="urn:microsoft.com/office/officeart/2005/8/layout/orgChart1"/>
    <dgm:cxn modelId="{43E05EFB-0B67-4274-9388-601FA8717280}" type="presOf" srcId="{B93302F1-1C6E-460B-8E06-B92107479740}" destId="{F66A941D-3874-4A40-9EE3-8FAD654B5058}" srcOrd="1" destOrd="0" presId="urn:microsoft.com/office/officeart/2005/8/layout/orgChart1"/>
    <dgm:cxn modelId="{0A8DB9FE-10EC-4D39-8210-AC2BBA4AAD10}" srcId="{B93302F1-1C6E-460B-8E06-B92107479740}" destId="{8F42979A-4EB2-47B4-8DB3-A830D2D1DC66}" srcOrd="1" destOrd="0" parTransId="{12A710B6-0881-4812-A623-AB269E436AB4}" sibTransId="{CF857D25-3B01-49E2-84A8-010BA2EFF438}"/>
    <dgm:cxn modelId="{D4EE2E2E-13DF-4A01-B998-85241F33611F}" type="presParOf" srcId="{507FE719-1DA4-4789-840B-F5017DA67FF9}" destId="{F6276FA8-2EF3-4847-88E2-F51EC85ED6C0}" srcOrd="0" destOrd="0" presId="urn:microsoft.com/office/officeart/2005/8/layout/orgChart1"/>
    <dgm:cxn modelId="{473A37DE-7B2E-452E-8D4C-0EA03FE19336}" type="presParOf" srcId="{F6276FA8-2EF3-4847-88E2-F51EC85ED6C0}" destId="{A651F013-C40A-40A2-9465-4F0DCB523D73}" srcOrd="0" destOrd="0" presId="urn:microsoft.com/office/officeart/2005/8/layout/orgChart1"/>
    <dgm:cxn modelId="{801A1737-B466-4CC0-BE31-9E6969E9B547}" type="presParOf" srcId="{A651F013-C40A-40A2-9465-4F0DCB523D73}" destId="{A2858599-4573-45E4-B25D-C71AAF7DFE3A}" srcOrd="0" destOrd="0" presId="urn:microsoft.com/office/officeart/2005/8/layout/orgChart1"/>
    <dgm:cxn modelId="{F616C143-D15C-4B99-B1BA-EC0DD44188F7}" type="presParOf" srcId="{A651F013-C40A-40A2-9465-4F0DCB523D73}" destId="{FAB911A5-F8AF-4934-B355-D896ACD411A5}" srcOrd="1" destOrd="0" presId="urn:microsoft.com/office/officeart/2005/8/layout/orgChart1"/>
    <dgm:cxn modelId="{F404B999-21EF-441A-88C8-3F8EFB78F72D}" type="presParOf" srcId="{F6276FA8-2EF3-4847-88E2-F51EC85ED6C0}" destId="{5D1C99BD-4341-4B91-B890-5A6EEA9FD976}" srcOrd="1" destOrd="0" presId="urn:microsoft.com/office/officeart/2005/8/layout/orgChart1"/>
    <dgm:cxn modelId="{51F1D9B1-A844-4096-BF2D-DE081FEE3C91}" type="presParOf" srcId="{5D1C99BD-4341-4B91-B890-5A6EEA9FD976}" destId="{9F220254-A311-4D02-A1F1-88F63649187A}" srcOrd="0" destOrd="0" presId="urn:microsoft.com/office/officeart/2005/8/layout/orgChart1"/>
    <dgm:cxn modelId="{DF981BAB-D836-4B4E-813F-37CDC72B06A1}" type="presParOf" srcId="{5D1C99BD-4341-4B91-B890-5A6EEA9FD976}" destId="{8E8DDDBA-4A0B-40DA-8124-BE7A75305240}" srcOrd="1" destOrd="0" presId="urn:microsoft.com/office/officeart/2005/8/layout/orgChart1"/>
    <dgm:cxn modelId="{841DAB67-B5EA-49C5-82F3-29AFE047485C}" type="presParOf" srcId="{8E8DDDBA-4A0B-40DA-8124-BE7A75305240}" destId="{4B0EB33A-D8BB-45B2-AB6B-F714E5FF7789}" srcOrd="0" destOrd="0" presId="urn:microsoft.com/office/officeart/2005/8/layout/orgChart1"/>
    <dgm:cxn modelId="{B44965A9-AF0D-4883-A4A8-0F9DC04399BB}" type="presParOf" srcId="{4B0EB33A-D8BB-45B2-AB6B-F714E5FF7789}" destId="{2012E894-25F4-4803-8806-0169B1C60234}" srcOrd="0" destOrd="0" presId="urn:microsoft.com/office/officeart/2005/8/layout/orgChart1"/>
    <dgm:cxn modelId="{25C587AC-C680-4900-9553-5F964DE14876}" type="presParOf" srcId="{4B0EB33A-D8BB-45B2-AB6B-F714E5FF7789}" destId="{F66A941D-3874-4A40-9EE3-8FAD654B5058}" srcOrd="1" destOrd="0" presId="urn:microsoft.com/office/officeart/2005/8/layout/orgChart1"/>
    <dgm:cxn modelId="{C7FEA5BD-7CAB-4584-AB9F-381407921E62}" type="presParOf" srcId="{8E8DDDBA-4A0B-40DA-8124-BE7A75305240}" destId="{FD5FBA73-1DE3-483F-8EFB-C032D84DE05E}" srcOrd="1" destOrd="0" presId="urn:microsoft.com/office/officeart/2005/8/layout/orgChart1"/>
    <dgm:cxn modelId="{543600A3-CDBB-4E4E-92A5-B223228CE519}" type="presParOf" srcId="{FD5FBA73-1DE3-483F-8EFB-C032D84DE05E}" destId="{A9D4047C-D80E-465F-860A-83C2039BAF50}" srcOrd="0" destOrd="0" presId="urn:microsoft.com/office/officeart/2005/8/layout/orgChart1"/>
    <dgm:cxn modelId="{F46418C0-586A-498A-B4B6-B08497373A46}" type="presParOf" srcId="{FD5FBA73-1DE3-483F-8EFB-C032D84DE05E}" destId="{326CE38B-4F78-4684-8F1E-020A3E40396D}" srcOrd="1" destOrd="0" presId="urn:microsoft.com/office/officeart/2005/8/layout/orgChart1"/>
    <dgm:cxn modelId="{DB77F694-8B70-493C-B8B3-6E5B04AB6A85}" type="presParOf" srcId="{326CE38B-4F78-4684-8F1E-020A3E40396D}" destId="{8287514A-3FE3-48AE-820D-4BF954F36294}" srcOrd="0" destOrd="0" presId="urn:microsoft.com/office/officeart/2005/8/layout/orgChart1"/>
    <dgm:cxn modelId="{AEEF1AC5-2FEA-44C6-A7B1-741CC82594AE}" type="presParOf" srcId="{8287514A-3FE3-48AE-820D-4BF954F36294}" destId="{F03C459B-F13F-4B9B-BFF6-230D69E1042A}" srcOrd="0" destOrd="0" presId="urn:microsoft.com/office/officeart/2005/8/layout/orgChart1"/>
    <dgm:cxn modelId="{D2403031-2927-42FB-952C-4F51A1DECDEA}" type="presParOf" srcId="{8287514A-3FE3-48AE-820D-4BF954F36294}" destId="{D89484D0-BED4-4405-83CC-0524752D8262}" srcOrd="1" destOrd="0" presId="urn:microsoft.com/office/officeart/2005/8/layout/orgChart1"/>
    <dgm:cxn modelId="{8ACD4B01-162F-4885-910F-88F6E0CF029F}" type="presParOf" srcId="{326CE38B-4F78-4684-8F1E-020A3E40396D}" destId="{7EBDBB63-CA0D-4CD9-B1E5-80A644F77FA1}" srcOrd="1" destOrd="0" presId="urn:microsoft.com/office/officeart/2005/8/layout/orgChart1"/>
    <dgm:cxn modelId="{CE7633A4-863A-463B-8A22-8795508CC931}" type="presParOf" srcId="{326CE38B-4F78-4684-8F1E-020A3E40396D}" destId="{081B24E0-8E87-4282-8FDE-AA8CFB53CA19}" srcOrd="2" destOrd="0" presId="urn:microsoft.com/office/officeart/2005/8/layout/orgChart1"/>
    <dgm:cxn modelId="{63516396-26FC-4483-B910-8065E29A2B29}" type="presParOf" srcId="{FD5FBA73-1DE3-483F-8EFB-C032D84DE05E}" destId="{6EB4B57E-03E6-459F-8154-3CA7A82CF20D}" srcOrd="2" destOrd="0" presId="urn:microsoft.com/office/officeart/2005/8/layout/orgChart1"/>
    <dgm:cxn modelId="{E948448E-E8B6-4E55-9F07-D03F3773D1E5}" type="presParOf" srcId="{FD5FBA73-1DE3-483F-8EFB-C032D84DE05E}" destId="{0571B0B3-A385-4B8D-9A4C-BA98BB47EB98}" srcOrd="3" destOrd="0" presId="urn:microsoft.com/office/officeart/2005/8/layout/orgChart1"/>
    <dgm:cxn modelId="{92EA190F-E0B6-4EBE-A61A-CEE0D7C57859}" type="presParOf" srcId="{0571B0B3-A385-4B8D-9A4C-BA98BB47EB98}" destId="{39E826D7-CCC5-4CF0-9825-0263C083CE4E}" srcOrd="0" destOrd="0" presId="urn:microsoft.com/office/officeart/2005/8/layout/orgChart1"/>
    <dgm:cxn modelId="{7A36DF5A-597A-4EE4-9C18-C6104892C705}" type="presParOf" srcId="{39E826D7-CCC5-4CF0-9825-0263C083CE4E}" destId="{F5EB48AC-45A9-4283-B0C3-2B4AAA862E40}" srcOrd="0" destOrd="0" presId="urn:microsoft.com/office/officeart/2005/8/layout/orgChart1"/>
    <dgm:cxn modelId="{AB9543D3-B883-4D56-B33A-36CEEE97FE19}" type="presParOf" srcId="{39E826D7-CCC5-4CF0-9825-0263C083CE4E}" destId="{5E8FC192-144E-4955-AD0D-72F726357424}" srcOrd="1" destOrd="0" presId="urn:microsoft.com/office/officeart/2005/8/layout/orgChart1"/>
    <dgm:cxn modelId="{35E6649D-2B07-48BC-B88D-870B06B3B5B1}" type="presParOf" srcId="{0571B0B3-A385-4B8D-9A4C-BA98BB47EB98}" destId="{EFFFC0FC-0CA0-46A1-B5FD-CE8905E3D7E8}" srcOrd="1" destOrd="0" presId="urn:microsoft.com/office/officeart/2005/8/layout/orgChart1"/>
    <dgm:cxn modelId="{91E9AFA4-6B2C-4E0B-AD37-6AB303A6ECC9}" type="presParOf" srcId="{0571B0B3-A385-4B8D-9A4C-BA98BB47EB98}" destId="{DE8C771F-61FF-4C8A-BC10-18ED2DDDB457}" srcOrd="2" destOrd="0" presId="urn:microsoft.com/office/officeart/2005/8/layout/orgChart1"/>
    <dgm:cxn modelId="{EC71026A-E5E0-4BDB-A9FC-42F8ED98BA23}" type="presParOf" srcId="{FD5FBA73-1DE3-483F-8EFB-C032D84DE05E}" destId="{0078201B-0F36-417E-8654-F56D914A3888}" srcOrd="4" destOrd="0" presId="urn:microsoft.com/office/officeart/2005/8/layout/orgChart1"/>
    <dgm:cxn modelId="{071F0359-030D-4C8C-B272-E1374D75BBEF}" type="presParOf" srcId="{FD5FBA73-1DE3-483F-8EFB-C032D84DE05E}" destId="{6CC1EE80-D60A-4623-AE9F-6EACC8CC7CD0}" srcOrd="5" destOrd="0" presId="urn:microsoft.com/office/officeart/2005/8/layout/orgChart1"/>
    <dgm:cxn modelId="{6054722C-A5B1-4195-80D7-2EF007BA3443}" type="presParOf" srcId="{6CC1EE80-D60A-4623-AE9F-6EACC8CC7CD0}" destId="{98A1DD85-9307-4F03-B501-E355E4ABAE92}" srcOrd="0" destOrd="0" presId="urn:microsoft.com/office/officeart/2005/8/layout/orgChart1"/>
    <dgm:cxn modelId="{EA0847E4-7869-419A-A7C8-05D4EF98274C}" type="presParOf" srcId="{98A1DD85-9307-4F03-B501-E355E4ABAE92}" destId="{59199E4D-D622-445B-B0CA-9651FABA454A}" srcOrd="0" destOrd="0" presId="urn:microsoft.com/office/officeart/2005/8/layout/orgChart1"/>
    <dgm:cxn modelId="{586C6277-F83D-4F50-A41B-7187C2964373}" type="presParOf" srcId="{98A1DD85-9307-4F03-B501-E355E4ABAE92}" destId="{A8F83CA2-4EF9-455E-A0A4-AD972D82F465}" srcOrd="1" destOrd="0" presId="urn:microsoft.com/office/officeart/2005/8/layout/orgChart1"/>
    <dgm:cxn modelId="{EF259B17-2DB8-4798-A8F3-612442916C0F}" type="presParOf" srcId="{6CC1EE80-D60A-4623-AE9F-6EACC8CC7CD0}" destId="{9806D63A-359C-4117-99B8-96D7D62E58E3}" srcOrd="1" destOrd="0" presId="urn:microsoft.com/office/officeart/2005/8/layout/orgChart1"/>
    <dgm:cxn modelId="{F009FAD5-C210-4477-8A52-55FDEAC20BA4}" type="presParOf" srcId="{6CC1EE80-D60A-4623-AE9F-6EACC8CC7CD0}" destId="{D30F1DD5-C4BF-4873-89A2-A06C36F727C3}" srcOrd="2" destOrd="0" presId="urn:microsoft.com/office/officeart/2005/8/layout/orgChart1"/>
    <dgm:cxn modelId="{A4F64347-6B54-40F9-8443-BF724EB9F8B3}" type="presParOf" srcId="{8E8DDDBA-4A0B-40DA-8124-BE7A75305240}" destId="{F97C0E97-EA11-45A1-AA7E-A9CBBCF10589}" srcOrd="2" destOrd="0" presId="urn:microsoft.com/office/officeart/2005/8/layout/orgChart1"/>
    <dgm:cxn modelId="{357F9043-B8C4-47C2-8CEC-B9D1DC0343FA}" type="presParOf" srcId="{5D1C99BD-4341-4B91-B890-5A6EEA9FD976}" destId="{DA58B789-AC34-48CB-A208-F5FB33569345}" srcOrd="2" destOrd="0" presId="urn:microsoft.com/office/officeart/2005/8/layout/orgChart1"/>
    <dgm:cxn modelId="{50385E03-BA9F-49AC-BB40-9D7A5F969329}" type="presParOf" srcId="{5D1C99BD-4341-4B91-B890-5A6EEA9FD976}" destId="{C6B54233-9AE6-4AD7-9CDC-958AD2136D0C}" srcOrd="3" destOrd="0" presId="urn:microsoft.com/office/officeart/2005/8/layout/orgChart1"/>
    <dgm:cxn modelId="{35B916B5-E88A-4F40-B79C-03B196B6A03B}" type="presParOf" srcId="{C6B54233-9AE6-4AD7-9CDC-958AD2136D0C}" destId="{1D4526FC-8C41-4D5E-B51F-D7C0B9BC4159}" srcOrd="0" destOrd="0" presId="urn:microsoft.com/office/officeart/2005/8/layout/orgChart1"/>
    <dgm:cxn modelId="{B04EB61F-550E-4795-BAB3-10BB967C127C}" type="presParOf" srcId="{1D4526FC-8C41-4D5E-B51F-D7C0B9BC4159}" destId="{478B0FCA-64A5-4CB5-92FB-D70DF98B1041}" srcOrd="0" destOrd="0" presId="urn:microsoft.com/office/officeart/2005/8/layout/orgChart1"/>
    <dgm:cxn modelId="{A79CFECD-D09C-43D6-BCEA-3EA3107B93D7}" type="presParOf" srcId="{1D4526FC-8C41-4D5E-B51F-D7C0B9BC4159}" destId="{62F2C523-0BF4-491A-B29F-72B4010AB6E6}" srcOrd="1" destOrd="0" presId="urn:microsoft.com/office/officeart/2005/8/layout/orgChart1"/>
    <dgm:cxn modelId="{CA31F8E4-CFD2-4127-B7E1-E6172CB0C072}" type="presParOf" srcId="{C6B54233-9AE6-4AD7-9CDC-958AD2136D0C}" destId="{FCDC855C-E8E5-4B23-8FBA-F4FD60318EF5}" srcOrd="1" destOrd="0" presId="urn:microsoft.com/office/officeart/2005/8/layout/orgChart1"/>
    <dgm:cxn modelId="{91323E75-31C9-4C10-AFD7-0252AE319946}" type="presParOf" srcId="{FCDC855C-E8E5-4B23-8FBA-F4FD60318EF5}" destId="{1651E726-971E-4B0D-B644-71EC4D7A6977}" srcOrd="0" destOrd="0" presId="urn:microsoft.com/office/officeart/2005/8/layout/orgChart1"/>
    <dgm:cxn modelId="{81D7C3F7-D51B-4303-82D0-EB1063BE384B}" type="presParOf" srcId="{FCDC855C-E8E5-4B23-8FBA-F4FD60318EF5}" destId="{3C12C13C-C105-40DC-A01A-10328F6FECF1}" srcOrd="1" destOrd="0" presId="urn:microsoft.com/office/officeart/2005/8/layout/orgChart1"/>
    <dgm:cxn modelId="{62652CAE-239F-4290-B811-66B02E41ADAC}" type="presParOf" srcId="{3C12C13C-C105-40DC-A01A-10328F6FECF1}" destId="{C35067AD-2DBB-4619-B524-308587875DE6}" srcOrd="0" destOrd="0" presId="urn:microsoft.com/office/officeart/2005/8/layout/orgChart1"/>
    <dgm:cxn modelId="{4B5F985B-4C51-4D61-A468-E504B5429224}" type="presParOf" srcId="{C35067AD-2DBB-4619-B524-308587875DE6}" destId="{834DD810-6299-4E3D-BC14-72F99115A280}" srcOrd="0" destOrd="0" presId="urn:microsoft.com/office/officeart/2005/8/layout/orgChart1"/>
    <dgm:cxn modelId="{BF58DBDA-ADBD-4383-B52C-B1C707336BBC}" type="presParOf" srcId="{C35067AD-2DBB-4619-B524-308587875DE6}" destId="{7CE45B73-5BD7-47B1-A7D6-FD372A461515}" srcOrd="1" destOrd="0" presId="urn:microsoft.com/office/officeart/2005/8/layout/orgChart1"/>
    <dgm:cxn modelId="{E8E83D4A-3564-43C9-B08A-4D028444C4E7}" type="presParOf" srcId="{3C12C13C-C105-40DC-A01A-10328F6FECF1}" destId="{FAD3D0B2-4D2F-4D0F-9CFE-78CF8392C524}" srcOrd="1" destOrd="0" presId="urn:microsoft.com/office/officeart/2005/8/layout/orgChart1"/>
    <dgm:cxn modelId="{54559C3A-0B30-45DE-864F-AA1A1920EB1D}" type="presParOf" srcId="{3C12C13C-C105-40DC-A01A-10328F6FECF1}" destId="{96F0F4D9-E4FC-4EBB-A1D0-1139E7E2DBB3}" srcOrd="2" destOrd="0" presId="urn:microsoft.com/office/officeart/2005/8/layout/orgChart1"/>
    <dgm:cxn modelId="{5AD2DE3A-9524-44B1-8950-9853940673EB}" type="presParOf" srcId="{FCDC855C-E8E5-4B23-8FBA-F4FD60318EF5}" destId="{4F597A57-58AE-4C38-94E2-872DC5A26933}" srcOrd="2" destOrd="0" presId="urn:microsoft.com/office/officeart/2005/8/layout/orgChart1"/>
    <dgm:cxn modelId="{B603B5FD-8448-4451-B41D-69EBA9DE5CB7}" type="presParOf" srcId="{FCDC855C-E8E5-4B23-8FBA-F4FD60318EF5}" destId="{373617BD-7102-4634-86AB-449DEC7D4A0C}" srcOrd="3" destOrd="0" presId="urn:microsoft.com/office/officeart/2005/8/layout/orgChart1"/>
    <dgm:cxn modelId="{CF5A8033-70A4-4C7C-9D83-35572ADAEDC9}" type="presParOf" srcId="{373617BD-7102-4634-86AB-449DEC7D4A0C}" destId="{27CADCF6-30EC-4F76-9124-241BF72E6765}" srcOrd="0" destOrd="0" presId="urn:microsoft.com/office/officeart/2005/8/layout/orgChart1"/>
    <dgm:cxn modelId="{7D6AA952-0185-4055-A42B-71D34FB326FD}" type="presParOf" srcId="{27CADCF6-30EC-4F76-9124-241BF72E6765}" destId="{26FED1BA-9D38-4B26-97BA-BF2F7985769C}" srcOrd="0" destOrd="0" presId="urn:microsoft.com/office/officeart/2005/8/layout/orgChart1"/>
    <dgm:cxn modelId="{1D265F83-C122-47E8-A1E5-A0F75DF04BD4}" type="presParOf" srcId="{27CADCF6-30EC-4F76-9124-241BF72E6765}" destId="{09ED36C8-919F-4454-973F-34A9700E46CD}" srcOrd="1" destOrd="0" presId="urn:microsoft.com/office/officeart/2005/8/layout/orgChart1"/>
    <dgm:cxn modelId="{FE314233-3E9E-4C16-A1BD-C72535B7AE4B}" type="presParOf" srcId="{373617BD-7102-4634-86AB-449DEC7D4A0C}" destId="{8EF5E7FF-7D1D-49CE-92B9-557F03316617}" srcOrd="1" destOrd="0" presId="urn:microsoft.com/office/officeart/2005/8/layout/orgChart1"/>
    <dgm:cxn modelId="{76D11E4B-2DA3-4B06-B8D5-1881C188946F}" type="presParOf" srcId="{373617BD-7102-4634-86AB-449DEC7D4A0C}" destId="{EC71935D-BB9B-4E3F-8A4A-49AED547661A}" srcOrd="2" destOrd="0" presId="urn:microsoft.com/office/officeart/2005/8/layout/orgChart1"/>
    <dgm:cxn modelId="{0D3A7791-FCCC-4B81-9C56-91DEBE44584A}" type="presParOf" srcId="{FCDC855C-E8E5-4B23-8FBA-F4FD60318EF5}" destId="{846DCCDF-5EC7-41C0-B314-229ADE14600C}" srcOrd="4" destOrd="0" presId="urn:microsoft.com/office/officeart/2005/8/layout/orgChart1"/>
    <dgm:cxn modelId="{8D6302FB-DD64-426B-BE37-C13A7470CEBA}" type="presParOf" srcId="{FCDC855C-E8E5-4B23-8FBA-F4FD60318EF5}" destId="{6B0D6C4B-72AD-43F6-AB9F-86689A79C252}" srcOrd="5" destOrd="0" presId="urn:microsoft.com/office/officeart/2005/8/layout/orgChart1"/>
    <dgm:cxn modelId="{0712B148-8372-4244-8609-148477A13FD3}" type="presParOf" srcId="{6B0D6C4B-72AD-43F6-AB9F-86689A79C252}" destId="{459821E3-AC46-4910-9F0C-0AEC3C076C68}" srcOrd="0" destOrd="0" presId="urn:microsoft.com/office/officeart/2005/8/layout/orgChart1"/>
    <dgm:cxn modelId="{7A87CD96-5005-40B2-B573-A470CF422BD7}" type="presParOf" srcId="{459821E3-AC46-4910-9F0C-0AEC3C076C68}" destId="{E50166A8-D4C0-4141-8359-687F30E786D8}" srcOrd="0" destOrd="0" presId="urn:microsoft.com/office/officeart/2005/8/layout/orgChart1"/>
    <dgm:cxn modelId="{95CF8AFA-1EEC-4CD3-9E3A-14B7A0A1B8E4}" type="presParOf" srcId="{459821E3-AC46-4910-9F0C-0AEC3C076C68}" destId="{20B458A7-6999-410D-9480-F6147D14C95D}" srcOrd="1" destOrd="0" presId="urn:microsoft.com/office/officeart/2005/8/layout/orgChart1"/>
    <dgm:cxn modelId="{2CFBF73D-2C62-47BA-8183-5C8BB184E551}" type="presParOf" srcId="{6B0D6C4B-72AD-43F6-AB9F-86689A79C252}" destId="{F7E13E83-C9ED-4002-8CF4-1C3678E91DF0}" srcOrd="1" destOrd="0" presId="urn:microsoft.com/office/officeart/2005/8/layout/orgChart1"/>
    <dgm:cxn modelId="{666579BF-7CCD-4847-B469-230685BAAD71}" type="presParOf" srcId="{6B0D6C4B-72AD-43F6-AB9F-86689A79C252}" destId="{246F358F-36C5-4667-BEA0-F1A48982AF32}" srcOrd="2" destOrd="0" presId="urn:microsoft.com/office/officeart/2005/8/layout/orgChart1"/>
    <dgm:cxn modelId="{83662BD8-0521-4AA0-A1F5-8B67BB32C7D2}" type="presParOf" srcId="{FCDC855C-E8E5-4B23-8FBA-F4FD60318EF5}" destId="{2124316F-0058-4044-89EF-34CE254BEB9C}" srcOrd="6" destOrd="0" presId="urn:microsoft.com/office/officeart/2005/8/layout/orgChart1"/>
    <dgm:cxn modelId="{59CE789D-8EF0-4A94-8C45-1D3B292946D1}" type="presParOf" srcId="{FCDC855C-E8E5-4B23-8FBA-F4FD60318EF5}" destId="{56E358BE-3F5D-404E-994B-172C4B02DF34}" srcOrd="7" destOrd="0" presId="urn:microsoft.com/office/officeart/2005/8/layout/orgChart1"/>
    <dgm:cxn modelId="{75DCB9A7-4F68-422F-9DEA-520F448C7664}" type="presParOf" srcId="{56E358BE-3F5D-404E-994B-172C4B02DF34}" destId="{584C98C1-4D25-4158-A60F-CCDB30996E1F}" srcOrd="0" destOrd="0" presId="urn:microsoft.com/office/officeart/2005/8/layout/orgChart1"/>
    <dgm:cxn modelId="{00ED14FB-783E-4D5E-B789-08EA22FAD733}" type="presParOf" srcId="{584C98C1-4D25-4158-A60F-CCDB30996E1F}" destId="{4D04AE4D-58AF-4995-AB20-A532FA2A75BE}" srcOrd="0" destOrd="0" presId="urn:microsoft.com/office/officeart/2005/8/layout/orgChart1"/>
    <dgm:cxn modelId="{4F0BEFA3-582A-42D9-854E-6887CB0AA9C5}" type="presParOf" srcId="{584C98C1-4D25-4158-A60F-CCDB30996E1F}" destId="{A20CD426-5E97-47C6-A304-CFF848453415}" srcOrd="1" destOrd="0" presId="urn:microsoft.com/office/officeart/2005/8/layout/orgChart1"/>
    <dgm:cxn modelId="{A6F88FD8-F9B6-4DE6-A040-BAE2ECCAA915}" type="presParOf" srcId="{56E358BE-3F5D-404E-994B-172C4B02DF34}" destId="{C5078C56-2835-4EA2-BB2E-E42E85FEFECA}" srcOrd="1" destOrd="0" presId="urn:microsoft.com/office/officeart/2005/8/layout/orgChart1"/>
    <dgm:cxn modelId="{25FA0F8D-0303-405E-B204-942292CB689C}" type="presParOf" srcId="{56E358BE-3F5D-404E-994B-172C4B02DF34}" destId="{5EBCE093-0D14-4400-BEC7-57A39A1895F3}" srcOrd="2" destOrd="0" presId="urn:microsoft.com/office/officeart/2005/8/layout/orgChart1"/>
    <dgm:cxn modelId="{1F5F04B3-B7ED-4A08-A5EA-66C3B52AFCA3}" type="presParOf" srcId="{C6B54233-9AE6-4AD7-9CDC-958AD2136D0C}" destId="{BC23538A-5DFA-4E65-A6A4-CBCAB2FE0802}" srcOrd="2" destOrd="0" presId="urn:microsoft.com/office/officeart/2005/8/layout/orgChart1"/>
    <dgm:cxn modelId="{F01C2AAE-4572-45D9-9C12-9838A4507E80}" type="presParOf" srcId="{5D1C99BD-4341-4B91-B890-5A6EEA9FD976}" destId="{B233FA43-DDAF-4656-85DD-77144619B268}" srcOrd="4" destOrd="0" presId="urn:microsoft.com/office/officeart/2005/8/layout/orgChart1"/>
    <dgm:cxn modelId="{40AFC118-1B7F-403E-83E1-1163516E36B5}" type="presParOf" srcId="{5D1C99BD-4341-4B91-B890-5A6EEA9FD976}" destId="{BFAD4323-751B-4348-994A-3C4128F47007}" srcOrd="5" destOrd="0" presId="urn:microsoft.com/office/officeart/2005/8/layout/orgChart1"/>
    <dgm:cxn modelId="{D4EFE71C-0312-4B0B-8D28-6935FD08A077}" type="presParOf" srcId="{BFAD4323-751B-4348-994A-3C4128F47007}" destId="{995A8000-5070-4139-95FB-691A1B1AFF01}" srcOrd="0" destOrd="0" presId="urn:microsoft.com/office/officeart/2005/8/layout/orgChart1"/>
    <dgm:cxn modelId="{E0A5AE4D-EAB2-49C4-A9A6-C4D0FC8B4862}" type="presParOf" srcId="{995A8000-5070-4139-95FB-691A1B1AFF01}" destId="{079BF989-9754-4D45-AD59-3D31197C4701}" srcOrd="0" destOrd="0" presId="urn:microsoft.com/office/officeart/2005/8/layout/orgChart1"/>
    <dgm:cxn modelId="{A67BBA6E-9D79-4C14-A4BB-A243DE2C7765}" type="presParOf" srcId="{995A8000-5070-4139-95FB-691A1B1AFF01}" destId="{D368169E-4760-4F78-B400-B27627AF6138}" srcOrd="1" destOrd="0" presId="urn:microsoft.com/office/officeart/2005/8/layout/orgChart1"/>
    <dgm:cxn modelId="{FAB02757-6001-48CB-AAE2-390A6E2140CB}" type="presParOf" srcId="{BFAD4323-751B-4348-994A-3C4128F47007}" destId="{692F424D-A507-44CF-9328-E447E7DAD54B}" srcOrd="1" destOrd="0" presId="urn:microsoft.com/office/officeart/2005/8/layout/orgChart1"/>
    <dgm:cxn modelId="{D0D0E347-9D6B-4AE3-B6C8-783C89E6AFBB}" type="presParOf" srcId="{692F424D-A507-44CF-9328-E447E7DAD54B}" destId="{19C41090-A816-49B3-8800-936C6312F658}" srcOrd="0" destOrd="0" presId="urn:microsoft.com/office/officeart/2005/8/layout/orgChart1"/>
    <dgm:cxn modelId="{84D0C073-495B-4253-9547-5D0C09FED703}" type="presParOf" srcId="{692F424D-A507-44CF-9328-E447E7DAD54B}" destId="{22F298ED-0BC3-46C3-9CCA-A3E9AD7AD192}" srcOrd="1" destOrd="0" presId="urn:microsoft.com/office/officeart/2005/8/layout/orgChart1"/>
    <dgm:cxn modelId="{5AD5B48D-F9A9-4904-818B-3BF136A1152B}" type="presParOf" srcId="{22F298ED-0BC3-46C3-9CCA-A3E9AD7AD192}" destId="{F05F97FA-BF96-4D95-9577-D8B6C37B9ED9}" srcOrd="0" destOrd="0" presId="urn:microsoft.com/office/officeart/2005/8/layout/orgChart1"/>
    <dgm:cxn modelId="{9C744277-0C97-4280-942F-B0EEC59D38E1}" type="presParOf" srcId="{F05F97FA-BF96-4D95-9577-D8B6C37B9ED9}" destId="{AFB5335F-E25F-4222-94F8-922344D32154}" srcOrd="0" destOrd="0" presId="urn:microsoft.com/office/officeart/2005/8/layout/orgChart1"/>
    <dgm:cxn modelId="{664B451D-DE5B-4880-94F3-A1789BC5E336}" type="presParOf" srcId="{F05F97FA-BF96-4D95-9577-D8B6C37B9ED9}" destId="{3073EB0B-BB47-40F9-8C6F-918D74352B88}" srcOrd="1" destOrd="0" presId="urn:microsoft.com/office/officeart/2005/8/layout/orgChart1"/>
    <dgm:cxn modelId="{6C73252E-8999-413D-9F46-A51B295AB7A7}" type="presParOf" srcId="{22F298ED-0BC3-46C3-9CCA-A3E9AD7AD192}" destId="{289A4F85-5B5B-4865-87DE-8BF312A9FD40}" srcOrd="1" destOrd="0" presId="urn:microsoft.com/office/officeart/2005/8/layout/orgChart1"/>
    <dgm:cxn modelId="{9218DD05-59F1-45FD-9E54-EC9E0B29B5F4}" type="presParOf" srcId="{22F298ED-0BC3-46C3-9CCA-A3E9AD7AD192}" destId="{6147A33C-3495-4E7D-BE6B-5D8451862832}" srcOrd="2" destOrd="0" presId="urn:microsoft.com/office/officeart/2005/8/layout/orgChart1"/>
    <dgm:cxn modelId="{43B59DBD-A4C1-4037-89A0-0DA97E8ACA89}" type="presParOf" srcId="{692F424D-A507-44CF-9328-E447E7DAD54B}" destId="{E03ED8F1-F6D7-4226-BC72-10D42C13E82A}" srcOrd="2" destOrd="0" presId="urn:microsoft.com/office/officeart/2005/8/layout/orgChart1"/>
    <dgm:cxn modelId="{E02E2DE8-4AB9-492A-B8FD-D68D4B858A1B}" type="presParOf" srcId="{692F424D-A507-44CF-9328-E447E7DAD54B}" destId="{B5825060-CB04-4AE2-BA50-D14FF2ECF6E5}" srcOrd="3" destOrd="0" presId="urn:microsoft.com/office/officeart/2005/8/layout/orgChart1"/>
    <dgm:cxn modelId="{D9C2E07A-D3D1-43EC-8C5E-8526D84F513B}" type="presParOf" srcId="{B5825060-CB04-4AE2-BA50-D14FF2ECF6E5}" destId="{C68C417E-13B9-4E92-A93F-4BB8ED400AB6}" srcOrd="0" destOrd="0" presId="urn:microsoft.com/office/officeart/2005/8/layout/orgChart1"/>
    <dgm:cxn modelId="{88959D4F-2856-4724-A1EF-A12CF303AB1C}" type="presParOf" srcId="{C68C417E-13B9-4E92-A93F-4BB8ED400AB6}" destId="{ACE6662D-E479-4F01-9879-67DEB18B1609}" srcOrd="0" destOrd="0" presId="urn:microsoft.com/office/officeart/2005/8/layout/orgChart1"/>
    <dgm:cxn modelId="{8DC47F78-BDDA-4572-B6D6-1A57B58A63CC}" type="presParOf" srcId="{C68C417E-13B9-4E92-A93F-4BB8ED400AB6}" destId="{78FE618A-54D4-40A5-8D34-25D3DDBFAE31}" srcOrd="1" destOrd="0" presId="urn:microsoft.com/office/officeart/2005/8/layout/orgChart1"/>
    <dgm:cxn modelId="{C770C78F-B441-416D-BA39-138ECD889204}" type="presParOf" srcId="{B5825060-CB04-4AE2-BA50-D14FF2ECF6E5}" destId="{C509FA05-6DF8-477E-A07A-F13023C4BB49}" srcOrd="1" destOrd="0" presId="urn:microsoft.com/office/officeart/2005/8/layout/orgChart1"/>
    <dgm:cxn modelId="{F38F2747-3CE6-4B7E-8EF2-DE4094F295D0}" type="presParOf" srcId="{B5825060-CB04-4AE2-BA50-D14FF2ECF6E5}" destId="{485050CA-1A0C-41F3-BF4A-5697A00654BF}" srcOrd="2" destOrd="0" presId="urn:microsoft.com/office/officeart/2005/8/layout/orgChart1"/>
    <dgm:cxn modelId="{D61B8826-68D7-4141-B865-8BD5D68C87FA}" type="presParOf" srcId="{692F424D-A507-44CF-9328-E447E7DAD54B}" destId="{7FF39114-ED57-450B-AD7C-08A89AF5682A}" srcOrd="4" destOrd="0" presId="urn:microsoft.com/office/officeart/2005/8/layout/orgChart1"/>
    <dgm:cxn modelId="{8851BFD6-2F55-4DC1-9258-4E10375BD5BA}" type="presParOf" srcId="{692F424D-A507-44CF-9328-E447E7DAD54B}" destId="{52284A76-911A-4FF9-B465-600113B62CC1}" srcOrd="5" destOrd="0" presId="urn:microsoft.com/office/officeart/2005/8/layout/orgChart1"/>
    <dgm:cxn modelId="{0A566F96-7FBA-48CD-BDB0-2B5B27C40089}" type="presParOf" srcId="{52284A76-911A-4FF9-B465-600113B62CC1}" destId="{6A430481-E083-4B84-A4CF-EA66D2AB7CF3}" srcOrd="0" destOrd="0" presId="urn:microsoft.com/office/officeart/2005/8/layout/orgChart1"/>
    <dgm:cxn modelId="{80A90846-EC31-466D-B65B-D3C20947B4AE}" type="presParOf" srcId="{6A430481-E083-4B84-A4CF-EA66D2AB7CF3}" destId="{E18021B3-B315-4AF3-95AA-BC9D26C60B45}" srcOrd="0" destOrd="0" presId="urn:microsoft.com/office/officeart/2005/8/layout/orgChart1"/>
    <dgm:cxn modelId="{293931FC-A87F-4D7A-8001-D7171E256535}" type="presParOf" srcId="{6A430481-E083-4B84-A4CF-EA66D2AB7CF3}" destId="{8AB10702-87A8-4566-B15F-F98E64A437B7}" srcOrd="1" destOrd="0" presId="urn:microsoft.com/office/officeart/2005/8/layout/orgChart1"/>
    <dgm:cxn modelId="{E30DAB63-438F-408A-AD2B-921ACCE18DD2}" type="presParOf" srcId="{52284A76-911A-4FF9-B465-600113B62CC1}" destId="{4A3BC8F9-15F6-4C00-B0FA-9BA4A7A6803B}" srcOrd="1" destOrd="0" presId="urn:microsoft.com/office/officeart/2005/8/layout/orgChart1"/>
    <dgm:cxn modelId="{AC713B2E-1005-4A32-AEA5-FB9E6E7B3EBA}" type="presParOf" srcId="{52284A76-911A-4FF9-B465-600113B62CC1}" destId="{8A78D19C-188D-4383-901D-1441C173D7F3}" srcOrd="2" destOrd="0" presId="urn:microsoft.com/office/officeart/2005/8/layout/orgChart1"/>
    <dgm:cxn modelId="{0538B731-EB75-4D3B-BA71-7C5FAB654ABB}" type="presParOf" srcId="{692F424D-A507-44CF-9328-E447E7DAD54B}" destId="{439A6C46-BB73-4A6E-9FC6-0B700B05587D}" srcOrd="6" destOrd="0" presId="urn:microsoft.com/office/officeart/2005/8/layout/orgChart1"/>
    <dgm:cxn modelId="{C7EDFE0C-62BB-4EC0-B1AD-9306D084658C}" type="presParOf" srcId="{692F424D-A507-44CF-9328-E447E7DAD54B}" destId="{B1F3A88E-8FE4-4194-9D7E-AF4E40AE6790}" srcOrd="7" destOrd="0" presId="urn:microsoft.com/office/officeart/2005/8/layout/orgChart1"/>
    <dgm:cxn modelId="{6B6B5D00-BC93-4BF5-A8BD-0E75135BAAAF}" type="presParOf" srcId="{B1F3A88E-8FE4-4194-9D7E-AF4E40AE6790}" destId="{187D2ADA-384B-4499-9CAE-6E65A9F971ED}" srcOrd="0" destOrd="0" presId="urn:microsoft.com/office/officeart/2005/8/layout/orgChart1"/>
    <dgm:cxn modelId="{00C26AEF-A7FC-4AAC-907D-92BCF1BB92CA}" type="presParOf" srcId="{187D2ADA-384B-4499-9CAE-6E65A9F971ED}" destId="{B5D02ABC-EBFA-4BF9-B510-C8C0E5EFE90F}" srcOrd="0" destOrd="0" presId="urn:microsoft.com/office/officeart/2005/8/layout/orgChart1"/>
    <dgm:cxn modelId="{E2560664-A5A9-42FF-89AD-00776C60FB00}" type="presParOf" srcId="{187D2ADA-384B-4499-9CAE-6E65A9F971ED}" destId="{E5D07FDB-1884-4A16-A5F6-59366F01A521}" srcOrd="1" destOrd="0" presId="urn:microsoft.com/office/officeart/2005/8/layout/orgChart1"/>
    <dgm:cxn modelId="{8FCDB82C-1018-463A-A3DE-836F8BAD1560}" type="presParOf" srcId="{B1F3A88E-8FE4-4194-9D7E-AF4E40AE6790}" destId="{01F4273E-DCD4-4077-AFF8-95E5097E2110}" srcOrd="1" destOrd="0" presId="urn:microsoft.com/office/officeart/2005/8/layout/orgChart1"/>
    <dgm:cxn modelId="{D5DBCC70-0541-43F0-A824-B8C291D9373E}" type="presParOf" srcId="{B1F3A88E-8FE4-4194-9D7E-AF4E40AE6790}" destId="{503B7D8D-01D9-42DC-84FB-7486AA78D7BB}" srcOrd="2" destOrd="0" presId="urn:microsoft.com/office/officeart/2005/8/layout/orgChart1"/>
    <dgm:cxn modelId="{E691D72E-466A-45F6-99AE-29AB6C4CBD10}" type="presParOf" srcId="{692F424D-A507-44CF-9328-E447E7DAD54B}" destId="{5E34DF3B-DD69-42F6-96C5-5E4A0F74C191}" srcOrd="8" destOrd="0" presId="urn:microsoft.com/office/officeart/2005/8/layout/orgChart1"/>
    <dgm:cxn modelId="{9E2EFA39-11E4-4308-9C55-3AA82AC877F1}" type="presParOf" srcId="{692F424D-A507-44CF-9328-E447E7DAD54B}" destId="{488F3895-0689-4407-88BF-CBF32508133D}" srcOrd="9" destOrd="0" presId="urn:microsoft.com/office/officeart/2005/8/layout/orgChart1"/>
    <dgm:cxn modelId="{B578DA92-88E2-4085-8FD7-7DF33C8E048F}" type="presParOf" srcId="{488F3895-0689-4407-88BF-CBF32508133D}" destId="{E4CAA10E-D4AC-436C-BB57-387B4D514CA3}" srcOrd="0" destOrd="0" presId="urn:microsoft.com/office/officeart/2005/8/layout/orgChart1"/>
    <dgm:cxn modelId="{F70E8687-22CC-4B7D-BB3F-4E1440944332}" type="presParOf" srcId="{E4CAA10E-D4AC-436C-BB57-387B4D514CA3}" destId="{25748D97-A9C1-451B-B92E-351FBF254AAC}" srcOrd="0" destOrd="0" presId="urn:microsoft.com/office/officeart/2005/8/layout/orgChart1"/>
    <dgm:cxn modelId="{CAF1048A-E424-4B01-BA82-195BBA807C1B}" type="presParOf" srcId="{E4CAA10E-D4AC-436C-BB57-387B4D514CA3}" destId="{8E1B0BB2-F31F-4707-A413-B8CA3FBB758D}" srcOrd="1" destOrd="0" presId="urn:microsoft.com/office/officeart/2005/8/layout/orgChart1"/>
    <dgm:cxn modelId="{2A0EDB50-8A44-49AD-B8B6-DA0DD64CDC95}" type="presParOf" srcId="{488F3895-0689-4407-88BF-CBF32508133D}" destId="{978D0E4E-8F01-4672-8701-7D45D3F21F82}" srcOrd="1" destOrd="0" presId="urn:microsoft.com/office/officeart/2005/8/layout/orgChart1"/>
    <dgm:cxn modelId="{48DB0D28-3F39-43D3-B218-2ACB5AB69968}" type="presParOf" srcId="{488F3895-0689-4407-88BF-CBF32508133D}" destId="{9F4AE7C7-EA1B-4697-AAE5-91E4DDBA7ADA}" srcOrd="2" destOrd="0" presId="urn:microsoft.com/office/officeart/2005/8/layout/orgChart1"/>
    <dgm:cxn modelId="{1E833BD5-92C8-4BFC-A05E-15285BAF8952}" type="presParOf" srcId="{BFAD4323-751B-4348-994A-3C4128F47007}" destId="{90744599-FDE9-4550-B692-752E7EE85AEC}" srcOrd="2" destOrd="0" presId="urn:microsoft.com/office/officeart/2005/8/layout/orgChart1"/>
    <dgm:cxn modelId="{F7CE3F5B-9423-4263-9838-39091B36360A}" type="presParOf" srcId="{5D1C99BD-4341-4B91-B890-5A6EEA9FD976}" destId="{A95544A8-2FCA-4DC6-A521-97C2D50A059F}" srcOrd="6" destOrd="0" presId="urn:microsoft.com/office/officeart/2005/8/layout/orgChart1"/>
    <dgm:cxn modelId="{3EE651F8-2359-4894-A42C-DCC3A61BE09D}" type="presParOf" srcId="{5D1C99BD-4341-4B91-B890-5A6EEA9FD976}" destId="{FFC05A30-0758-4F5D-AF44-350C31F989FE}" srcOrd="7" destOrd="0" presId="urn:microsoft.com/office/officeart/2005/8/layout/orgChart1"/>
    <dgm:cxn modelId="{BCB1AE4E-2785-4FEE-BBD3-B8F9F467619F}" type="presParOf" srcId="{FFC05A30-0758-4F5D-AF44-350C31F989FE}" destId="{D5FC7D4E-5194-4D9C-894F-615CB9CAA84A}" srcOrd="0" destOrd="0" presId="urn:microsoft.com/office/officeart/2005/8/layout/orgChart1"/>
    <dgm:cxn modelId="{3734F6C5-6836-4300-AEE7-E4E1CFC13A7C}" type="presParOf" srcId="{D5FC7D4E-5194-4D9C-894F-615CB9CAA84A}" destId="{D407A4D5-A468-4E4F-AB20-5FD67206D2F1}" srcOrd="0" destOrd="0" presId="urn:microsoft.com/office/officeart/2005/8/layout/orgChart1"/>
    <dgm:cxn modelId="{0C0C4899-B74A-4D3B-8A7A-D6BBB03709FD}" type="presParOf" srcId="{D5FC7D4E-5194-4D9C-894F-615CB9CAA84A}" destId="{43BDD437-C266-432F-9CED-6FCB81F59FB6}" srcOrd="1" destOrd="0" presId="urn:microsoft.com/office/officeart/2005/8/layout/orgChart1"/>
    <dgm:cxn modelId="{2FF90EAE-A69E-401D-B606-3277104D1A28}" type="presParOf" srcId="{FFC05A30-0758-4F5D-AF44-350C31F989FE}" destId="{34C25B42-7089-4D08-9D76-D66EEA6BEDF1}" srcOrd="1" destOrd="0" presId="urn:microsoft.com/office/officeart/2005/8/layout/orgChart1"/>
    <dgm:cxn modelId="{81C4CF65-6F1C-4A1A-AA3A-E6187F18ABE3}" type="presParOf" srcId="{34C25B42-7089-4D08-9D76-D66EEA6BEDF1}" destId="{53E24363-B4C1-4DFC-924F-B7FC5F450E7D}" srcOrd="0" destOrd="0" presId="urn:microsoft.com/office/officeart/2005/8/layout/orgChart1"/>
    <dgm:cxn modelId="{057142BD-0F82-4CA1-B8DB-AE9412AEBF42}" type="presParOf" srcId="{34C25B42-7089-4D08-9D76-D66EEA6BEDF1}" destId="{73E78BEF-3E64-4EC2-BD22-EF8B88145B0F}" srcOrd="1" destOrd="0" presId="urn:microsoft.com/office/officeart/2005/8/layout/orgChart1"/>
    <dgm:cxn modelId="{8191F9E7-F43E-40AD-8778-4AE5EF9EB5FF}" type="presParOf" srcId="{73E78BEF-3E64-4EC2-BD22-EF8B88145B0F}" destId="{4B9EF8F8-B716-4661-8BF0-53863B7BBC01}" srcOrd="0" destOrd="0" presId="urn:microsoft.com/office/officeart/2005/8/layout/orgChart1"/>
    <dgm:cxn modelId="{5A9A5AE1-B66B-4929-9D2F-07B21F3E5947}" type="presParOf" srcId="{4B9EF8F8-B716-4661-8BF0-53863B7BBC01}" destId="{8CA1C736-BDB3-4B8E-8336-C9A26CDB347E}" srcOrd="0" destOrd="0" presId="urn:microsoft.com/office/officeart/2005/8/layout/orgChart1"/>
    <dgm:cxn modelId="{2AFE4B7E-F545-46FB-B1EE-2F4D2AF3FBE3}" type="presParOf" srcId="{4B9EF8F8-B716-4661-8BF0-53863B7BBC01}" destId="{B6E75556-5DE2-4A8D-8AC3-674267D60B95}" srcOrd="1" destOrd="0" presId="urn:microsoft.com/office/officeart/2005/8/layout/orgChart1"/>
    <dgm:cxn modelId="{C2E88A81-7871-400A-AB6C-D7B9204CF635}" type="presParOf" srcId="{73E78BEF-3E64-4EC2-BD22-EF8B88145B0F}" destId="{D0FE3028-D319-492B-8BF9-2A0EA69B046D}" srcOrd="1" destOrd="0" presId="urn:microsoft.com/office/officeart/2005/8/layout/orgChart1"/>
    <dgm:cxn modelId="{33D48624-65E0-4381-9A2C-B77AA3D464ED}" type="presParOf" srcId="{73E78BEF-3E64-4EC2-BD22-EF8B88145B0F}" destId="{5DC233F5-105F-4921-916B-3CEE41E99D84}" srcOrd="2" destOrd="0" presId="urn:microsoft.com/office/officeart/2005/8/layout/orgChart1"/>
    <dgm:cxn modelId="{3ECA022B-729F-402C-BF00-9889FEEBF65D}" type="presParOf" srcId="{34C25B42-7089-4D08-9D76-D66EEA6BEDF1}" destId="{FDFCAE94-A60C-4307-9AE0-DB87451CF8A9}" srcOrd="2" destOrd="0" presId="urn:microsoft.com/office/officeart/2005/8/layout/orgChart1"/>
    <dgm:cxn modelId="{CEC73E3A-CABE-4020-9C15-06E204707AC1}" type="presParOf" srcId="{34C25B42-7089-4D08-9D76-D66EEA6BEDF1}" destId="{FA27E9D6-B7F2-46AA-8FAF-5C63C07216C1}" srcOrd="3" destOrd="0" presId="urn:microsoft.com/office/officeart/2005/8/layout/orgChart1"/>
    <dgm:cxn modelId="{8F0486A3-656E-4108-8E6E-1A7F2CED8FC7}" type="presParOf" srcId="{FA27E9D6-B7F2-46AA-8FAF-5C63C07216C1}" destId="{89EC3913-16CA-4D4C-B224-A7A669DC68D8}" srcOrd="0" destOrd="0" presId="urn:microsoft.com/office/officeart/2005/8/layout/orgChart1"/>
    <dgm:cxn modelId="{1B1F98BA-CA83-48BC-8C4F-2F40E7D69078}" type="presParOf" srcId="{89EC3913-16CA-4D4C-B224-A7A669DC68D8}" destId="{38F92CAD-37A0-4D7C-BFF2-579BF2B81EA0}" srcOrd="0" destOrd="0" presId="urn:microsoft.com/office/officeart/2005/8/layout/orgChart1"/>
    <dgm:cxn modelId="{5587BF18-7243-452F-9CF1-BA5B7FACB1D7}" type="presParOf" srcId="{89EC3913-16CA-4D4C-B224-A7A669DC68D8}" destId="{2A5FE98F-5A07-433C-BC5B-99F946998A97}" srcOrd="1" destOrd="0" presId="urn:microsoft.com/office/officeart/2005/8/layout/orgChart1"/>
    <dgm:cxn modelId="{16D108DB-F98F-406D-81C2-00B0C0A5178A}" type="presParOf" srcId="{FA27E9D6-B7F2-46AA-8FAF-5C63C07216C1}" destId="{B9B2F737-13D8-4441-BD7D-3CB6112A4BF8}" srcOrd="1" destOrd="0" presId="urn:microsoft.com/office/officeart/2005/8/layout/orgChart1"/>
    <dgm:cxn modelId="{1C46A826-6D45-40A0-9BB0-009EE52821AA}" type="presParOf" srcId="{FA27E9D6-B7F2-46AA-8FAF-5C63C07216C1}" destId="{B92D3027-8D1C-484B-89CE-DA99D35D39BB}" srcOrd="2" destOrd="0" presId="urn:microsoft.com/office/officeart/2005/8/layout/orgChart1"/>
    <dgm:cxn modelId="{E2F26343-68E9-4E5B-8E3A-42F0DDF8A48B}" type="presParOf" srcId="{34C25B42-7089-4D08-9D76-D66EEA6BEDF1}" destId="{AAF9DBF0-3B5A-46A6-8594-B473732E2FD4}" srcOrd="4" destOrd="0" presId="urn:microsoft.com/office/officeart/2005/8/layout/orgChart1"/>
    <dgm:cxn modelId="{E0ECE456-8D61-449E-9CEB-5D1D15F24611}" type="presParOf" srcId="{34C25B42-7089-4D08-9D76-D66EEA6BEDF1}" destId="{3323A5FB-593F-4752-A281-D352C60CA5EA}" srcOrd="5" destOrd="0" presId="urn:microsoft.com/office/officeart/2005/8/layout/orgChart1"/>
    <dgm:cxn modelId="{122D6D1F-3F95-40F0-815D-E46FA6550898}" type="presParOf" srcId="{3323A5FB-593F-4752-A281-D352C60CA5EA}" destId="{58EED705-4AB0-4A22-980A-FF4DC1507E57}" srcOrd="0" destOrd="0" presId="urn:microsoft.com/office/officeart/2005/8/layout/orgChart1"/>
    <dgm:cxn modelId="{F44F396E-8D25-49A1-A43B-D89A2B970534}" type="presParOf" srcId="{58EED705-4AB0-4A22-980A-FF4DC1507E57}" destId="{83954D41-5DD0-41F5-BCA8-240D2B644BAB}" srcOrd="0" destOrd="0" presId="urn:microsoft.com/office/officeart/2005/8/layout/orgChart1"/>
    <dgm:cxn modelId="{AD51C85C-4ACF-403A-8AA0-0D777DFF58FF}" type="presParOf" srcId="{58EED705-4AB0-4A22-980A-FF4DC1507E57}" destId="{66026262-3238-4BD4-827F-F1BE989FDF51}" srcOrd="1" destOrd="0" presId="urn:microsoft.com/office/officeart/2005/8/layout/orgChart1"/>
    <dgm:cxn modelId="{7E474D5B-9C26-40F6-8C91-5813021B66C6}" type="presParOf" srcId="{3323A5FB-593F-4752-A281-D352C60CA5EA}" destId="{E85BDC77-9BC3-43C3-91A3-1BBAADBE730A}" srcOrd="1" destOrd="0" presId="urn:microsoft.com/office/officeart/2005/8/layout/orgChart1"/>
    <dgm:cxn modelId="{87B1777A-6555-469C-8083-A3AA3C0494AA}" type="presParOf" srcId="{3323A5FB-593F-4752-A281-D352C60CA5EA}" destId="{DEC4E80E-329C-4E4C-966B-311E68269B31}" srcOrd="2" destOrd="0" presId="urn:microsoft.com/office/officeart/2005/8/layout/orgChart1"/>
    <dgm:cxn modelId="{14C65C77-CB30-4213-B9C1-0EC0EB7B0D95}" type="presParOf" srcId="{34C25B42-7089-4D08-9D76-D66EEA6BEDF1}" destId="{B1D2393E-32F5-4AC8-A125-8F089619BBD2}" srcOrd="6" destOrd="0" presId="urn:microsoft.com/office/officeart/2005/8/layout/orgChart1"/>
    <dgm:cxn modelId="{7D53C113-ADF0-4CBD-9ABE-E0C39020344B}" type="presParOf" srcId="{34C25B42-7089-4D08-9D76-D66EEA6BEDF1}" destId="{144C62F3-1014-43BD-97FC-9EC3E0A28C7F}" srcOrd="7" destOrd="0" presId="urn:microsoft.com/office/officeart/2005/8/layout/orgChart1"/>
    <dgm:cxn modelId="{6135D498-7A29-4C4A-826C-06A26C28294D}" type="presParOf" srcId="{144C62F3-1014-43BD-97FC-9EC3E0A28C7F}" destId="{5150A9D8-3551-488D-9929-EEA31276E904}" srcOrd="0" destOrd="0" presId="urn:microsoft.com/office/officeart/2005/8/layout/orgChart1"/>
    <dgm:cxn modelId="{A10AEACE-FB87-4792-A12A-E1D10139BFEC}" type="presParOf" srcId="{5150A9D8-3551-488D-9929-EEA31276E904}" destId="{7316BB58-4945-48DD-A200-61365AC0EAA9}" srcOrd="0" destOrd="0" presId="urn:microsoft.com/office/officeart/2005/8/layout/orgChart1"/>
    <dgm:cxn modelId="{81878276-F77B-4909-99F5-58026C9AC557}" type="presParOf" srcId="{5150A9D8-3551-488D-9929-EEA31276E904}" destId="{22AF63DA-726D-4A78-BB5D-4BFA2ACB917E}" srcOrd="1" destOrd="0" presId="urn:microsoft.com/office/officeart/2005/8/layout/orgChart1"/>
    <dgm:cxn modelId="{CD92707A-A21D-4BB3-A918-5D4CAF370BE7}" type="presParOf" srcId="{144C62F3-1014-43BD-97FC-9EC3E0A28C7F}" destId="{B07AE8DF-7A63-4E1E-9DEA-CD2D5D8F0CD8}" srcOrd="1" destOrd="0" presId="urn:microsoft.com/office/officeart/2005/8/layout/orgChart1"/>
    <dgm:cxn modelId="{B33A9E02-E951-4993-B4F2-7F34DD1B4824}" type="presParOf" srcId="{144C62F3-1014-43BD-97FC-9EC3E0A28C7F}" destId="{2E16333E-9A55-4D11-82FA-DFCA04FF8024}" srcOrd="2" destOrd="0" presId="urn:microsoft.com/office/officeart/2005/8/layout/orgChart1"/>
    <dgm:cxn modelId="{CB6F3C71-AC6C-47F9-81B1-43930B9E3C05}" type="presParOf" srcId="{34C25B42-7089-4D08-9D76-D66EEA6BEDF1}" destId="{1DAD7A60-5BE7-4DAF-8CA1-AE7AA7C2C398}" srcOrd="8" destOrd="0" presId="urn:microsoft.com/office/officeart/2005/8/layout/orgChart1"/>
    <dgm:cxn modelId="{56043D56-FFAD-427F-8E2C-8F081089B622}" type="presParOf" srcId="{34C25B42-7089-4D08-9D76-D66EEA6BEDF1}" destId="{73360562-83B4-4273-9088-40A4AC43BE61}" srcOrd="9" destOrd="0" presId="urn:microsoft.com/office/officeart/2005/8/layout/orgChart1"/>
    <dgm:cxn modelId="{A632C682-AC50-40B8-9707-C1746BD97683}" type="presParOf" srcId="{73360562-83B4-4273-9088-40A4AC43BE61}" destId="{52F2509E-5B36-4C34-8AEA-09227B87F515}" srcOrd="0" destOrd="0" presId="urn:microsoft.com/office/officeart/2005/8/layout/orgChart1"/>
    <dgm:cxn modelId="{608022C3-B7FF-4D58-AD32-E299BC638D48}" type="presParOf" srcId="{52F2509E-5B36-4C34-8AEA-09227B87F515}" destId="{05B17E30-443A-48E0-80CA-FEB1A6951563}" srcOrd="0" destOrd="0" presId="urn:microsoft.com/office/officeart/2005/8/layout/orgChart1"/>
    <dgm:cxn modelId="{4CE21A0D-068A-4AE2-8C59-C2846AD8020A}" type="presParOf" srcId="{52F2509E-5B36-4C34-8AEA-09227B87F515}" destId="{80D4AE27-51D1-4BA9-9D3D-AFC88C93C1DE}" srcOrd="1" destOrd="0" presId="urn:microsoft.com/office/officeart/2005/8/layout/orgChart1"/>
    <dgm:cxn modelId="{92DBB0F5-D395-4E5F-902A-9BCD555AF5DE}" type="presParOf" srcId="{73360562-83B4-4273-9088-40A4AC43BE61}" destId="{CF167F47-94F4-4651-B154-9EEE64EEDCE0}" srcOrd="1" destOrd="0" presId="urn:microsoft.com/office/officeart/2005/8/layout/orgChart1"/>
    <dgm:cxn modelId="{3F038D2E-83E8-4CFB-B158-D00EBEC00BB0}" type="presParOf" srcId="{73360562-83B4-4273-9088-40A4AC43BE61}" destId="{B63C4FEC-A83F-455F-BD36-F128B076CA5C}" srcOrd="2" destOrd="0" presId="urn:microsoft.com/office/officeart/2005/8/layout/orgChart1"/>
    <dgm:cxn modelId="{F54768E0-6EE1-414C-8361-9D1F5C131FC6}" type="presParOf" srcId="{34C25B42-7089-4D08-9D76-D66EEA6BEDF1}" destId="{4B5D9EC0-7C98-4294-926C-1219ED2B5A7A}" srcOrd="10" destOrd="0" presId="urn:microsoft.com/office/officeart/2005/8/layout/orgChart1"/>
    <dgm:cxn modelId="{A40B6C18-6F9C-484E-9C69-3A92D2EF3DC8}" type="presParOf" srcId="{34C25B42-7089-4D08-9D76-D66EEA6BEDF1}" destId="{410A32FD-2DB2-44C0-B406-8D6024C6FEAC}" srcOrd="11" destOrd="0" presId="urn:microsoft.com/office/officeart/2005/8/layout/orgChart1"/>
    <dgm:cxn modelId="{62E23171-FB5D-4C52-BB37-1FFA0531BA3D}" type="presParOf" srcId="{410A32FD-2DB2-44C0-B406-8D6024C6FEAC}" destId="{D4449D45-6657-49FE-9F6F-6E156EF73C81}" srcOrd="0" destOrd="0" presId="urn:microsoft.com/office/officeart/2005/8/layout/orgChart1"/>
    <dgm:cxn modelId="{ABF5FECB-5BF6-4A86-A70D-A0A29027469B}" type="presParOf" srcId="{D4449D45-6657-49FE-9F6F-6E156EF73C81}" destId="{D5309621-888E-4D04-8FD0-720FC3767111}" srcOrd="0" destOrd="0" presId="urn:microsoft.com/office/officeart/2005/8/layout/orgChart1"/>
    <dgm:cxn modelId="{125DCFDB-CD0D-4BCB-8948-86378C86F48E}" type="presParOf" srcId="{D4449D45-6657-49FE-9F6F-6E156EF73C81}" destId="{A01E8C9B-37F1-4A3F-9818-009BC1F55045}" srcOrd="1" destOrd="0" presId="urn:microsoft.com/office/officeart/2005/8/layout/orgChart1"/>
    <dgm:cxn modelId="{43D58B35-DDAB-4AE6-9985-C6C91489089A}" type="presParOf" srcId="{410A32FD-2DB2-44C0-B406-8D6024C6FEAC}" destId="{619736E6-521B-46A1-BDC2-DE7FFAFE0087}" srcOrd="1" destOrd="0" presId="urn:microsoft.com/office/officeart/2005/8/layout/orgChart1"/>
    <dgm:cxn modelId="{A90286C0-66F1-47E1-A42E-66FF6C2DDA9E}" type="presParOf" srcId="{410A32FD-2DB2-44C0-B406-8D6024C6FEAC}" destId="{80119298-2B15-4E9A-9D4F-F41C7D4746DD}" srcOrd="2" destOrd="0" presId="urn:microsoft.com/office/officeart/2005/8/layout/orgChart1"/>
    <dgm:cxn modelId="{1E02D166-369A-443C-BF33-53D2CF5E395C}" type="presParOf" srcId="{34C25B42-7089-4D08-9D76-D66EEA6BEDF1}" destId="{2F74B4AF-8DFE-4F87-B699-727591DBF180}" srcOrd="12" destOrd="0" presId="urn:microsoft.com/office/officeart/2005/8/layout/orgChart1"/>
    <dgm:cxn modelId="{D41704AB-1C4E-4AEC-8B52-C17A1CBA97DB}" type="presParOf" srcId="{34C25B42-7089-4D08-9D76-D66EEA6BEDF1}" destId="{024402B9-EF3A-49CA-A867-22FBABA8E30E}" srcOrd="13" destOrd="0" presId="urn:microsoft.com/office/officeart/2005/8/layout/orgChart1"/>
    <dgm:cxn modelId="{9AF6FDFB-4E84-4042-9E29-CAFEBCD793BA}" type="presParOf" srcId="{024402B9-EF3A-49CA-A867-22FBABA8E30E}" destId="{EEEA7A11-411F-4877-BD08-B65D39EB2FD1}" srcOrd="0" destOrd="0" presId="urn:microsoft.com/office/officeart/2005/8/layout/orgChart1"/>
    <dgm:cxn modelId="{2A13129B-A382-4917-9CA8-7F7C1D5BCF26}" type="presParOf" srcId="{EEEA7A11-411F-4877-BD08-B65D39EB2FD1}" destId="{67E8E603-8849-4D1C-B94D-72EF48DE522C}" srcOrd="0" destOrd="0" presId="urn:microsoft.com/office/officeart/2005/8/layout/orgChart1"/>
    <dgm:cxn modelId="{6A96DE5B-502C-4239-A071-0008C2E589C9}" type="presParOf" srcId="{EEEA7A11-411F-4877-BD08-B65D39EB2FD1}" destId="{C5C3F74D-43E0-4757-B83C-320C74552D48}" srcOrd="1" destOrd="0" presId="urn:microsoft.com/office/officeart/2005/8/layout/orgChart1"/>
    <dgm:cxn modelId="{1B272261-52E3-469C-87BC-9D0D4FC5F52F}" type="presParOf" srcId="{024402B9-EF3A-49CA-A867-22FBABA8E30E}" destId="{7A05A407-A156-4B0F-977D-73D2254EBA6B}" srcOrd="1" destOrd="0" presId="urn:microsoft.com/office/officeart/2005/8/layout/orgChart1"/>
    <dgm:cxn modelId="{972BBA49-60E5-4603-AD8D-595191D614BD}" type="presParOf" srcId="{024402B9-EF3A-49CA-A867-22FBABA8E30E}" destId="{425B6A7A-7AF0-467A-833D-EB0E3666FF06}" srcOrd="2" destOrd="0" presId="urn:microsoft.com/office/officeart/2005/8/layout/orgChart1"/>
    <dgm:cxn modelId="{9E86A902-913D-4117-BDAF-0D00D64ABB99}" type="presParOf" srcId="{FFC05A30-0758-4F5D-AF44-350C31F989FE}" destId="{212946DB-2656-40D8-9BD3-D5649988E0FE}" srcOrd="2" destOrd="0" presId="urn:microsoft.com/office/officeart/2005/8/layout/orgChart1"/>
    <dgm:cxn modelId="{7B50CE55-0FCA-4711-8F98-2C7D1D4EA476}" type="presParOf" srcId="{F6276FA8-2EF3-4847-88E2-F51EC85ED6C0}" destId="{5AAA58A5-70BB-4E61-BF68-A8F668C3708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4B4AF-8DFE-4F87-B699-727591DBF180}">
      <dsp:nvSpPr>
        <dsp:cNvPr id="0" name=""/>
        <dsp:cNvSpPr/>
      </dsp:nvSpPr>
      <dsp:spPr>
        <a:xfrm>
          <a:off x="1373224" y="762083"/>
          <a:ext cx="94230" cy="2965104"/>
        </a:xfrm>
        <a:custGeom>
          <a:avLst/>
          <a:gdLst/>
          <a:ahLst/>
          <a:cxnLst/>
          <a:rect l="0" t="0" r="0" b="0"/>
          <a:pathLst>
            <a:path>
              <a:moveTo>
                <a:pt x="0" y="0"/>
              </a:moveTo>
              <a:lnTo>
                <a:pt x="0" y="2965104"/>
              </a:lnTo>
              <a:lnTo>
                <a:pt x="94230" y="29651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5D9EC0-7C98-4294-926C-1219ED2B5A7A}">
      <dsp:nvSpPr>
        <dsp:cNvPr id="0" name=""/>
        <dsp:cNvSpPr/>
      </dsp:nvSpPr>
      <dsp:spPr>
        <a:xfrm>
          <a:off x="1373224" y="762083"/>
          <a:ext cx="94230" cy="2519082"/>
        </a:xfrm>
        <a:custGeom>
          <a:avLst/>
          <a:gdLst/>
          <a:ahLst/>
          <a:cxnLst/>
          <a:rect l="0" t="0" r="0" b="0"/>
          <a:pathLst>
            <a:path>
              <a:moveTo>
                <a:pt x="0" y="0"/>
              </a:moveTo>
              <a:lnTo>
                <a:pt x="0" y="2519082"/>
              </a:lnTo>
              <a:lnTo>
                <a:pt x="94230" y="2519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AD7A60-5BE7-4DAF-8CA1-AE7AA7C2C398}">
      <dsp:nvSpPr>
        <dsp:cNvPr id="0" name=""/>
        <dsp:cNvSpPr/>
      </dsp:nvSpPr>
      <dsp:spPr>
        <a:xfrm>
          <a:off x="1373224" y="762083"/>
          <a:ext cx="94230" cy="2073060"/>
        </a:xfrm>
        <a:custGeom>
          <a:avLst/>
          <a:gdLst/>
          <a:ahLst/>
          <a:cxnLst/>
          <a:rect l="0" t="0" r="0" b="0"/>
          <a:pathLst>
            <a:path>
              <a:moveTo>
                <a:pt x="0" y="0"/>
              </a:moveTo>
              <a:lnTo>
                <a:pt x="0" y="2073060"/>
              </a:lnTo>
              <a:lnTo>
                <a:pt x="94230" y="2073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2393E-32F5-4AC8-A125-8F089619BBD2}">
      <dsp:nvSpPr>
        <dsp:cNvPr id="0" name=""/>
        <dsp:cNvSpPr/>
      </dsp:nvSpPr>
      <dsp:spPr>
        <a:xfrm>
          <a:off x="1373224"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F9DBF0-3B5A-46A6-8594-B473732E2FD4}">
      <dsp:nvSpPr>
        <dsp:cNvPr id="0" name=""/>
        <dsp:cNvSpPr/>
      </dsp:nvSpPr>
      <dsp:spPr>
        <a:xfrm>
          <a:off x="1373224"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CAE94-A60C-4307-9AE0-DB87451CF8A9}">
      <dsp:nvSpPr>
        <dsp:cNvPr id="0" name=""/>
        <dsp:cNvSpPr/>
      </dsp:nvSpPr>
      <dsp:spPr>
        <a:xfrm>
          <a:off x="1373224"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24363-B4C1-4DFC-924F-B7FC5F450E7D}">
      <dsp:nvSpPr>
        <dsp:cNvPr id="0" name=""/>
        <dsp:cNvSpPr/>
      </dsp:nvSpPr>
      <dsp:spPr>
        <a:xfrm>
          <a:off x="1373224"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544A8-2FCA-4DC6-A521-97C2D50A059F}">
      <dsp:nvSpPr>
        <dsp:cNvPr id="0" name=""/>
        <dsp:cNvSpPr/>
      </dsp:nvSpPr>
      <dsp:spPr>
        <a:xfrm>
          <a:off x="1624504" y="316061"/>
          <a:ext cx="1140183" cy="131922"/>
        </a:xfrm>
        <a:custGeom>
          <a:avLst/>
          <a:gdLst/>
          <a:ahLst/>
          <a:cxnLst/>
          <a:rect l="0" t="0" r="0" b="0"/>
          <a:pathLst>
            <a:path>
              <a:moveTo>
                <a:pt x="1140183" y="0"/>
              </a:moveTo>
              <a:lnTo>
                <a:pt x="1140183" y="65961"/>
              </a:lnTo>
              <a:lnTo>
                <a:pt x="0" y="65961"/>
              </a:lnTo>
              <a:lnTo>
                <a:pt x="0"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34DF3B-DD69-42F6-96C5-5E4A0F74C191}">
      <dsp:nvSpPr>
        <dsp:cNvPr id="0" name=""/>
        <dsp:cNvSpPr/>
      </dsp:nvSpPr>
      <dsp:spPr>
        <a:xfrm>
          <a:off x="2133346" y="762083"/>
          <a:ext cx="94230" cy="2073060"/>
        </a:xfrm>
        <a:custGeom>
          <a:avLst/>
          <a:gdLst/>
          <a:ahLst/>
          <a:cxnLst/>
          <a:rect l="0" t="0" r="0" b="0"/>
          <a:pathLst>
            <a:path>
              <a:moveTo>
                <a:pt x="0" y="0"/>
              </a:moveTo>
              <a:lnTo>
                <a:pt x="0" y="2073060"/>
              </a:lnTo>
              <a:lnTo>
                <a:pt x="94230" y="2073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A6C46-BB73-4A6E-9FC6-0B700B05587D}">
      <dsp:nvSpPr>
        <dsp:cNvPr id="0" name=""/>
        <dsp:cNvSpPr/>
      </dsp:nvSpPr>
      <dsp:spPr>
        <a:xfrm>
          <a:off x="2133346"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F39114-ED57-450B-AD7C-08A89AF5682A}">
      <dsp:nvSpPr>
        <dsp:cNvPr id="0" name=""/>
        <dsp:cNvSpPr/>
      </dsp:nvSpPr>
      <dsp:spPr>
        <a:xfrm>
          <a:off x="2133346"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ED8F1-F6D7-4226-BC72-10D42C13E82A}">
      <dsp:nvSpPr>
        <dsp:cNvPr id="0" name=""/>
        <dsp:cNvSpPr/>
      </dsp:nvSpPr>
      <dsp:spPr>
        <a:xfrm>
          <a:off x="2133346"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C41090-A816-49B3-8800-936C6312F658}">
      <dsp:nvSpPr>
        <dsp:cNvPr id="0" name=""/>
        <dsp:cNvSpPr/>
      </dsp:nvSpPr>
      <dsp:spPr>
        <a:xfrm>
          <a:off x="2133346"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3FA43-DDAF-4656-85DD-77144619B268}">
      <dsp:nvSpPr>
        <dsp:cNvPr id="0" name=""/>
        <dsp:cNvSpPr/>
      </dsp:nvSpPr>
      <dsp:spPr>
        <a:xfrm>
          <a:off x="2384626" y="316061"/>
          <a:ext cx="380061" cy="131922"/>
        </a:xfrm>
        <a:custGeom>
          <a:avLst/>
          <a:gdLst/>
          <a:ahLst/>
          <a:cxnLst/>
          <a:rect l="0" t="0" r="0" b="0"/>
          <a:pathLst>
            <a:path>
              <a:moveTo>
                <a:pt x="380061" y="0"/>
              </a:moveTo>
              <a:lnTo>
                <a:pt x="380061" y="65961"/>
              </a:lnTo>
              <a:lnTo>
                <a:pt x="0" y="65961"/>
              </a:lnTo>
              <a:lnTo>
                <a:pt x="0"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316F-0058-4044-89EF-34CE254BEB9C}">
      <dsp:nvSpPr>
        <dsp:cNvPr id="0" name=""/>
        <dsp:cNvSpPr/>
      </dsp:nvSpPr>
      <dsp:spPr>
        <a:xfrm>
          <a:off x="2893468"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6DCCDF-5EC7-41C0-B314-229ADE14600C}">
      <dsp:nvSpPr>
        <dsp:cNvPr id="0" name=""/>
        <dsp:cNvSpPr/>
      </dsp:nvSpPr>
      <dsp:spPr>
        <a:xfrm>
          <a:off x="2893468"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97A57-58AE-4C38-94E2-872DC5A26933}">
      <dsp:nvSpPr>
        <dsp:cNvPr id="0" name=""/>
        <dsp:cNvSpPr/>
      </dsp:nvSpPr>
      <dsp:spPr>
        <a:xfrm>
          <a:off x="2893468"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51E726-971E-4B0D-B644-71EC4D7A6977}">
      <dsp:nvSpPr>
        <dsp:cNvPr id="0" name=""/>
        <dsp:cNvSpPr/>
      </dsp:nvSpPr>
      <dsp:spPr>
        <a:xfrm>
          <a:off x="2893468"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58B789-AC34-48CB-A208-F5FB33569345}">
      <dsp:nvSpPr>
        <dsp:cNvPr id="0" name=""/>
        <dsp:cNvSpPr/>
      </dsp:nvSpPr>
      <dsp:spPr>
        <a:xfrm>
          <a:off x="2764687" y="316061"/>
          <a:ext cx="380061" cy="131922"/>
        </a:xfrm>
        <a:custGeom>
          <a:avLst/>
          <a:gdLst/>
          <a:ahLst/>
          <a:cxnLst/>
          <a:rect l="0" t="0" r="0" b="0"/>
          <a:pathLst>
            <a:path>
              <a:moveTo>
                <a:pt x="0" y="0"/>
              </a:moveTo>
              <a:lnTo>
                <a:pt x="0" y="65961"/>
              </a:lnTo>
              <a:lnTo>
                <a:pt x="380061" y="65961"/>
              </a:lnTo>
              <a:lnTo>
                <a:pt x="380061"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78201B-0F36-417E-8654-F56D914A3888}">
      <dsp:nvSpPr>
        <dsp:cNvPr id="0" name=""/>
        <dsp:cNvSpPr/>
      </dsp:nvSpPr>
      <dsp:spPr>
        <a:xfrm>
          <a:off x="3653590"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4B57E-03E6-459F-8154-3CA7A82CF20D}">
      <dsp:nvSpPr>
        <dsp:cNvPr id="0" name=""/>
        <dsp:cNvSpPr/>
      </dsp:nvSpPr>
      <dsp:spPr>
        <a:xfrm>
          <a:off x="3653590"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4047C-D80E-465F-860A-83C2039BAF50}">
      <dsp:nvSpPr>
        <dsp:cNvPr id="0" name=""/>
        <dsp:cNvSpPr/>
      </dsp:nvSpPr>
      <dsp:spPr>
        <a:xfrm>
          <a:off x="3653590"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220254-A311-4D02-A1F1-88F63649187A}">
      <dsp:nvSpPr>
        <dsp:cNvPr id="0" name=""/>
        <dsp:cNvSpPr/>
      </dsp:nvSpPr>
      <dsp:spPr>
        <a:xfrm>
          <a:off x="2764687" y="316061"/>
          <a:ext cx="1140183" cy="131922"/>
        </a:xfrm>
        <a:custGeom>
          <a:avLst/>
          <a:gdLst/>
          <a:ahLst/>
          <a:cxnLst/>
          <a:rect l="0" t="0" r="0" b="0"/>
          <a:pathLst>
            <a:path>
              <a:moveTo>
                <a:pt x="0" y="0"/>
              </a:moveTo>
              <a:lnTo>
                <a:pt x="0" y="65961"/>
              </a:lnTo>
              <a:lnTo>
                <a:pt x="1140183" y="65961"/>
              </a:lnTo>
              <a:lnTo>
                <a:pt x="1140183"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858599-4573-45E4-B25D-C71AAF7DFE3A}">
      <dsp:nvSpPr>
        <dsp:cNvPr id="0" name=""/>
        <dsp:cNvSpPr/>
      </dsp:nvSpPr>
      <dsp:spPr>
        <a:xfrm>
          <a:off x="2450587" y="1961"/>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сорт печенья</a:t>
          </a:r>
        </a:p>
      </dsp:txBody>
      <dsp:txXfrm>
        <a:off x="2450587" y="1961"/>
        <a:ext cx="628200" cy="314100"/>
      </dsp:txXfrm>
    </dsp:sp>
    <dsp:sp modelId="{2012E894-25F4-4803-8806-0169B1C60234}">
      <dsp:nvSpPr>
        <dsp:cNvPr id="0" name=""/>
        <dsp:cNvSpPr/>
      </dsp:nvSpPr>
      <dsp:spPr>
        <a:xfrm>
          <a:off x="3590770"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a:t>
          </a:r>
        </a:p>
      </dsp:txBody>
      <dsp:txXfrm>
        <a:off x="3590770" y="447983"/>
        <a:ext cx="628200" cy="314100"/>
      </dsp:txXfrm>
    </dsp:sp>
    <dsp:sp modelId="{F03C459B-F13F-4B9B-BFF6-230D69E1042A}">
      <dsp:nvSpPr>
        <dsp:cNvPr id="0" name=""/>
        <dsp:cNvSpPr/>
      </dsp:nvSpPr>
      <dsp:spPr>
        <a:xfrm>
          <a:off x="3747820"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4412</a:t>
          </a:r>
        </a:p>
      </dsp:txBody>
      <dsp:txXfrm>
        <a:off x="3747820" y="894005"/>
        <a:ext cx="628200" cy="314100"/>
      </dsp:txXfrm>
    </dsp:sp>
    <dsp:sp modelId="{F5EB48AC-45A9-4283-B0C3-2B4AAA862E40}">
      <dsp:nvSpPr>
        <dsp:cNvPr id="0" name=""/>
        <dsp:cNvSpPr/>
      </dsp:nvSpPr>
      <dsp:spPr>
        <a:xfrm>
          <a:off x="3747820"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4413</a:t>
          </a:r>
        </a:p>
      </dsp:txBody>
      <dsp:txXfrm>
        <a:off x="3747820" y="1340027"/>
        <a:ext cx="628200" cy="314100"/>
      </dsp:txXfrm>
    </dsp:sp>
    <dsp:sp modelId="{59199E4D-D622-445B-B0CA-9651FABA454A}">
      <dsp:nvSpPr>
        <dsp:cNvPr id="0" name=""/>
        <dsp:cNvSpPr/>
      </dsp:nvSpPr>
      <dsp:spPr>
        <a:xfrm>
          <a:off x="3747820"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4423</a:t>
          </a:r>
        </a:p>
      </dsp:txBody>
      <dsp:txXfrm>
        <a:off x="3747820" y="1786049"/>
        <a:ext cx="628200" cy="314100"/>
      </dsp:txXfrm>
    </dsp:sp>
    <dsp:sp modelId="{478B0FCA-64A5-4CB5-92FB-D70DF98B1041}">
      <dsp:nvSpPr>
        <dsp:cNvPr id="0" name=""/>
        <dsp:cNvSpPr/>
      </dsp:nvSpPr>
      <dsp:spPr>
        <a:xfrm>
          <a:off x="2830648"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a:t>
          </a:r>
        </a:p>
      </dsp:txBody>
      <dsp:txXfrm>
        <a:off x="2830648" y="447983"/>
        <a:ext cx="628200" cy="314100"/>
      </dsp:txXfrm>
    </dsp:sp>
    <dsp:sp modelId="{834DD810-6299-4E3D-BC14-72F99115A280}">
      <dsp:nvSpPr>
        <dsp:cNvPr id="0" name=""/>
        <dsp:cNvSpPr/>
      </dsp:nvSpPr>
      <dsp:spPr>
        <a:xfrm>
          <a:off x="2987698"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3344</a:t>
          </a:r>
        </a:p>
      </dsp:txBody>
      <dsp:txXfrm>
        <a:off x="2987698" y="894005"/>
        <a:ext cx="628200" cy="314100"/>
      </dsp:txXfrm>
    </dsp:sp>
    <dsp:sp modelId="{26FED1BA-9D38-4B26-97BA-BF2F7985769C}">
      <dsp:nvSpPr>
        <dsp:cNvPr id="0" name=""/>
        <dsp:cNvSpPr/>
      </dsp:nvSpPr>
      <dsp:spPr>
        <a:xfrm>
          <a:off x="2987698"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3312</a:t>
          </a:r>
        </a:p>
      </dsp:txBody>
      <dsp:txXfrm>
        <a:off x="2987698" y="1340027"/>
        <a:ext cx="628200" cy="314100"/>
      </dsp:txXfrm>
    </dsp:sp>
    <dsp:sp modelId="{E50166A8-D4C0-4141-8359-687F30E786D8}">
      <dsp:nvSpPr>
        <dsp:cNvPr id="0" name=""/>
        <dsp:cNvSpPr/>
      </dsp:nvSpPr>
      <dsp:spPr>
        <a:xfrm>
          <a:off x="2987698"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3314</a:t>
          </a:r>
        </a:p>
      </dsp:txBody>
      <dsp:txXfrm>
        <a:off x="2987698" y="1786049"/>
        <a:ext cx="628200" cy="314100"/>
      </dsp:txXfrm>
    </dsp:sp>
    <dsp:sp modelId="{4D04AE4D-58AF-4995-AB20-A532FA2A75BE}">
      <dsp:nvSpPr>
        <dsp:cNvPr id="0" name=""/>
        <dsp:cNvSpPr/>
      </dsp:nvSpPr>
      <dsp:spPr>
        <a:xfrm>
          <a:off x="2987698"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3324</a:t>
          </a:r>
        </a:p>
      </dsp:txBody>
      <dsp:txXfrm>
        <a:off x="2987698" y="2232072"/>
        <a:ext cx="628200" cy="314100"/>
      </dsp:txXfrm>
    </dsp:sp>
    <dsp:sp modelId="{079BF989-9754-4D45-AD59-3D31197C4701}">
      <dsp:nvSpPr>
        <dsp:cNvPr id="0" name=""/>
        <dsp:cNvSpPr/>
      </dsp:nvSpPr>
      <dsp:spPr>
        <a:xfrm>
          <a:off x="2070526"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a:t>
          </a:r>
        </a:p>
      </dsp:txBody>
      <dsp:txXfrm>
        <a:off x="2070526" y="447983"/>
        <a:ext cx="628200" cy="314100"/>
      </dsp:txXfrm>
    </dsp:sp>
    <dsp:sp modelId="{AFB5335F-E25F-4222-94F8-922344D32154}">
      <dsp:nvSpPr>
        <dsp:cNvPr id="0" name=""/>
        <dsp:cNvSpPr/>
      </dsp:nvSpPr>
      <dsp:spPr>
        <a:xfrm>
          <a:off x="2227576"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2233</a:t>
          </a:r>
        </a:p>
      </dsp:txBody>
      <dsp:txXfrm>
        <a:off x="2227576" y="894005"/>
        <a:ext cx="628200" cy="314100"/>
      </dsp:txXfrm>
    </dsp:sp>
    <dsp:sp modelId="{ACE6662D-E479-4F01-9879-67DEB18B1609}">
      <dsp:nvSpPr>
        <dsp:cNvPr id="0" name=""/>
        <dsp:cNvSpPr/>
      </dsp:nvSpPr>
      <dsp:spPr>
        <a:xfrm>
          <a:off x="2227576"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2244</a:t>
          </a:r>
        </a:p>
      </dsp:txBody>
      <dsp:txXfrm>
        <a:off x="2227576" y="1340027"/>
        <a:ext cx="628200" cy="314100"/>
      </dsp:txXfrm>
    </dsp:sp>
    <dsp:sp modelId="{E18021B3-B315-4AF3-95AA-BC9D26C60B45}">
      <dsp:nvSpPr>
        <dsp:cNvPr id="0" name=""/>
        <dsp:cNvSpPr/>
      </dsp:nvSpPr>
      <dsp:spPr>
        <a:xfrm>
          <a:off x="2227576"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2213</a:t>
          </a:r>
        </a:p>
      </dsp:txBody>
      <dsp:txXfrm>
        <a:off x="2227576" y="1786049"/>
        <a:ext cx="628200" cy="314100"/>
      </dsp:txXfrm>
    </dsp:sp>
    <dsp:sp modelId="{B5D02ABC-EBFA-4BF9-B510-C8C0E5EFE90F}">
      <dsp:nvSpPr>
        <dsp:cNvPr id="0" name=""/>
        <dsp:cNvSpPr/>
      </dsp:nvSpPr>
      <dsp:spPr>
        <a:xfrm>
          <a:off x="2227576"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2214</a:t>
          </a:r>
        </a:p>
      </dsp:txBody>
      <dsp:txXfrm>
        <a:off x="2227576" y="2232072"/>
        <a:ext cx="628200" cy="314100"/>
      </dsp:txXfrm>
    </dsp:sp>
    <dsp:sp modelId="{25748D97-A9C1-451B-B92E-351FBF254AAC}">
      <dsp:nvSpPr>
        <dsp:cNvPr id="0" name=""/>
        <dsp:cNvSpPr/>
      </dsp:nvSpPr>
      <dsp:spPr>
        <a:xfrm>
          <a:off x="2227576" y="2678094"/>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2234</a:t>
          </a:r>
        </a:p>
      </dsp:txBody>
      <dsp:txXfrm>
        <a:off x="2227576" y="2678094"/>
        <a:ext cx="628200" cy="314100"/>
      </dsp:txXfrm>
    </dsp:sp>
    <dsp:sp modelId="{D407A4D5-A468-4E4F-AB20-5FD67206D2F1}">
      <dsp:nvSpPr>
        <dsp:cNvPr id="0" name=""/>
        <dsp:cNvSpPr/>
      </dsp:nvSpPr>
      <dsp:spPr>
        <a:xfrm>
          <a:off x="1310404"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a:t>
          </a:r>
        </a:p>
      </dsp:txBody>
      <dsp:txXfrm>
        <a:off x="1310404" y="447983"/>
        <a:ext cx="628200" cy="314100"/>
      </dsp:txXfrm>
    </dsp:sp>
    <dsp:sp modelId="{8CA1C736-BDB3-4B8E-8336-C9A26CDB347E}">
      <dsp:nvSpPr>
        <dsp:cNvPr id="0" name=""/>
        <dsp:cNvSpPr/>
      </dsp:nvSpPr>
      <dsp:spPr>
        <a:xfrm>
          <a:off x="1467454"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1122</a:t>
          </a:r>
        </a:p>
      </dsp:txBody>
      <dsp:txXfrm>
        <a:off x="1467454" y="894005"/>
        <a:ext cx="628200" cy="314100"/>
      </dsp:txXfrm>
    </dsp:sp>
    <dsp:sp modelId="{38F92CAD-37A0-4D7C-BFF2-579BF2B81EA0}">
      <dsp:nvSpPr>
        <dsp:cNvPr id="0" name=""/>
        <dsp:cNvSpPr/>
      </dsp:nvSpPr>
      <dsp:spPr>
        <a:xfrm>
          <a:off x="1467454"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1133</a:t>
          </a:r>
        </a:p>
      </dsp:txBody>
      <dsp:txXfrm>
        <a:off x="1467454" y="1340027"/>
        <a:ext cx="628200" cy="314100"/>
      </dsp:txXfrm>
    </dsp:sp>
    <dsp:sp modelId="{83954D41-5DD0-41F5-BCA8-240D2B644BAB}">
      <dsp:nvSpPr>
        <dsp:cNvPr id="0" name=""/>
        <dsp:cNvSpPr/>
      </dsp:nvSpPr>
      <dsp:spPr>
        <a:xfrm>
          <a:off x="1467454"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1144</a:t>
          </a:r>
        </a:p>
      </dsp:txBody>
      <dsp:txXfrm>
        <a:off x="1467454" y="1786049"/>
        <a:ext cx="628200" cy="314100"/>
      </dsp:txXfrm>
    </dsp:sp>
    <dsp:sp modelId="{7316BB58-4945-48DD-A200-61365AC0EAA9}">
      <dsp:nvSpPr>
        <dsp:cNvPr id="0" name=""/>
        <dsp:cNvSpPr/>
      </dsp:nvSpPr>
      <dsp:spPr>
        <a:xfrm>
          <a:off x="1467454"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1123</a:t>
          </a:r>
        </a:p>
      </dsp:txBody>
      <dsp:txXfrm>
        <a:off x="1467454" y="2232072"/>
        <a:ext cx="628200" cy="314100"/>
      </dsp:txXfrm>
    </dsp:sp>
    <dsp:sp modelId="{05B17E30-443A-48E0-80CA-FEB1A6951563}">
      <dsp:nvSpPr>
        <dsp:cNvPr id="0" name=""/>
        <dsp:cNvSpPr/>
      </dsp:nvSpPr>
      <dsp:spPr>
        <a:xfrm>
          <a:off x="1467454" y="2678094"/>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1124</a:t>
          </a:r>
        </a:p>
      </dsp:txBody>
      <dsp:txXfrm>
        <a:off x="1467454" y="2678094"/>
        <a:ext cx="628200" cy="314100"/>
      </dsp:txXfrm>
    </dsp:sp>
    <dsp:sp modelId="{D5309621-888E-4D04-8FD0-720FC3767111}">
      <dsp:nvSpPr>
        <dsp:cNvPr id="0" name=""/>
        <dsp:cNvSpPr/>
      </dsp:nvSpPr>
      <dsp:spPr>
        <a:xfrm>
          <a:off x="1467454" y="3124116"/>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1134</a:t>
          </a:r>
        </a:p>
      </dsp:txBody>
      <dsp:txXfrm>
        <a:off x="1467454" y="3124116"/>
        <a:ext cx="628200" cy="314100"/>
      </dsp:txXfrm>
    </dsp:sp>
    <dsp:sp modelId="{67E8E603-8849-4D1C-B94D-72EF48DE522C}">
      <dsp:nvSpPr>
        <dsp:cNvPr id="0" name=""/>
        <dsp:cNvSpPr/>
      </dsp:nvSpPr>
      <dsp:spPr>
        <a:xfrm>
          <a:off x="1467454" y="3570138"/>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1234</a:t>
          </a:r>
        </a:p>
      </dsp:txBody>
      <dsp:txXfrm>
        <a:off x="1467454" y="3570138"/>
        <a:ext cx="628200" cy="314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B6FA-1A9B-499B-B7E2-30F6D5B2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5720</Words>
  <Characters>32606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Белякова Наталья Юрьевна</cp:lastModifiedBy>
  <cp:revision>2</cp:revision>
  <cp:lastPrinted>2023-11-20T13:17:00Z</cp:lastPrinted>
  <dcterms:created xsi:type="dcterms:W3CDTF">2025-03-28T06:44:00Z</dcterms:created>
  <dcterms:modified xsi:type="dcterms:W3CDTF">2025-03-28T06:44:00Z</dcterms:modified>
</cp:coreProperties>
</file>