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A87450" w14:textId="421217A5" w:rsidR="0032746E" w:rsidRPr="0032746E" w:rsidRDefault="0032746E" w:rsidP="00FC0F4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46E">
        <w:rPr>
          <w:rFonts w:ascii="Times New Roman" w:hAnsi="Times New Roman" w:cs="Times New Roman"/>
          <w:sz w:val="28"/>
          <w:szCs w:val="28"/>
        </w:rPr>
        <w:t>АОУ ВО ДПО «Вологодский институт развития образования»</w:t>
      </w:r>
    </w:p>
    <w:p w14:paraId="168304B8" w14:textId="77777777" w:rsidR="0032746E" w:rsidRPr="0032746E" w:rsidRDefault="0032746E" w:rsidP="00FC0F4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746E">
        <w:rPr>
          <w:rFonts w:ascii="Times New Roman" w:hAnsi="Times New Roman" w:cs="Times New Roman"/>
          <w:sz w:val="28"/>
          <w:szCs w:val="28"/>
        </w:rPr>
        <w:t>Центр непрерывного повышения профессионального мастерства педагогических работников в г. Вологде</w:t>
      </w:r>
    </w:p>
    <w:p w14:paraId="3B58D0A6" w14:textId="77777777" w:rsidR="0032746E" w:rsidRPr="0032746E" w:rsidRDefault="0032746E" w:rsidP="00AF33B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94946EC" w14:textId="77777777" w:rsidR="0032746E" w:rsidRPr="0032746E" w:rsidRDefault="0032746E" w:rsidP="00AF33B5">
      <w:pPr>
        <w:autoSpaceDE w:val="0"/>
        <w:autoSpaceDN w:val="0"/>
        <w:adjustRightInd w:val="0"/>
        <w:spacing w:after="0" w:line="360" w:lineRule="auto"/>
        <w:ind w:left="3540" w:firstLine="708"/>
        <w:rPr>
          <w:rFonts w:ascii="Times New Roman" w:hAnsi="Times New Roman" w:cs="Times New Roman"/>
          <w:sz w:val="28"/>
          <w:szCs w:val="28"/>
        </w:rPr>
      </w:pPr>
      <w:r w:rsidRPr="0032746E">
        <w:rPr>
          <w:rFonts w:ascii="Times New Roman" w:hAnsi="Times New Roman" w:cs="Times New Roman"/>
          <w:sz w:val="28"/>
          <w:szCs w:val="28"/>
        </w:rPr>
        <w:t xml:space="preserve">«ОДОБРЕНО» </w:t>
      </w:r>
    </w:p>
    <w:p w14:paraId="6B32A4AC" w14:textId="77777777" w:rsidR="0032746E" w:rsidRPr="0032746E" w:rsidRDefault="0032746E" w:rsidP="00AF33B5">
      <w:pPr>
        <w:autoSpaceDE w:val="0"/>
        <w:autoSpaceDN w:val="0"/>
        <w:adjustRightInd w:val="0"/>
        <w:spacing w:after="0" w:line="36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  <w:r w:rsidRPr="0032746E">
        <w:rPr>
          <w:rFonts w:ascii="Times New Roman" w:hAnsi="Times New Roman" w:cs="Times New Roman"/>
          <w:sz w:val="28"/>
          <w:szCs w:val="28"/>
        </w:rPr>
        <w:t xml:space="preserve">на заседании экспертной рабочей группы </w:t>
      </w:r>
    </w:p>
    <w:p w14:paraId="10E44BA1" w14:textId="77777777" w:rsidR="0032746E" w:rsidRPr="0032746E" w:rsidRDefault="0032746E" w:rsidP="00AF33B5">
      <w:pPr>
        <w:autoSpaceDE w:val="0"/>
        <w:autoSpaceDN w:val="0"/>
        <w:adjustRightInd w:val="0"/>
        <w:spacing w:after="0" w:line="36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  <w:r w:rsidRPr="0032746E">
        <w:rPr>
          <w:rFonts w:ascii="Times New Roman" w:hAnsi="Times New Roman" w:cs="Times New Roman"/>
          <w:sz w:val="28"/>
          <w:szCs w:val="28"/>
        </w:rPr>
        <w:t xml:space="preserve">по начальному общему образованию </w:t>
      </w:r>
    </w:p>
    <w:p w14:paraId="21361DC2" w14:textId="77777777" w:rsidR="0032746E" w:rsidRPr="0032746E" w:rsidRDefault="0032746E" w:rsidP="00AF33B5">
      <w:pPr>
        <w:autoSpaceDE w:val="0"/>
        <w:autoSpaceDN w:val="0"/>
        <w:adjustRightInd w:val="0"/>
        <w:spacing w:after="0" w:line="36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  <w:r w:rsidRPr="0032746E">
        <w:rPr>
          <w:rFonts w:ascii="Times New Roman" w:hAnsi="Times New Roman" w:cs="Times New Roman"/>
          <w:sz w:val="28"/>
          <w:szCs w:val="28"/>
        </w:rPr>
        <w:t>при РУМО по общему образованию</w:t>
      </w:r>
    </w:p>
    <w:p w14:paraId="34204CC8" w14:textId="0E75FB98" w:rsidR="0032746E" w:rsidRPr="0032746E" w:rsidRDefault="0032746E" w:rsidP="00AF33B5">
      <w:pPr>
        <w:autoSpaceDE w:val="0"/>
        <w:autoSpaceDN w:val="0"/>
        <w:adjustRightInd w:val="0"/>
        <w:spacing w:after="0" w:line="36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  <w:r w:rsidRPr="0032746E">
        <w:rPr>
          <w:rFonts w:ascii="Times New Roman" w:hAnsi="Times New Roman" w:cs="Times New Roman"/>
          <w:sz w:val="28"/>
          <w:szCs w:val="28"/>
        </w:rPr>
        <w:t xml:space="preserve"> (Протокол № 1</w:t>
      </w:r>
      <w:r w:rsidR="00372DFE">
        <w:rPr>
          <w:rFonts w:ascii="Times New Roman" w:hAnsi="Times New Roman" w:cs="Times New Roman"/>
          <w:sz w:val="28"/>
          <w:szCs w:val="28"/>
        </w:rPr>
        <w:t>3</w:t>
      </w:r>
      <w:r w:rsidRPr="0032746E">
        <w:rPr>
          <w:rFonts w:ascii="Times New Roman" w:hAnsi="Times New Roman" w:cs="Times New Roman"/>
          <w:sz w:val="28"/>
          <w:szCs w:val="28"/>
        </w:rPr>
        <w:t xml:space="preserve"> от </w:t>
      </w:r>
      <w:proofErr w:type="gramStart"/>
      <w:r w:rsidRPr="0032746E">
        <w:rPr>
          <w:rFonts w:ascii="Times New Roman" w:hAnsi="Times New Roman" w:cs="Times New Roman"/>
          <w:sz w:val="28"/>
          <w:szCs w:val="28"/>
        </w:rPr>
        <w:t>1</w:t>
      </w:r>
      <w:r w:rsidR="00FC0F48">
        <w:rPr>
          <w:rFonts w:ascii="Times New Roman" w:hAnsi="Times New Roman" w:cs="Times New Roman"/>
          <w:sz w:val="28"/>
          <w:szCs w:val="28"/>
        </w:rPr>
        <w:t>1</w:t>
      </w:r>
      <w:r w:rsidRPr="0032746E">
        <w:rPr>
          <w:rFonts w:ascii="Times New Roman" w:hAnsi="Times New Roman" w:cs="Times New Roman"/>
          <w:sz w:val="28"/>
          <w:szCs w:val="28"/>
        </w:rPr>
        <w:t>.0</w:t>
      </w:r>
      <w:r w:rsidR="00FC0F48">
        <w:rPr>
          <w:rFonts w:ascii="Times New Roman" w:hAnsi="Times New Roman" w:cs="Times New Roman"/>
          <w:sz w:val="28"/>
          <w:szCs w:val="28"/>
        </w:rPr>
        <w:t>6</w:t>
      </w:r>
      <w:r w:rsidRPr="0032746E">
        <w:rPr>
          <w:rFonts w:ascii="Times New Roman" w:hAnsi="Times New Roman" w:cs="Times New Roman"/>
          <w:sz w:val="28"/>
          <w:szCs w:val="28"/>
        </w:rPr>
        <w:t>.25 )</w:t>
      </w:r>
      <w:proofErr w:type="gramEnd"/>
    </w:p>
    <w:p w14:paraId="562E5C10" w14:textId="77777777" w:rsidR="0032746E" w:rsidRPr="0032746E" w:rsidRDefault="0032746E" w:rsidP="00AF33B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B8EAF9F" w14:textId="77777777" w:rsidR="0032746E" w:rsidRPr="0032746E" w:rsidRDefault="0032746E" w:rsidP="00AF33B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BF4507C" w14:textId="26510F6A" w:rsidR="0032746E" w:rsidRPr="0032746E" w:rsidRDefault="0032746E" w:rsidP="00AF33B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2746E">
        <w:rPr>
          <w:rFonts w:ascii="Times New Roman" w:hAnsi="Times New Roman" w:cs="Times New Roman"/>
          <w:sz w:val="28"/>
          <w:szCs w:val="28"/>
        </w:rPr>
        <w:t xml:space="preserve">                            Методические рекомендации</w:t>
      </w:r>
      <w:r>
        <w:rPr>
          <w:rFonts w:ascii="Times New Roman" w:hAnsi="Times New Roman" w:cs="Times New Roman"/>
          <w:sz w:val="28"/>
          <w:szCs w:val="28"/>
        </w:rPr>
        <w:t xml:space="preserve"> на тему</w:t>
      </w:r>
    </w:p>
    <w:p w14:paraId="068B3999" w14:textId="11AC7EA5" w:rsidR="0032746E" w:rsidRPr="0032746E" w:rsidRDefault="0032746E" w:rsidP="00AF33B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274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2746E">
        <w:rPr>
          <w:rFonts w:ascii="Times New Roman" w:hAnsi="Times New Roman" w:cs="Times New Roman"/>
          <w:sz w:val="28"/>
          <w:szCs w:val="28"/>
        </w:rPr>
        <w:t>Обучение младших школьников логическим действиям анализа, синтеза, обобщения, классификации по родовидовым признакам на уроках окружающего мира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262D5CA7" w14:textId="77777777" w:rsidR="0032746E" w:rsidRPr="0032746E" w:rsidRDefault="0032746E" w:rsidP="00AF33B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1A1C67F" w14:textId="6E2F4D93" w:rsidR="0032746E" w:rsidRPr="0032746E" w:rsidRDefault="008169A5" w:rsidP="00AF33B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32746E" w:rsidRPr="0032746E">
        <w:rPr>
          <w:rFonts w:ascii="Times New Roman" w:hAnsi="Times New Roman" w:cs="Times New Roman"/>
          <w:sz w:val="28"/>
          <w:szCs w:val="28"/>
        </w:rPr>
        <w:t>Автор - составитель:</w:t>
      </w:r>
    </w:p>
    <w:p w14:paraId="305B9808" w14:textId="7E1047DC" w:rsidR="0032746E" w:rsidRPr="0032746E" w:rsidRDefault="0032746E" w:rsidP="00AF33B5">
      <w:pPr>
        <w:autoSpaceDE w:val="0"/>
        <w:autoSpaceDN w:val="0"/>
        <w:adjustRightInd w:val="0"/>
        <w:spacing w:after="0"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46E">
        <w:rPr>
          <w:rFonts w:ascii="Times New Roman" w:hAnsi="Times New Roman" w:cs="Times New Roman"/>
          <w:sz w:val="28"/>
          <w:szCs w:val="28"/>
        </w:rPr>
        <w:t>Зоя Александровна Кокарева,</w:t>
      </w:r>
    </w:p>
    <w:p w14:paraId="44E433BD" w14:textId="77777777" w:rsidR="0032746E" w:rsidRPr="0032746E" w:rsidRDefault="0032746E" w:rsidP="00AF33B5">
      <w:pPr>
        <w:autoSpaceDE w:val="0"/>
        <w:autoSpaceDN w:val="0"/>
        <w:adjustRightInd w:val="0"/>
        <w:spacing w:after="0"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46E">
        <w:rPr>
          <w:rFonts w:ascii="Times New Roman" w:hAnsi="Times New Roman" w:cs="Times New Roman"/>
          <w:sz w:val="28"/>
          <w:szCs w:val="28"/>
        </w:rPr>
        <w:t xml:space="preserve">методист сектора начального общего образования </w:t>
      </w:r>
    </w:p>
    <w:p w14:paraId="01A1A26B" w14:textId="77777777" w:rsidR="0032746E" w:rsidRPr="0032746E" w:rsidRDefault="0032746E" w:rsidP="00AF33B5">
      <w:pPr>
        <w:autoSpaceDE w:val="0"/>
        <w:autoSpaceDN w:val="0"/>
        <w:adjustRightInd w:val="0"/>
        <w:spacing w:after="0"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46E">
        <w:rPr>
          <w:rFonts w:ascii="Times New Roman" w:hAnsi="Times New Roman" w:cs="Times New Roman"/>
          <w:sz w:val="28"/>
          <w:szCs w:val="28"/>
        </w:rPr>
        <w:t xml:space="preserve">Центра непрерывного повышения профессионального </w:t>
      </w:r>
    </w:p>
    <w:p w14:paraId="30E0A4A9" w14:textId="77777777" w:rsidR="0032746E" w:rsidRPr="0032746E" w:rsidRDefault="0032746E" w:rsidP="00AF33B5">
      <w:pPr>
        <w:autoSpaceDE w:val="0"/>
        <w:autoSpaceDN w:val="0"/>
        <w:adjustRightInd w:val="0"/>
        <w:spacing w:after="0"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46E">
        <w:rPr>
          <w:rFonts w:ascii="Times New Roman" w:hAnsi="Times New Roman" w:cs="Times New Roman"/>
          <w:sz w:val="28"/>
          <w:szCs w:val="28"/>
        </w:rPr>
        <w:t>мастерства педагогических работников в г. Вологде</w:t>
      </w:r>
    </w:p>
    <w:p w14:paraId="3519AD4E" w14:textId="0954A98C" w:rsidR="0032746E" w:rsidRPr="0032746E" w:rsidRDefault="0032746E" w:rsidP="00AF33B5">
      <w:pPr>
        <w:autoSpaceDE w:val="0"/>
        <w:autoSpaceDN w:val="0"/>
        <w:adjustRightInd w:val="0"/>
        <w:spacing w:after="0" w:line="360" w:lineRule="auto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32746E">
        <w:rPr>
          <w:rFonts w:ascii="Times New Roman" w:hAnsi="Times New Roman" w:cs="Times New Roman"/>
          <w:sz w:val="28"/>
          <w:szCs w:val="28"/>
        </w:rPr>
        <w:t xml:space="preserve">АОУ ВО ДПО "Вологодский институт развития </w:t>
      </w:r>
      <w:r w:rsidR="008169A5">
        <w:rPr>
          <w:rFonts w:ascii="Times New Roman" w:hAnsi="Times New Roman" w:cs="Times New Roman"/>
          <w:sz w:val="28"/>
          <w:szCs w:val="28"/>
        </w:rPr>
        <w:t xml:space="preserve">  </w:t>
      </w:r>
      <w:r w:rsidRPr="0032746E">
        <w:rPr>
          <w:rFonts w:ascii="Times New Roman" w:hAnsi="Times New Roman" w:cs="Times New Roman"/>
          <w:sz w:val="28"/>
          <w:szCs w:val="28"/>
        </w:rPr>
        <w:t>образования"</w:t>
      </w:r>
    </w:p>
    <w:p w14:paraId="351A5A5F" w14:textId="77777777" w:rsidR="0032746E" w:rsidRPr="0032746E" w:rsidRDefault="0032746E" w:rsidP="00AF33B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746E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14:paraId="4F09C637" w14:textId="4648CE7A" w:rsidR="0032746E" w:rsidRPr="0032746E" w:rsidRDefault="0032746E" w:rsidP="00AF33B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25FE13" w14:textId="3691245A" w:rsidR="0032746E" w:rsidRDefault="0032746E" w:rsidP="00AF33B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92C5780" w14:textId="3525BC4B" w:rsidR="0032746E" w:rsidRDefault="0032746E" w:rsidP="00AF33B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3B54737" w14:textId="5C79C4C6" w:rsidR="0032746E" w:rsidRDefault="0032746E" w:rsidP="003274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7D4430E" w14:textId="77777777" w:rsidR="0032746E" w:rsidRPr="0032746E" w:rsidRDefault="0032746E" w:rsidP="003274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73181A5" w14:textId="330A6424" w:rsidR="00B31382" w:rsidRPr="0032746E" w:rsidRDefault="0032746E" w:rsidP="0032746E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  <w:r w:rsidRPr="0032746E">
        <w:rPr>
          <w:rFonts w:ascii="Times New Roman" w:hAnsi="Times New Roman" w:cs="Times New Roman"/>
          <w:sz w:val="28"/>
          <w:szCs w:val="28"/>
        </w:rPr>
        <w:t>2025</w:t>
      </w:r>
    </w:p>
    <w:p w14:paraId="30B08BF3" w14:textId="7FF5BF11" w:rsidR="0032746E" w:rsidRDefault="0032746E" w:rsidP="003274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BA66D24" w14:textId="4C4D6603" w:rsidR="0032746E" w:rsidRDefault="0032746E" w:rsidP="003274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</w:p>
    <w:p w14:paraId="3FE3A49E" w14:textId="1B2F16D2" w:rsidR="0032746E" w:rsidRDefault="0032746E" w:rsidP="003274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810EFFB" w14:textId="77777777" w:rsidR="0032746E" w:rsidRPr="0032746E" w:rsidRDefault="0032746E" w:rsidP="003274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C3EB24F" w14:textId="68D0594E" w:rsidR="00B724B8" w:rsidRDefault="0032746E" w:rsidP="003A35B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46E">
        <w:rPr>
          <w:rFonts w:ascii="Times New Roman" w:hAnsi="Times New Roman" w:cs="Times New Roman"/>
          <w:sz w:val="28"/>
          <w:szCs w:val="28"/>
        </w:rPr>
        <w:t>Среди умений</w:t>
      </w:r>
      <w:r>
        <w:rPr>
          <w:rFonts w:ascii="Times New Roman" w:hAnsi="Times New Roman" w:cs="Times New Roman"/>
          <w:sz w:val="28"/>
          <w:szCs w:val="28"/>
        </w:rPr>
        <w:t>, проверяемых</w:t>
      </w:r>
      <w:r w:rsidRPr="0032746E">
        <w:rPr>
          <w:rFonts w:ascii="Times New Roman" w:hAnsi="Times New Roman" w:cs="Times New Roman"/>
          <w:sz w:val="28"/>
          <w:szCs w:val="28"/>
        </w:rPr>
        <w:t xml:space="preserve"> во Всероссийской проверочной работе по окружающему миру</w:t>
      </w:r>
      <w:r w:rsidR="008169A5">
        <w:rPr>
          <w:rFonts w:ascii="Times New Roman" w:hAnsi="Times New Roman" w:cs="Times New Roman"/>
          <w:sz w:val="28"/>
          <w:szCs w:val="28"/>
        </w:rPr>
        <w:t>,</w:t>
      </w:r>
      <w:r w:rsidRPr="0032746E">
        <w:rPr>
          <w:rFonts w:ascii="Times New Roman" w:hAnsi="Times New Roman" w:cs="Times New Roman"/>
          <w:sz w:val="28"/>
          <w:szCs w:val="28"/>
        </w:rPr>
        <w:t xml:space="preserve"> особенно актуальным являе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32746E">
        <w:rPr>
          <w:rFonts w:ascii="Times New Roman" w:hAnsi="Times New Roman" w:cs="Times New Roman"/>
          <w:sz w:val="28"/>
          <w:szCs w:val="28"/>
        </w:rPr>
        <w:t>ся</w:t>
      </w:r>
      <w:r w:rsidR="003A35BC">
        <w:rPr>
          <w:rFonts w:ascii="Times New Roman" w:hAnsi="Times New Roman" w:cs="Times New Roman"/>
          <w:sz w:val="28"/>
          <w:szCs w:val="28"/>
        </w:rPr>
        <w:t xml:space="preserve"> </w:t>
      </w:r>
      <w:r w:rsidR="00B31382" w:rsidRPr="008169A5">
        <w:rPr>
          <w:rFonts w:ascii="Times New Roman" w:hAnsi="Times New Roman" w:cs="Times New Roman"/>
          <w:sz w:val="28"/>
          <w:szCs w:val="28"/>
        </w:rPr>
        <w:t xml:space="preserve">овладение </w:t>
      </w:r>
      <w:r w:rsidR="003A35BC">
        <w:rPr>
          <w:rFonts w:ascii="Times New Roman" w:hAnsi="Times New Roman" w:cs="Times New Roman"/>
          <w:sz w:val="28"/>
          <w:szCs w:val="28"/>
        </w:rPr>
        <w:t xml:space="preserve">обучающимися </w:t>
      </w:r>
      <w:r w:rsidR="00B31382" w:rsidRPr="008169A5">
        <w:rPr>
          <w:rFonts w:ascii="Times New Roman" w:hAnsi="Times New Roman" w:cs="Times New Roman"/>
          <w:sz w:val="28"/>
          <w:szCs w:val="28"/>
        </w:rPr>
        <w:t>логическими</w:t>
      </w:r>
      <w:r w:rsidR="00B31382" w:rsidRPr="0032746E">
        <w:rPr>
          <w:rFonts w:ascii="Times New Roman" w:hAnsi="Times New Roman" w:cs="Times New Roman"/>
          <w:sz w:val="28"/>
          <w:szCs w:val="28"/>
        </w:rPr>
        <w:t xml:space="preserve"> действиями анализа, синтеза, обобщения, классификации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1382" w:rsidRPr="0032746E">
        <w:rPr>
          <w:rFonts w:ascii="Times New Roman" w:hAnsi="Times New Roman" w:cs="Times New Roman"/>
          <w:sz w:val="28"/>
          <w:szCs w:val="28"/>
        </w:rPr>
        <w:t>родовидовым признакам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3E0E680" w14:textId="4A149260" w:rsidR="003933D8" w:rsidRPr="00850DAA" w:rsidRDefault="0032746E" w:rsidP="003509C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Логические действия анализа и синтеза нужны обучающимся при выполнении самых разнообразных заданий, начиная с 1 класса, </w:t>
      </w:r>
      <w:r w:rsidR="008169A5">
        <w:rPr>
          <w:rFonts w:ascii="Times New Roman" w:hAnsi="Times New Roman" w:cs="Times New Roman"/>
          <w:sz w:val="28"/>
          <w:szCs w:val="28"/>
        </w:rPr>
        <w:t xml:space="preserve">они лежат в основе универсальных учебных действий сравнения, обобщения и классификации.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69A5">
        <w:rPr>
          <w:rFonts w:ascii="Times New Roman" w:hAnsi="Times New Roman" w:cs="Times New Roman"/>
          <w:sz w:val="28"/>
          <w:szCs w:val="28"/>
        </w:rPr>
        <w:t>Д</w:t>
      </w:r>
      <w:r w:rsidR="000617A0" w:rsidRPr="0032746E">
        <w:rPr>
          <w:rFonts w:ascii="Times New Roman" w:hAnsi="Times New Roman" w:cs="Times New Roman"/>
          <w:sz w:val="28"/>
          <w:szCs w:val="28"/>
        </w:rPr>
        <w:t>оминирующей психической функцией в младшем школьном возрасте становится мышление</w:t>
      </w:r>
      <w:r w:rsidR="008169A5">
        <w:rPr>
          <w:rFonts w:ascii="Times New Roman" w:hAnsi="Times New Roman" w:cs="Times New Roman"/>
          <w:sz w:val="28"/>
          <w:szCs w:val="28"/>
        </w:rPr>
        <w:t xml:space="preserve">, поэтому важно специально </w:t>
      </w:r>
      <w:proofErr w:type="gramStart"/>
      <w:r w:rsidR="008169A5">
        <w:rPr>
          <w:rFonts w:ascii="Times New Roman" w:hAnsi="Times New Roman" w:cs="Times New Roman"/>
          <w:sz w:val="28"/>
          <w:szCs w:val="28"/>
        </w:rPr>
        <w:t xml:space="preserve">обучать </w:t>
      </w:r>
      <w:r w:rsidR="00501E17" w:rsidRPr="000704CD">
        <w:rPr>
          <w:rFonts w:ascii="Times New Roman" w:hAnsi="Times New Roman" w:cs="Times New Roman"/>
          <w:sz w:val="28"/>
          <w:szCs w:val="28"/>
        </w:rPr>
        <w:t xml:space="preserve"> мыслительным</w:t>
      </w:r>
      <w:proofErr w:type="gramEnd"/>
      <w:r w:rsidR="00501E17" w:rsidRPr="000704CD">
        <w:rPr>
          <w:rFonts w:ascii="Times New Roman" w:hAnsi="Times New Roman" w:cs="Times New Roman"/>
          <w:sz w:val="28"/>
          <w:szCs w:val="28"/>
        </w:rPr>
        <w:t xml:space="preserve"> операц</w:t>
      </w:r>
      <w:r w:rsidR="003933D8" w:rsidRPr="000704CD">
        <w:rPr>
          <w:rFonts w:ascii="Times New Roman" w:hAnsi="Times New Roman" w:cs="Times New Roman"/>
          <w:sz w:val="28"/>
          <w:szCs w:val="28"/>
        </w:rPr>
        <w:t>и</w:t>
      </w:r>
      <w:r w:rsidR="00501E17" w:rsidRPr="000704CD">
        <w:rPr>
          <w:rFonts w:ascii="Times New Roman" w:hAnsi="Times New Roman" w:cs="Times New Roman"/>
          <w:sz w:val="28"/>
          <w:szCs w:val="28"/>
        </w:rPr>
        <w:t>ям анализа, синтеза, обобщения, классификации</w:t>
      </w:r>
      <w:r w:rsidR="00850DAA" w:rsidRPr="00850DAA">
        <w:rPr>
          <w:rFonts w:ascii="Times New Roman" w:hAnsi="Times New Roman" w:cs="Times New Roman"/>
          <w:sz w:val="28"/>
          <w:szCs w:val="28"/>
        </w:rPr>
        <w:t xml:space="preserve"> [1].</w:t>
      </w:r>
    </w:p>
    <w:p w14:paraId="40BC43C2" w14:textId="640983F7" w:rsidR="0032746E" w:rsidRDefault="0032746E" w:rsidP="003509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33B5">
        <w:rPr>
          <w:rFonts w:ascii="Times New Roman" w:hAnsi="Times New Roman" w:cs="Times New Roman"/>
          <w:b/>
          <w:sz w:val="28"/>
          <w:szCs w:val="28"/>
        </w:rPr>
        <w:t>Цель рекомендаций</w:t>
      </w:r>
      <w:r>
        <w:rPr>
          <w:rFonts w:ascii="Times New Roman" w:hAnsi="Times New Roman" w:cs="Times New Roman"/>
          <w:sz w:val="28"/>
          <w:szCs w:val="28"/>
        </w:rPr>
        <w:t xml:space="preserve"> заключается в</w:t>
      </w:r>
      <w:r w:rsidR="003A35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</w:t>
      </w:r>
      <w:r w:rsidR="003509CB">
        <w:rPr>
          <w:rFonts w:ascii="Times New Roman" w:hAnsi="Times New Roman" w:cs="Times New Roman"/>
          <w:sz w:val="28"/>
          <w:szCs w:val="28"/>
        </w:rPr>
        <w:t>скрытии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A35BC">
        <w:rPr>
          <w:rFonts w:ascii="Times New Roman" w:hAnsi="Times New Roman" w:cs="Times New Roman"/>
          <w:sz w:val="28"/>
          <w:szCs w:val="28"/>
        </w:rPr>
        <w:t>особенностей  формирования</w:t>
      </w:r>
      <w:proofErr w:type="gramEnd"/>
      <w:r w:rsidR="003A35BC">
        <w:rPr>
          <w:rFonts w:ascii="Times New Roman" w:hAnsi="Times New Roman" w:cs="Times New Roman"/>
          <w:sz w:val="28"/>
          <w:szCs w:val="28"/>
        </w:rPr>
        <w:t xml:space="preserve"> </w:t>
      </w:r>
      <w:r w:rsidR="00AF33B5">
        <w:rPr>
          <w:rFonts w:ascii="Times New Roman" w:hAnsi="Times New Roman" w:cs="Times New Roman"/>
          <w:sz w:val="28"/>
          <w:szCs w:val="28"/>
        </w:rPr>
        <w:t xml:space="preserve"> мыслительных операций анализа, синтеза и обобщения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09CB">
        <w:rPr>
          <w:rFonts w:ascii="Times New Roman" w:hAnsi="Times New Roman" w:cs="Times New Roman"/>
          <w:sz w:val="28"/>
          <w:szCs w:val="28"/>
        </w:rPr>
        <w:t xml:space="preserve">на основе ознакомления педагогов с </w:t>
      </w:r>
      <w:r w:rsidR="00AF33B5">
        <w:rPr>
          <w:rFonts w:ascii="Times New Roman" w:hAnsi="Times New Roman" w:cs="Times New Roman"/>
          <w:sz w:val="28"/>
          <w:szCs w:val="28"/>
        </w:rPr>
        <w:t xml:space="preserve">эффективными </w:t>
      </w:r>
      <w:r>
        <w:rPr>
          <w:rFonts w:ascii="Times New Roman" w:hAnsi="Times New Roman" w:cs="Times New Roman"/>
          <w:sz w:val="28"/>
          <w:szCs w:val="28"/>
        </w:rPr>
        <w:t>методически</w:t>
      </w:r>
      <w:r w:rsidR="003509CB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прием</w:t>
      </w:r>
      <w:r w:rsidR="003509CB">
        <w:rPr>
          <w:rFonts w:ascii="Times New Roman" w:hAnsi="Times New Roman" w:cs="Times New Roman"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 xml:space="preserve"> обучения школьников </w:t>
      </w:r>
      <w:r w:rsidR="00833A87">
        <w:rPr>
          <w:rFonts w:ascii="Times New Roman" w:hAnsi="Times New Roman" w:cs="Times New Roman"/>
          <w:sz w:val="28"/>
          <w:szCs w:val="28"/>
        </w:rPr>
        <w:t xml:space="preserve">выполнению </w:t>
      </w:r>
      <w:r w:rsidR="003509CB">
        <w:rPr>
          <w:rFonts w:ascii="Times New Roman" w:hAnsi="Times New Roman" w:cs="Times New Roman"/>
          <w:sz w:val="28"/>
          <w:szCs w:val="28"/>
        </w:rPr>
        <w:t>заданий в</w:t>
      </w:r>
      <w:r w:rsidR="00833A87">
        <w:rPr>
          <w:rFonts w:ascii="Times New Roman" w:hAnsi="Times New Roman" w:cs="Times New Roman"/>
          <w:sz w:val="28"/>
          <w:szCs w:val="28"/>
        </w:rPr>
        <w:t xml:space="preserve"> курсе окружающего мира. </w:t>
      </w:r>
    </w:p>
    <w:p w14:paraId="5C50DC31" w14:textId="5DC4C942" w:rsidR="00833A87" w:rsidRDefault="00833A87" w:rsidP="003274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768440C0" w14:textId="2AFA420D" w:rsidR="0032746E" w:rsidRPr="00833A87" w:rsidRDefault="00833A87" w:rsidP="0032746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7D4A70">
        <w:rPr>
          <w:rFonts w:ascii="Times New Roman" w:hAnsi="Times New Roman" w:cs="Times New Roman"/>
          <w:sz w:val="28"/>
          <w:szCs w:val="28"/>
        </w:rPr>
        <w:t xml:space="preserve">      </w:t>
      </w:r>
      <w:r w:rsidRPr="00833A87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14:paraId="760BC864" w14:textId="6169CF54" w:rsidR="003A35BC" w:rsidRDefault="003A35BC" w:rsidP="003509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D4A70">
        <w:rPr>
          <w:rFonts w:ascii="Times New Roman" w:hAnsi="Times New Roman" w:cs="Times New Roman"/>
          <w:sz w:val="28"/>
          <w:szCs w:val="28"/>
        </w:rPr>
        <w:t xml:space="preserve">Характеристика  </w:t>
      </w:r>
      <w:r>
        <w:rPr>
          <w:rFonts w:ascii="Times New Roman" w:hAnsi="Times New Roman" w:cs="Times New Roman"/>
          <w:sz w:val="28"/>
          <w:szCs w:val="28"/>
        </w:rPr>
        <w:t xml:space="preserve"> мыслительны</w:t>
      </w:r>
      <w:r w:rsidR="007D4A70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операци</w:t>
      </w:r>
      <w:r w:rsidR="007D4A70">
        <w:rPr>
          <w:rFonts w:ascii="Times New Roman" w:hAnsi="Times New Roman" w:cs="Times New Roman"/>
          <w:sz w:val="28"/>
          <w:szCs w:val="28"/>
        </w:rPr>
        <w:t>й и их взаимосвязь.</w:t>
      </w:r>
    </w:p>
    <w:p w14:paraId="3B958A6C" w14:textId="0BDC09E4" w:rsidR="00F125C9" w:rsidRPr="000704CD" w:rsidRDefault="00706F9E" w:rsidP="003A35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4CD">
        <w:rPr>
          <w:rFonts w:ascii="Times New Roman" w:hAnsi="Times New Roman" w:cs="Times New Roman"/>
          <w:sz w:val="28"/>
          <w:szCs w:val="28"/>
        </w:rPr>
        <w:t>Анализ — это мыслительная операция, которая подразумевает расчленение сложного объекта на составляющие его части</w:t>
      </w:r>
      <w:r w:rsidR="003509CB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3509CB">
        <w:rPr>
          <w:rFonts w:ascii="Times New Roman" w:hAnsi="Times New Roman" w:cs="Times New Roman"/>
          <w:sz w:val="28"/>
          <w:szCs w:val="28"/>
        </w:rPr>
        <w:t xml:space="preserve">и </w:t>
      </w:r>
      <w:r w:rsidR="00F125C9" w:rsidRPr="000704CD">
        <w:rPr>
          <w:rFonts w:ascii="Times New Roman" w:hAnsi="Times New Roman" w:cs="Times New Roman"/>
          <w:sz w:val="28"/>
          <w:szCs w:val="28"/>
        </w:rPr>
        <w:t xml:space="preserve"> включает</w:t>
      </w:r>
      <w:proofErr w:type="gramEnd"/>
      <w:r w:rsidR="00F125C9" w:rsidRPr="000704CD">
        <w:rPr>
          <w:rFonts w:ascii="Times New Roman" w:hAnsi="Times New Roman" w:cs="Times New Roman"/>
          <w:sz w:val="28"/>
          <w:szCs w:val="28"/>
        </w:rPr>
        <w:t xml:space="preserve"> в себя следующие шаги:</w:t>
      </w:r>
    </w:p>
    <w:p w14:paraId="72EC30D7" w14:textId="2DC2F979" w:rsidR="00F125C9" w:rsidRPr="000704CD" w:rsidRDefault="00F125C9" w:rsidP="00833A87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704CD">
        <w:rPr>
          <w:rFonts w:ascii="Times New Roman" w:hAnsi="Times New Roman" w:cs="Times New Roman"/>
          <w:sz w:val="28"/>
          <w:szCs w:val="28"/>
        </w:rPr>
        <w:t xml:space="preserve"> </w:t>
      </w:r>
      <w:r w:rsidR="003A35BC">
        <w:rPr>
          <w:rFonts w:ascii="Times New Roman" w:hAnsi="Times New Roman" w:cs="Times New Roman"/>
          <w:sz w:val="28"/>
          <w:szCs w:val="28"/>
        </w:rPr>
        <w:t xml:space="preserve"> распознавание</w:t>
      </w:r>
      <w:proofErr w:type="gramEnd"/>
      <w:r w:rsidR="003A35BC">
        <w:rPr>
          <w:rFonts w:ascii="Times New Roman" w:hAnsi="Times New Roman" w:cs="Times New Roman"/>
          <w:sz w:val="28"/>
          <w:szCs w:val="28"/>
        </w:rPr>
        <w:t xml:space="preserve"> </w:t>
      </w:r>
      <w:r w:rsidRPr="000704CD">
        <w:rPr>
          <w:rFonts w:ascii="Times New Roman" w:hAnsi="Times New Roman" w:cs="Times New Roman"/>
          <w:sz w:val="28"/>
          <w:szCs w:val="28"/>
        </w:rPr>
        <w:t>объекта анализа;</w:t>
      </w:r>
    </w:p>
    <w:p w14:paraId="6A1A9F9D" w14:textId="77777777" w:rsidR="00F125C9" w:rsidRPr="000704CD" w:rsidRDefault="00F125C9" w:rsidP="00833A87">
      <w:pPr>
        <w:jc w:val="both"/>
        <w:rPr>
          <w:rFonts w:ascii="Times New Roman" w:hAnsi="Times New Roman" w:cs="Times New Roman"/>
          <w:sz w:val="28"/>
          <w:szCs w:val="28"/>
        </w:rPr>
      </w:pPr>
      <w:r w:rsidRPr="000704CD">
        <w:rPr>
          <w:rFonts w:ascii="Times New Roman" w:hAnsi="Times New Roman" w:cs="Times New Roman"/>
          <w:sz w:val="28"/>
          <w:szCs w:val="28"/>
        </w:rPr>
        <w:t> разложение объекта на составные части или элементы;</w:t>
      </w:r>
    </w:p>
    <w:p w14:paraId="1A6A3F73" w14:textId="77777777" w:rsidR="00F125C9" w:rsidRPr="000704CD" w:rsidRDefault="00F125C9" w:rsidP="00833A87">
      <w:pPr>
        <w:jc w:val="both"/>
        <w:rPr>
          <w:rFonts w:ascii="Times New Roman" w:hAnsi="Times New Roman" w:cs="Times New Roman"/>
          <w:sz w:val="28"/>
          <w:szCs w:val="28"/>
        </w:rPr>
      </w:pPr>
      <w:r w:rsidRPr="000704CD">
        <w:rPr>
          <w:rFonts w:ascii="Times New Roman" w:hAnsi="Times New Roman" w:cs="Times New Roman"/>
          <w:sz w:val="28"/>
          <w:szCs w:val="28"/>
        </w:rPr>
        <w:t> анализ каждой части отдельно;</w:t>
      </w:r>
    </w:p>
    <w:p w14:paraId="7910EA74" w14:textId="77777777" w:rsidR="00F125C9" w:rsidRPr="000704CD" w:rsidRDefault="00F125C9" w:rsidP="00833A87">
      <w:pPr>
        <w:jc w:val="both"/>
        <w:rPr>
          <w:rFonts w:ascii="Times New Roman" w:hAnsi="Times New Roman" w:cs="Times New Roman"/>
          <w:sz w:val="28"/>
          <w:szCs w:val="28"/>
        </w:rPr>
      </w:pPr>
      <w:r w:rsidRPr="000704CD">
        <w:rPr>
          <w:rFonts w:ascii="Times New Roman" w:hAnsi="Times New Roman" w:cs="Times New Roman"/>
          <w:sz w:val="28"/>
          <w:szCs w:val="28"/>
        </w:rPr>
        <w:t> изучение отношений и взаимодействий между частями объекта;</w:t>
      </w:r>
    </w:p>
    <w:p w14:paraId="20A6562C" w14:textId="275A9122" w:rsidR="00706F9E" w:rsidRPr="000704CD" w:rsidRDefault="00706F9E" w:rsidP="00833A8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D2E4DED" w14:textId="7F9682AC" w:rsidR="00706F9E" w:rsidRPr="00E02D13" w:rsidRDefault="00F125C9" w:rsidP="007D4A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4CD">
        <w:rPr>
          <w:rFonts w:ascii="Times New Roman" w:hAnsi="Times New Roman" w:cs="Times New Roman"/>
          <w:sz w:val="28"/>
          <w:szCs w:val="28"/>
        </w:rPr>
        <w:t xml:space="preserve">Целью анализа является достижение более глубокого понимания и описания изучаемой проблемы или явления </w:t>
      </w:r>
      <w:r w:rsidR="00850DAA" w:rsidRPr="00E02D13">
        <w:rPr>
          <w:rFonts w:ascii="Times New Roman" w:hAnsi="Times New Roman" w:cs="Times New Roman"/>
          <w:sz w:val="28"/>
          <w:szCs w:val="28"/>
        </w:rPr>
        <w:t>[</w:t>
      </w:r>
      <w:r w:rsidR="00AF33B5">
        <w:rPr>
          <w:rFonts w:ascii="Times New Roman" w:hAnsi="Times New Roman" w:cs="Times New Roman"/>
          <w:sz w:val="28"/>
          <w:szCs w:val="28"/>
        </w:rPr>
        <w:t>1</w:t>
      </w:r>
      <w:r w:rsidR="00850DAA" w:rsidRPr="00E02D13">
        <w:rPr>
          <w:rFonts w:ascii="Times New Roman" w:hAnsi="Times New Roman" w:cs="Times New Roman"/>
          <w:sz w:val="28"/>
          <w:szCs w:val="28"/>
        </w:rPr>
        <w:t>]</w:t>
      </w:r>
      <w:r w:rsidR="00AF33B5">
        <w:rPr>
          <w:rFonts w:ascii="Times New Roman" w:hAnsi="Times New Roman" w:cs="Times New Roman"/>
          <w:sz w:val="28"/>
          <w:szCs w:val="28"/>
        </w:rPr>
        <w:t>.</w:t>
      </w:r>
    </w:p>
    <w:p w14:paraId="39724F51" w14:textId="54CDA7D8" w:rsidR="00090587" w:rsidRDefault="00706F9E" w:rsidP="000905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4CD">
        <w:rPr>
          <w:rFonts w:ascii="Times New Roman" w:hAnsi="Times New Roman" w:cs="Times New Roman"/>
          <w:sz w:val="28"/>
          <w:szCs w:val="28"/>
        </w:rPr>
        <w:lastRenderedPageBreak/>
        <w:t xml:space="preserve">Синтез — это мыслительная операция, </w:t>
      </w:r>
      <w:r w:rsidR="00090587">
        <w:rPr>
          <w:rFonts w:ascii="Times New Roman" w:hAnsi="Times New Roman" w:cs="Times New Roman"/>
          <w:sz w:val="28"/>
          <w:szCs w:val="28"/>
        </w:rPr>
        <w:t>направленная на</w:t>
      </w:r>
      <w:r w:rsidRPr="000704CD">
        <w:rPr>
          <w:rFonts w:ascii="Times New Roman" w:hAnsi="Times New Roman" w:cs="Times New Roman"/>
          <w:sz w:val="28"/>
          <w:szCs w:val="28"/>
        </w:rPr>
        <w:t xml:space="preserve"> объединение отдельных существенных признаков, свойств, связей в единое целое </w:t>
      </w:r>
      <w:r w:rsidR="00E02D13" w:rsidRPr="00E02D13">
        <w:rPr>
          <w:rFonts w:ascii="Times New Roman" w:hAnsi="Times New Roman" w:cs="Times New Roman"/>
          <w:sz w:val="28"/>
          <w:szCs w:val="28"/>
        </w:rPr>
        <w:t>[</w:t>
      </w:r>
      <w:r w:rsidR="00AF33B5">
        <w:rPr>
          <w:rFonts w:ascii="Times New Roman" w:hAnsi="Times New Roman" w:cs="Times New Roman"/>
          <w:sz w:val="28"/>
          <w:szCs w:val="28"/>
        </w:rPr>
        <w:t>2</w:t>
      </w:r>
      <w:r w:rsidR="00E02D13" w:rsidRPr="00E02D13">
        <w:rPr>
          <w:rFonts w:ascii="Times New Roman" w:hAnsi="Times New Roman" w:cs="Times New Roman"/>
          <w:sz w:val="28"/>
          <w:szCs w:val="28"/>
        </w:rPr>
        <w:t>].</w:t>
      </w:r>
      <w:r w:rsidRPr="000704CD">
        <w:rPr>
          <w:rFonts w:ascii="Times New Roman" w:hAnsi="Times New Roman" w:cs="Times New Roman"/>
          <w:sz w:val="28"/>
          <w:szCs w:val="28"/>
        </w:rPr>
        <w:t xml:space="preserve"> </w:t>
      </w:r>
      <w:r w:rsidR="00F125C9" w:rsidRPr="000704CD">
        <w:rPr>
          <w:rFonts w:ascii="Times New Roman" w:hAnsi="Times New Roman" w:cs="Times New Roman"/>
          <w:sz w:val="28"/>
          <w:szCs w:val="28"/>
        </w:rPr>
        <w:t xml:space="preserve"> В процессе синтеза идет объединение уже изученных элементов в новую конструкцию.</w:t>
      </w:r>
      <w:r w:rsidR="00F125C9" w:rsidRPr="000704CD">
        <w:rPr>
          <w:sz w:val="28"/>
          <w:szCs w:val="28"/>
        </w:rPr>
        <w:t xml:space="preserve"> </w:t>
      </w:r>
      <w:r w:rsidR="00090587" w:rsidRPr="00090587">
        <w:rPr>
          <w:rFonts w:ascii="Times New Roman" w:hAnsi="Times New Roman" w:cs="Times New Roman"/>
          <w:sz w:val="28"/>
          <w:szCs w:val="28"/>
        </w:rPr>
        <w:t>Можно сказать, что синтез</w:t>
      </w:r>
      <w:r w:rsidR="00F125C9" w:rsidRPr="00090587">
        <w:rPr>
          <w:rFonts w:ascii="Times New Roman" w:hAnsi="Times New Roman" w:cs="Times New Roman"/>
          <w:sz w:val="28"/>
          <w:szCs w:val="28"/>
        </w:rPr>
        <w:t xml:space="preserve"> включает в себя </w:t>
      </w:r>
      <w:r w:rsidR="00090587" w:rsidRPr="00090587">
        <w:rPr>
          <w:rFonts w:ascii="Times New Roman" w:hAnsi="Times New Roman" w:cs="Times New Roman"/>
          <w:sz w:val="28"/>
          <w:szCs w:val="28"/>
        </w:rPr>
        <w:t xml:space="preserve">операцию </w:t>
      </w:r>
      <w:r w:rsidR="00F125C9" w:rsidRPr="00090587">
        <w:rPr>
          <w:rFonts w:ascii="Times New Roman" w:hAnsi="Times New Roman" w:cs="Times New Roman"/>
          <w:sz w:val="28"/>
          <w:szCs w:val="28"/>
        </w:rPr>
        <w:t>анализ</w:t>
      </w:r>
      <w:r w:rsidR="00090587" w:rsidRPr="00090587">
        <w:rPr>
          <w:rFonts w:ascii="Times New Roman" w:hAnsi="Times New Roman" w:cs="Times New Roman"/>
          <w:sz w:val="28"/>
          <w:szCs w:val="28"/>
        </w:rPr>
        <w:t>а</w:t>
      </w:r>
      <w:r w:rsidR="00090587">
        <w:rPr>
          <w:rFonts w:ascii="Times New Roman" w:hAnsi="Times New Roman" w:cs="Times New Roman"/>
          <w:sz w:val="28"/>
          <w:szCs w:val="28"/>
        </w:rPr>
        <w:t>, что а</w:t>
      </w:r>
      <w:r w:rsidR="00F125C9" w:rsidRPr="000704CD">
        <w:rPr>
          <w:rFonts w:ascii="Times New Roman" w:hAnsi="Times New Roman" w:cs="Times New Roman"/>
          <w:sz w:val="28"/>
          <w:szCs w:val="28"/>
        </w:rPr>
        <w:t>нализ является предварительной стадией синтеза и включает разбор объекта на составные части, изучение их в отдельности и понимание взаимосвязей</w:t>
      </w:r>
      <w:r w:rsidR="00E02D13" w:rsidRPr="00E02D13">
        <w:rPr>
          <w:rFonts w:ascii="Times New Roman" w:hAnsi="Times New Roman" w:cs="Times New Roman"/>
          <w:sz w:val="28"/>
          <w:szCs w:val="28"/>
        </w:rPr>
        <w:t xml:space="preserve">. </w:t>
      </w:r>
      <w:r w:rsidR="00F125C9" w:rsidRPr="000704CD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090587">
        <w:rPr>
          <w:rFonts w:ascii="Times New Roman" w:hAnsi="Times New Roman" w:cs="Times New Roman"/>
          <w:sz w:val="28"/>
          <w:szCs w:val="28"/>
        </w:rPr>
        <w:t xml:space="preserve">для составления плана решения учебного задания необходимо проанализировать формулировку учебного задания. </w:t>
      </w:r>
    </w:p>
    <w:p w14:paraId="7B5EC165" w14:textId="46E81C61" w:rsidR="00706F9E" w:rsidRPr="00E02D13" w:rsidRDefault="00090587" w:rsidP="000905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933D8" w:rsidRPr="000704CD">
        <w:rPr>
          <w:rFonts w:ascii="Times New Roman" w:hAnsi="Times New Roman" w:cs="Times New Roman"/>
          <w:sz w:val="28"/>
          <w:szCs w:val="28"/>
        </w:rPr>
        <w:t>бобщение- мыслительная операция, с помощью которой происходит выделение одних свойств предмета и исключение других. Как правило, обобщение выделяет главные существенные стороны изучаемого объекта</w:t>
      </w:r>
      <w:r>
        <w:rPr>
          <w:rFonts w:ascii="Times New Roman" w:hAnsi="Times New Roman" w:cs="Times New Roman"/>
          <w:sz w:val="28"/>
          <w:szCs w:val="28"/>
        </w:rPr>
        <w:t>, которые можно выделить только в процессе анализа</w:t>
      </w:r>
      <w:r w:rsidR="00E02D13" w:rsidRPr="00E02D13">
        <w:rPr>
          <w:rFonts w:ascii="Times New Roman" w:hAnsi="Times New Roman" w:cs="Times New Roman"/>
          <w:sz w:val="28"/>
          <w:szCs w:val="28"/>
        </w:rPr>
        <w:t xml:space="preserve"> [3].</w:t>
      </w:r>
    </w:p>
    <w:p w14:paraId="1210ECF3" w14:textId="03685B62" w:rsidR="003933D8" w:rsidRPr="00E02D13" w:rsidRDefault="003933D8" w:rsidP="00AF33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4CD">
        <w:rPr>
          <w:rFonts w:ascii="Times New Roman" w:hAnsi="Times New Roman" w:cs="Times New Roman"/>
          <w:sz w:val="28"/>
          <w:szCs w:val="28"/>
        </w:rPr>
        <w:t xml:space="preserve">Классификация </w:t>
      </w:r>
      <w:r w:rsidR="00090587">
        <w:rPr>
          <w:rFonts w:ascii="Times New Roman" w:hAnsi="Times New Roman" w:cs="Times New Roman"/>
          <w:sz w:val="28"/>
          <w:szCs w:val="28"/>
        </w:rPr>
        <w:t xml:space="preserve">представляет собой </w:t>
      </w:r>
      <w:r w:rsidRPr="000704CD">
        <w:rPr>
          <w:rFonts w:ascii="Times New Roman" w:hAnsi="Times New Roman" w:cs="Times New Roman"/>
          <w:sz w:val="28"/>
          <w:szCs w:val="28"/>
        </w:rPr>
        <w:t xml:space="preserve"> мыслительн</w:t>
      </w:r>
      <w:r w:rsidR="00090587">
        <w:rPr>
          <w:rFonts w:ascii="Times New Roman" w:hAnsi="Times New Roman" w:cs="Times New Roman"/>
          <w:sz w:val="28"/>
          <w:szCs w:val="28"/>
        </w:rPr>
        <w:t xml:space="preserve">ую </w:t>
      </w:r>
      <w:r w:rsidRPr="000704CD">
        <w:rPr>
          <w:rFonts w:ascii="Times New Roman" w:hAnsi="Times New Roman" w:cs="Times New Roman"/>
          <w:sz w:val="28"/>
          <w:szCs w:val="28"/>
        </w:rPr>
        <w:t xml:space="preserve"> операци</w:t>
      </w:r>
      <w:r w:rsidR="00090587">
        <w:rPr>
          <w:rFonts w:ascii="Times New Roman" w:hAnsi="Times New Roman" w:cs="Times New Roman"/>
          <w:sz w:val="28"/>
          <w:szCs w:val="28"/>
        </w:rPr>
        <w:t>ю</w:t>
      </w:r>
      <w:r w:rsidRPr="000704CD">
        <w:rPr>
          <w:rFonts w:ascii="Times New Roman" w:hAnsi="Times New Roman" w:cs="Times New Roman"/>
          <w:sz w:val="28"/>
          <w:szCs w:val="28"/>
        </w:rPr>
        <w:t>, с помощью которой рассматриваемые объекты и предметы разделяются на группы по существенному признаку</w:t>
      </w:r>
      <w:r w:rsidR="00E02D13" w:rsidRPr="00E02D13">
        <w:rPr>
          <w:rFonts w:ascii="Times New Roman" w:hAnsi="Times New Roman" w:cs="Times New Roman"/>
          <w:sz w:val="28"/>
          <w:szCs w:val="28"/>
        </w:rPr>
        <w:t>[</w:t>
      </w:r>
      <w:r w:rsidR="00E02D13">
        <w:rPr>
          <w:rFonts w:ascii="Times New Roman" w:hAnsi="Times New Roman" w:cs="Times New Roman"/>
          <w:sz w:val="28"/>
          <w:szCs w:val="28"/>
        </w:rPr>
        <w:t>2;</w:t>
      </w:r>
      <w:r w:rsidR="00E02D13" w:rsidRPr="00E02D13">
        <w:rPr>
          <w:rFonts w:ascii="Times New Roman" w:hAnsi="Times New Roman" w:cs="Times New Roman"/>
          <w:sz w:val="28"/>
          <w:szCs w:val="28"/>
        </w:rPr>
        <w:t>5].</w:t>
      </w:r>
    </w:p>
    <w:p w14:paraId="71814F81" w14:textId="4FAAAC56" w:rsidR="00706F9E" w:rsidRPr="000704CD" w:rsidRDefault="003933D8" w:rsidP="000905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4CD">
        <w:rPr>
          <w:rFonts w:ascii="Times New Roman" w:hAnsi="Times New Roman" w:cs="Times New Roman"/>
          <w:sz w:val="28"/>
          <w:szCs w:val="28"/>
        </w:rPr>
        <w:t xml:space="preserve">Обучение логическим действиям происходит на уроках окружающего мира, начиная с первого класса. В процессе наблюдения за объектами и предметами окружающего мира, учащиеся выделяют признаки живой и неживой природы, конкретных представителей растений, животных, грибов, предметов, созданных человеком. </w:t>
      </w:r>
      <w:r w:rsidR="00090587">
        <w:rPr>
          <w:rFonts w:ascii="Times New Roman" w:hAnsi="Times New Roman" w:cs="Times New Roman"/>
          <w:sz w:val="28"/>
          <w:szCs w:val="28"/>
        </w:rPr>
        <w:t>Школьники у</w:t>
      </w:r>
      <w:r w:rsidRPr="000704CD">
        <w:rPr>
          <w:rFonts w:ascii="Times New Roman" w:hAnsi="Times New Roman" w:cs="Times New Roman"/>
          <w:sz w:val="28"/>
          <w:szCs w:val="28"/>
        </w:rPr>
        <w:t>чатся объединять признаки в единое целое, называя то, что характеризует, например, какую-либо группу представителей живой или неживой природы.</w:t>
      </w:r>
    </w:p>
    <w:p w14:paraId="5CD68D54" w14:textId="5912A401" w:rsidR="003933D8" w:rsidRPr="000704CD" w:rsidRDefault="003933D8" w:rsidP="009D68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4CD">
        <w:rPr>
          <w:rFonts w:ascii="Times New Roman" w:hAnsi="Times New Roman" w:cs="Times New Roman"/>
          <w:sz w:val="28"/>
          <w:szCs w:val="28"/>
        </w:rPr>
        <w:t>Выделяя в совокупности признаков те признаки, которые присущи только одной группе представителей природы</w:t>
      </w:r>
      <w:r w:rsidR="001333A8" w:rsidRPr="000704CD">
        <w:rPr>
          <w:rFonts w:ascii="Times New Roman" w:hAnsi="Times New Roman" w:cs="Times New Roman"/>
          <w:sz w:val="28"/>
          <w:szCs w:val="28"/>
        </w:rPr>
        <w:t xml:space="preserve">, у учащихся формируется </w:t>
      </w:r>
      <w:r w:rsidR="009D6882">
        <w:rPr>
          <w:rFonts w:ascii="Times New Roman" w:hAnsi="Times New Roman" w:cs="Times New Roman"/>
          <w:sz w:val="28"/>
          <w:szCs w:val="28"/>
        </w:rPr>
        <w:t>универсальное учебное действие</w:t>
      </w:r>
      <w:r w:rsidR="001333A8" w:rsidRPr="000704CD">
        <w:rPr>
          <w:rFonts w:ascii="Times New Roman" w:hAnsi="Times New Roman" w:cs="Times New Roman"/>
          <w:sz w:val="28"/>
          <w:szCs w:val="28"/>
        </w:rPr>
        <w:t xml:space="preserve"> обобщения.</w:t>
      </w:r>
    </w:p>
    <w:p w14:paraId="320AC2BE" w14:textId="77777777" w:rsidR="001333A8" w:rsidRPr="000704CD" w:rsidRDefault="001333A8" w:rsidP="00833A87">
      <w:pPr>
        <w:jc w:val="both"/>
        <w:rPr>
          <w:b/>
          <w:i/>
          <w:sz w:val="28"/>
          <w:szCs w:val="28"/>
        </w:rPr>
      </w:pPr>
    </w:p>
    <w:p w14:paraId="13513FBF" w14:textId="77777777" w:rsidR="001333A8" w:rsidRPr="000704CD" w:rsidRDefault="001333A8" w:rsidP="00833A87">
      <w:pPr>
        <w:jc w:val="both"/>
        <w:rPr>
          <w:b/>
          <w:i/>
          <w:sz w:val="28"/>
          <w:szCs w:val="28"/>
        </w:rPr>
      </w:pPr>
    </w:p>
    <w:p w14:paraId="4519F4E5" w14:textId="77777777" w:rsidR="001333A8" w:rsidRPr="000704CD" w:rsidRDefault="001333A8" w:rsidP="00833A87">
      <w:pPr>
        <w:jc w:val="both"/>
        <w:rPr>
          <w:b/>
          <w:i/>
          <w:sz w:val="28"/>
          <w:szCs w:val="28"/>
        </w:rPr>
      </w:pPr>
    </w:p>
    <w:p w14:paraId="703CECEA" w14:textId="77777777" w:rsidR="001333A8" w:rsidRPr="000704CD" w:rsidRDefault="001333A8" w:rsidP="00833A87">
      <w:pPr>
        <w:jc w:val="both"/>
        <w:rPr>
          <w:b/>
          <w:i/>
          <w:sz w:val="28"/>
          <w:szCs w:val="28"/>
        </w:rPr>
      </w:pPr>
    </w:p>
    <w:p w14:paraId="2411F9A2" w14:textId="721C2A60" w:rsidR="001333A8" w:rsidRPr="000704CD" w:rsidRDefault="001333A8" w:rsidP="009D68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4CD">
        <w:rPr>
          <w:rFonts w:ascii="Times New Roman" w:hAnsi="Times New Roman" w:cs="Times New Roman"/>
          <w:sz w:val="28"/>
          <w:szCs w:val="28"/>
        </w:rPr>
        <w:lastRenderedPageBreak/>
        <w:t xml:space="preserve">Формированию мыслительной операции </w:t>
      </w:r>
      <w:proofErr w:type="gramStart"/>
      <w:r w:rsidRPr="000704CD">
        <w:rPr>
          <w:rFonts w:ascii="Times New Roman" w:hAnsi="Times New Roman" w:cs="Times New Roman"/>
          <w:sz w:val="28"/>
          <w:szCs w:val="28"/>
        </w:rPr>
        <w:t xml:space="preserve">классификации </w:t>
      </w:r>
      <w:r w:rsidR="009D6882">
        <w:rPr>
          <w:rFonts w:ascii="Times New Roman" w:hAnsi="Times New Roman" w:cs="Times New Roman"/>
          <w:sz w:val="28"/>
          <w:szCs w:val="28"/>
        </w:rPr>
        <w:t xml:space="preserve"> </w:t>
      </w:r>
      <w:r w:rsidRPr="000704CD">
        <w:rPr>
          <w:rFonts w:ascii="Times New Roman" w:hAnsi="Times New Roman" w:cs="Times New Roman"/>
          <w:sz w:val="28"/>
          <w:szCs w:val="28"/>
        </w:rPr>
        <w:t>предшествует</w:t>
      </w:r>
      <w:proofErr w:type="gramEnd"/>
      <w:r w:rsidRPr="000704CD">
        <w:rPr>
          <w:rFonts w:ascii="Times New Roman" w:hAnsi="Times New Roman" w:cs="Times New Roman"/>
          <w:sz w:val="28"/>
          <w:szCs w:val="28"/>
        </w:rPr>
        <w:t xml:space="preserve"> обучение </w:t>
      </w:r>
      <w:r w:rsidR="009D6882">
        <w:rPr>
          <w:rFonts w:ascii="Times New Roman" w:hAnsi="Times New Roman" w:cs="Times New Roman"/>
          <w:sz w:val="28"/>
          <w:szCs w:val="28"/>
        </w:rPr>
        <w:t xml:space="preserve">младших школьников </w:t>
      </w:r>
      <w:r w:rsidRPr="000704CD">
        <w:rPr>
          <w:rFonts w:ascii="Times New Roman" w:hAnsi="Times New Roman" w:cs="Times New Roman"/>
          <w:sz w:val="28"/>
          <w:szCs w:val="28"/>
        </w:rPr>
        <w:t>группировке предметов по разным признакам, и только затем, при выделении существенного признака, предметы могут быть классифицированы</w:t>
      </w:r>
      <w:r w:rsidR="009D6882">
        <w:rPr>
          <w:rFonts w:ascii="Times New Roman" w:hAnsi="Times New Roman" w:cs="Times New Roman"/>
          <w:sz w:val="28"/>
          <w:szCs w:val="28"/>
        </w:rPr>
        <w:t>.</w:t>
      </w:r>
    </w:p>
    <w:p w14:paraId="332037C6" w14:textId="590E5408" w:rsidR="001E0A34" w:rsidRPr="000704CD" w:rsidRDefault="001333A8" w:rsidP="007D4A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4CD">
        <w:rPr>
          <w:rFonts w:ascii="Times New Roman" w:hAnsi="Times New Roman" w:cs="Times New Roman"/>
          <w:sz w:val="28"/>
          <w:szCs w:val="28"/>
        </w:rPr>
        <w:t>Мыслительные действия обобщения и классификации</w:t>
      </w:r>
      <w:r w:rsidR="009D6882">
        <w:rPr>
          <w:rFonts w:ascii="Times New Roman" w:hAnsi="Times New Roman" w:cs="Times New Roman"/>
          <w:sz w:val="28"/>
          <w:szCs w:val="28"/>
        </w:rPr>
        <w:t xml:space="preserve"> успешнее формируются в активной речевой деятельности обучающихся. </w:t>
      </w:r>
      <w:r w:rsidRPr="000704CD">
        <w:rPr>
          <w:rFonts w:ascii="Times New Roman" w:hAnsi="Times New Roman" w:cs="Times New Roman"/>
          <w:sz w:val="28"/>
          <w:szCs w:val="28"/>
        </w:rPr>
        <w:t xml:space="preserve"> Поэтому необходимо включать в </w:t>
      </w:r>
      <w:r w:rsidR="009D6882">
        <w:rPr>
          <w:rFonts w:ascii="Times New Roman" w:hAnsi="Times New Roman" w:cs="Times New Roman"/>
          <w:sz w:val="28"/>
          <w:szCs w:val="28"/>
        </w:rPr>
        <w:t xml:space="preserve">образовательный </w:t>
      </w:r>
      <w:r w:rsidRPr="000704CD">
        <w:rPr>
          <w:rFonts w:ascii="Times New Roman" w:hAnsi="Times New Roman" w:cs="Times New Roman"/>
          <w:sz w:val="28"/>
          <w:szCs w:val="28"/>
        </w:rPr>
        <w:t xml:space="preserve">процесс учебные ситуации, </w:t>
      </w:r>
      <w:r w:rsidR="00795DC4" w:rsidRPr="000704CD">
        <w:rPr>
          <w:rFonts w:ascii="Times New Roman" w:hAnsi="Times New Roman" w:cs="Times New Roman"/>
          <w:sz w:val="28"/>
          <w:szCs w:val="28"/>
        </w:rPr>
        <w:t>в которых дети могут выстраивать устные и письменные речевые высказывания. Операциям анализа, синтеза и обобщения можно учить на заданиях и упражнениях, посвященных только одной конкретной операции, но могут быть задания, которые требуют, чтобы учени</w:t>
      </w:r>
      <w:r w:rsidR="001E0A34" w:rsidRPr="000704CD">
        <w:rPr>
          <w:rFonts w:ascii="Times New Roman" w:hAnsi="Times New Roman" w:cs="Times New Roman"/>
          <w:sz w:val="28"/>
          <w:szCs w:val="28"/>
        </w:rPr>
        <w:t>к</w:t>
      </w:r>
      <w:r w:rsidR="00795DC4" w:rsidRPr="000704CD">
        <w:rPr>
          <w:rFonts w:ascii="Times New Roman" w:hAnsi="Times New Roman" w:cs="Times New Roman"/>
          <w:sz w:val="28"/>
          <w:szCs w:val="28"/>
        </w:rPr>
        <w:t xml:space="preserve"> при выполнении учебной </w:t>
      </w:r>
      <w:proofErr w:type="gramStart"/>
      <w:r w:rsidR="00795DC4" w:rsidRPr="000704CD">
        <w:rPr>
          <w:rFonts w:ascii="Times New Roman" w:hAnsi="Times New Roman" w:cs="Times New Roman"/>
          <w:sz w:val="28"/>
          <w:szCs w:val="28"/>
        </w:rPr>
        <w:t xml:space="preserve">задачи </w:t>
      </w:r>
      <w:r w:rsidR="001E0A34" w:rsidRPr="000704CD">
        <w:rPr>
          <w:rFonts w:ascii="Times New Roman" w:hAnsi="Times New Roman" w:cs="Times New Roman"/>
          <w:sz w:val="28"/>
          <w:szCs w:val="28"/>
        </w:rPr>
        <w:t xml:space="preserve"> осуществил</w:t>
      </w:r>
      <w:proofErr w:type="gramEnd"/>
      <w:r w:rsidR="001E0A34" w:rsidRPr="000704CD">
        <w:rPr>
          <w:rFonts w:ascii="Times New Roman" w:hAnsi="Times New Roman" w:cs="Times New Roman"/>
          <w:sz w:val="28"/>
          <w:szCs w:val="28"/>
        </w:rPr>
        <w:t xml:space="preserve"> сразу все мыслительные операции:</w:t>
      </w:r>
      <w:r w:rsidR="00795DC4" w:rsidRPr="000704CD">
        <w:rPr>
          <w:rFonts w:ascii="Times New Roman" w:hAnsi="Times New Roman" w:cs="Times New Roman"/>
          <w:sz w:val="28"/>
          <w:szCs w:val="28"/>
        </w:rPr>
        <w:t xml:space="preserve"> анализа, синтеза и обобщения</w:t>
      </w:r>
      <w:r w:rsidR="001E0A34" w:rsidRPr="000704CD">
        <w:rPr>
          <w:rFonts w:ascii="Times New Roman" w:hAnsi="Times New Roman" w:cs="Times New Roman"/>
          <w:sz w:val="28"/>
          <w:szCs w:val="28"/>
        </w:rPr>
        <w:t>.</w:t>
      </w:r>
    </w:p>
    <w:p w14:paraId="4590E3B6" w14:textId="77777777" w:rsidR="007D4A70" w:rsidRDefault="007D4A70" w:rsidP="009D68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9AF0F2" w14:textId="0C49FD5A" w:rsidR="007D4A70" w:rsidRDefault="007D4A70" w:rsidP="009D68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 Примеры заданий на формирование мыслительных операций</w:t>
      </w:r>
    </w:p>
    <w:p w14:paraId="769519E1" w14:textId="1D01D3BD" w:rsidR="001E0A34" w:rsidRDefault="007D4A70" w:rsidP="009D68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1E0A34" w:rsidRPr="000704CD">
        <w:rPr>
          <w:rFonts w:ascii="Times New Roman" w:hAnsi="Times New Roman" w:cs="Times New Roman"/>
          <w:sz w:val="28"/>
          <w:szCs w:val="28"/>
        </w:rPr>
        <w:t xml:space="preserve">ормирование логической мыслительной </w:t>
      </w:r>
      <w:proofErr w:type="gramStart"/>
      <w:r w:rsidR="001E0A34" w:rsidRPr="000704CD">
        <w:rPr>
          <w:rFonts w:ascii="Times New Roman" w:hAnsi="Times New Roman" w:cs="Times New Roman"/>
          <w:sz w:val="28"/>
          <w:szCs w:val="28"/>
        </w:rPr>
        <w:t>операции  анализа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осуществляется постепенно. </w:t>
      </w:r>
      <w:r w:rsidR="009D6882" w:rsidRPr="009D6882">
        <w:t xml:space="preserve"> </w:t>
      </w:r>
      <w:r w:rsidR="009D6882" w:rsidRPr="009D6882">
        <w:rPr>
          <w:rFonts w:ascii="Times New Roman" w:hAnsi="Times New Roman" w:cs="Times New Roman"/>
          <w:sz w:val="28"/>
          <w:szCs w:val="28"/>
        </w:rPr>
        <w:t>Характерно, что у младших школьников анализ развивается значительно быстрее, чем синтез</w:t>
      </w:r>
      <w:r>
        <w:rPr>
          <w:rFonts w:ascii="Times New Roman" w:hAnsi="Times New Roman" w:cs="Times New Roman"/>
          <w:sz w:val="28"/>
          <w:szCs w:val="28"/>
        </w:rPr>
        <w:t>. Формулировки заданий могут быть следующие.</w:t>
      </w:r>
    </w:p>
    <w:p w14:paraId="712E189A" w14:textId="65502C2D" w:rsidR="001E0A34" w:rsidRPr="007D4A70" w:rsidRDefault="007D4A70" w:rsidP="007D4A7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D4A70">
        <w:rPr>
          <w:rFonts w:ascii="Times New Roman" w:hAnsi="Times New Roman" w:cs="Times New Roman"/>
          <w:i/>
          <w:sz w:val="28"/>
          <w:szCs w:val="28"/>
        </w:rPr>
        <w:t>1.</w:t>
      </w:r>
      <w:r w:rsidR="001E0A34" w:rsidRPr="007D4A70">
        <w:rPr>
          <w:rFonts w:ascii="Times New Roman" w:hAnsi="Times New Roman" w:cs="Times New Roman"/>
          <w:i/>
          <w:sz w:val="28"/>
          <w:szCs w:val="28"/>
        </w:rPr>
        <w:t>Назови части растения.</w:t>
      </w:r>
    </w:p>
    <w:p w14:paraId="1990702E" w14:textId="50427FC8" w:rsidR="001E0A34" w:rsidRPr="007D4A70" w:rsidRDefault="007D4A70" w:rsidP="007D4A70">
      <w:pPr>
        <w:spacing w:after="0" w:line="360" w:lineRule="auto"/>
        <w:ind w:lef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4A70">
        <w:rPr>
          <w:rFonts w:ascii="Times New Roman" w:hAnsi="Times New Roman" w:cs="Times New Roman"/>
          <w:i/>
          <w:sz w:val="28"/>
          <w:szCs w:val="28"/>
        </w:rPr>
        <w:t>2.</w:t>
      </w:r>
      <w:proofErr w:type="gramStart"/>
      <w:r w:rsidR="001E0A34" w:rsidRPr="007D4A70">
        <w:rPr>
          <w:rFonts w:ascii="Times New Roman" w:hAnsi="Times New Roman" w:cs="Times New Roman"/>
          <w:i/>
          <w:sz w:val="28"/>
          <w:szCs w:val="28"/>
        </w:rPr>
        <w:t>Перечисли  предметы</w:t>
      </w:r>
      <w:proofErr w:type="gramEnd"/>
      <w:r w:rsidR="001E0A34" w:rsidRPr="007D4A70">
        <w:rPr>
          <w:rFonts w:ascii="Times New Roman" w:hAnsi="Times New Roman" w:cs="Times New Roman"/>
          <w:i/>
          <w:sz w:val="28"/>
          <w:szCs w:val="28"/>
        </w:rPr>
        <w:t>, изображенные на  иллюстрации.</w:t>
      </w:r>
    </w:p>
    <w:p w14:paraId="0F1BA59D" w14:textId="3F281DE0" w:rsidR="001E0A34" w:rsidRPr="007D4A70" w:rsidRDefault="007D4A70" w:rsidP="007D4A70">
      <w:pPr>
        <w:spacing w:after="0" w:line="360" w:lineRule="auto"/>
        <w:ind w:lef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4A70">
        <w:rPr>
          <w:rFonts w:ascii="Times New Roman" w:hAnsi="Times New Roman" w:cs="Times New Roman"/>
          <w:i/>
          <w:sz w:val="28"/>
          <w:szCs w:val="28"/>
        </w:rPr>
        <w:t>3.</w:t>
      </w:r>
      <w:r w:rsidR="001E0A34" w:rsidRPr="007D4A70">
        <w:rPr>
          <w:rFonts w:ascii="Times New Roman" w:hAnsi="Times New Roman" w:cs="Times New Roman"/>
          <w:i/>
          <w:sz w:val="28"/>
          <w:szCs w:val="28"/>
        </w:rPr>
        <w:t xml:space="preserve"> Какие </w:t>
      </w:r>
      <w:proofErr w:type="gramStart"/>
      <w:r w:rsidR="001E0A34" w:rsidRPr="007D4A70">
        <w:rPr>
          <w:rFonts w:ascii="Times New Roman" w:hAnsi="Times New Roman" w:cs="Times New Roman"/>
          <w:i/>
          <w:sz w:val="28"/>
          <w:szCs w:val="28"/>
        </w:rPr>
        <w:t>дни  в</w:t>
      </w:r>
      <w:proofErr w:type="gramEnd"/>
      <w:r w:rsidR="001E0A34" w:rsidRPr="007D4A70">
        <w:rPr>
          <w:rFonts w:ascii="Times New Roman" w:hAnsi="Times New Roman" w:cs="Times New Roman"/>
          <w:i/>
          <w:sz w:val="28"/>
          <w:szCs w:val="28"/>
        </w:rPr>
        <w:t xml:space="preserve"> календаре отмечены красным цветом?</w:t>
      </w:r>
    </w:p>
    <w:p w14:paraId="6389D734" w14:textId="415A036C" w:rsidR="001E0A34" w:rsidRPr="007D4A70" w:rsidRDefault="007D4A70" w:rsidP="007D4A70">
      <w:pPr>
        <w:spacing w:after="0" w:line="360" w:lineRule="auto"/>
        <w:ind w:lef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4A70">
        <w:rPr>
          <w:rFonts w:ascii="Times New Roman" w:hAnsi="Times New Roman" w:cs="Times New Roman"/>
          <w:i/>
          <w:sz w:val="28"/>
          <w:szCs w:val="28"/>
        </w:rPr>
        <w:t>4.</w:t>
      </w:r>
      <w:r w:rsidR="001E0A34" w:rsidRPr="007D4A70">
        <w:rPr>
          <w:rFonts w:ascii="Times New Roman" w:hAnsi="Times New Roman" w:cs="Times New Roman"/>
          <w:i/>
          <w:sz w:val="28"/>
          <w:szCs w:val="28"/>
        </w:rPr>
        <w:t>Перечисли, какие времена года изображены на рисунке?</w:t>
      </w:r>
    </w:p>
    <w:p w14:paraId="150BE58B" w14:textId="48BE56C1" w:rsidR="000617A0" w:rsidRPr="007D4A70" w:rsidRDefault="007D4A70" w:rsidP="007D4A70">
      <w:pPr>
        <w:spacing w:after="0" w:line="360" w:lineRule="auto"/>
        <w:ind w:lef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4A70">
        <w:rPr>
          <w:rFonts w:ascii="Times New Roman" w:hAnsi="Times New Roman" w:cs="Times New Roman"/>
          <w:i/>
          <w:sz w:val="28"/>
          <w:szCs w:val="28"/>
        </w:rPr>
        <w:t>5.</w:t>
      </w:r>
      <w:r w:rsidR="000617A0" w:rsidRPr="007D4A70">
        <w:rPr>
          <w:rFonts w:ascii="Times New Roman" w:hAnsi="Times New Roman" w:cs="Times New Roman"/>
          <w:i/>
          <w:sz w:val="28"/>
          <w:szCs w:val="28"/>
        </w:rPr>
        <w:t>Опиши плоды этих растений: какой у них цвет, форма, размер?</w:t>
      </w:r>
    </w:p>
    <w:p w14:paraId="2212ABF7" w14:textId="7F0DBCBC" w:rsidR="001E0A34" w:rsidRPr="000704CD" w:rsidRDefault="009D6882" w:rsidP="009D6882">
      <w:pPr>
        <w:ind w:left="2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Большинство заданий требуют осуществления </w:t>
      </w:r>
      <w:r w:rsidR="000F7E03">
        <w:rPr>
          <w:rFonts w:ascii="Times New Roman" w:hAnsi="Times New Roman" w:cs="Times New Roman"/>
          <w:sz w:val="28"/>
          <w:szCs w:val="28"/>
        </w:rPr>
        <w:t xml:space="preserve">мыслительных операций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0A34" w:rsidRPr="000704CD">
        <w:rPr>
          <w:rFonts w:ascii="Times New Roman" w:hAnsi="Times New Roman" w:cs="Times New Roman"/>
          <w:sz w:val="28"/>
          <w:szCs w:val="28"/>
        </w:rPr>
        <w:t xml:space="preserve"> анализ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F7E03">
        <w:rPr>
          <w:rFonts w:ascii="Times New Roman" w:hAnsi="Times New Roman" w:cs="Times New Roman"/>
          <w:sz w:val="28"/>
          <w:szCs w:val="28"/>
        </w:rPr>
        <w:t xml:space="preserve"> и </w:t>
      </w:r>
      <w:r w:rsidR="001E0A34" w:rsidRPr="000704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E0A34" w:rsidRPr="000704CD">
        <w:rPr>
          <w:rFonts w:ascii="Times New Roman" w:hAnsi="Times New Roman" w:cs="Times New Roman"/>
          <w:sz w:val="28"/>
          <w:szCs w:val="28"/>
        </w:rPr>
        <w:t>синтез</w:t>
      </w:r>
      <w:r>
        <w:rPr>
          <w:rFonts w:ascii="Times New Roman" w:hAnsi="Times New Roman" w:cs="Times New Roman"/>
          <w:sz w:val="28"/>
          <w:szCs w:val="28"/>
        </w:rPr>
        <w:t>а.</w:t>
      </w:r>
    </w:p>
    <w:p w14:paraId="62F0D079" w14:textId="7F73C58B" w:rsidR="001E0A34" w:rsidRPr="000F7E03" w:rsidRDefault="000617A0" w:rsidP="00833A87">
      <w:pPr>
        <w:ind w:lef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04CD">
        <w:rPr>
          <w:rFonts w:ascii="Times New Roman" w:hAnsi="Times New Roman" w:cs="Times New Roman"/>
          <w:sz w:val="28"/>
          <w:szCs w:val="28"/>
        </w:rPr>
        <w:t>1.</w:t>
      </w:r>
      <w:r w:rsidR="001E0A34" w:rsidRPr="000F7E03">
        <w:rPr>
          <w:rFonts w:ascii="Times New Roman" w:hAnsi="Times New Roman" w:cs="Times New Roman"/>
          <w:i/>
          <w:sz w:val="28"/>
          <w:szCs w:val="28"/>
        </w:rPr>
        <w:t>Рассмотри рисунок и скажи, сколько бывает времен года?</w:t>
      </w:r>
    </w:p>
    <w:p w14:paraId="40C8B103" w14:textId="666C2634" w:rsidR="001E0A34" w:rsidRPr="000F7E03" w:rsidRDefault="000617A0" w:rsidP="00833A87">
      <w:pPr>
        <w:ind w:lef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F7E03">
        <w:rPr>
          <w:rFonts w:ascii="Times New Roman" w:hAnsi="Times New Roman" w:cs="Times New Roman"/>
          <w:i/>
          <w:sz w:val="28"/>
          <w:szCs w:val="28"/>
        </w:rPr>
        <w:t>2.Сколько частей растения можно выделено на этом рисунке?</w:t>
      </w:r>
    </w:p>
    <w:p w14:paraId="71A227A0" w14:textId="1AF16EEC" w:rsidR="000617A0" w:rsidRPr="000F7E03" w:rsidRDefault="000617A0" w:rsidP="00833A87">
      <w:pPr>
        <w:ind w:lef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F7E03">
        <w:rPr>
          <w:rFonts w:ascii="Times New Roman" w:hAnsi="Times New Roman" w:cs="Times New Roman"/>
          <w:i/>
          <w:sz w:val="28"/>
          <w:szCs w:val="28"/>
        </w:rPr>
        <w:t>3.Сколько дней в календаре выделено красным цветом</w:t>
      </w:r>
      <w:r w:rsidR="00A82F80" w:rsidRPr="000F7E03">
        <w:rPr>
          <w:rFonts w:ascii="Times New Roman" w:hAnsi="Times New Roman" w:cs="Times New Roman"/>
          <w:i/>
          <w:sz w:val="28"/>
          <w:szCs w:val="28"/>
        </w:rPr>
        <w:t>, и что он означает</w:t>
      </w:r>
      <w:r w:rsidRPr="000F7E03">
        <w:rPr>
          <w:rFonts w:ascii="Times New Roman" w:hAnsi="Times New Roman" w:cs="Times New Roman"/>
          <w:i/>
          <w:sz w:val="28"/>
          <w:szCs w:val="28"/>
        </w:rPr>
        <w:t xml:space="preserve">? </w:t>
      </w:r>
    </w:p>
    <w:p w14:paraId="76706A1D" w14:textId="7FEB9253" w:rsidR="000617A0" w:rsidRPr="000F7E03" w:rsidRDefault="000617A0" w:rsidP="00833A87">
      <w:pPr>
        <w:ind w:lef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F7E03">
        <w:rPr>
          <w:rFonts w:ascii="Times New Roman" w:hAnsi="Times New Roman" w:cs="Times New Roman"/>
          <w:i/>
          <w:sz w:val="28"/>
          <w:szCs w:val="28"/>
        </w:rPr>
        <w:t xml:space="preserve">4. Как назвать одним словом предметы, которые ты </w:t>
      </w:r>
      <w:proofErr w:type="gramStart"/>
      <w:r w:rsidRPr="000F7E03">
        <w:rPr>
          <w:rFonts w:ascii="Times New Roman" w:hAnsi="Times New Roman" w:cs="Times New Roman"/>
          <w:i/>
          <w:sz w:val="28"/>
          <w:szCs w:val="28"/>
        </w:rPr>
        <w:t>видишь  на</w:t>
      </w:r>
      <w:proofErr w:type="gramEnd"/>
      <w:r w:rsidRPr="000F7E03">
        <w:rPr>
          <w:rFonts w:ascii="Times New Roman" w:hAnsi="Times New Roman" w:cs="Times New Roman"/>
          <w:i/>
          <w:sz w:val="28"/>
          <w:szCs w:val="28"/>
        </w:rPr>
        <w:t xml:space="preserve"> рисунке?</w:t>
      </w:r>
    </w:p>
    <w:p w14:paraId="0B597D95" w14:textId="6D4BF161" w:rsidR="00AF26EB" w:rsidRPr="000F7E03" w:rsidRDefault="00AF26EB" w:rsidP="00833A87">
      <w:pPr>
        <w:ind w:lef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F7E03">
        <w:rPr>
          <w:rFonts w:ascii="Times New Roman" w:hAnsi="Times New Roman" w:cs="Times New Roman"/>
          <w:i/>
          <w:sz w:val="28"/>
          <w:szCs w:val="28"/>
        </w:rPr>
        <w:lastRenderedPageBreak/>
        <w:t>5. Соедини предметы (явления, высказывания) по смыслу.</w:t>
      </w:r>
    </w:p>
    <w:p w14:paraId="336300EE" w14:textId="77777777" w:rsidR="007D4A70" w:rsidRDefault="00AF26EB" w:rsidP="007D4A70">
      <w:pPr>
        <w:ind w:lef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F7E03">
        <w:rPr>
          <w:rFonts w:ascii="Times New Roman" w:hAnsi="Times New Roman" w:cs="Times New Roman"/>
          <w:i/>
          <w:sz w:val="28"/>
          <w:szCs w:val="28"/>
        </w:rPr>
        <w:t>6. Составь рассказ по картинке.</w:t>
      </w:r>
    </w:p>
    <w:p w14:paraId="413D7B43" w14:textId="7BDB9EAB" w:rsidR="001E0A34" w:rsidRPr="007D4A70" w:rsidRDefault="000617A0" w:rsidP="007D4A70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04CD">
        <w:rPr>
          <w:rFonts w:ascii="Times New Roman" w:hAnsi="Times New Roman" w:cs="Times New Roman"/>
          <w:sz w:val="28"/>
          <w:szCs w:val="28"/>
        </w:rPr>
        <w:t>При решении даже простых учебных задач мозг ученика осуществляет операции анализа и синтеза.</w:t>
      </w:r>
      <w:r w:rsidR="00F125C9" w:rsidRPr="000704CD">
        <w:rPr>
          <w:rFonts w:ascii="Times New Roman" w:hAnsi="Times New Roman" w:cs="Times New Roman"/>
          <w:sz w:val="28"/>
          <w:szCs w:val="28"/>
        </w:rPr>
        <w:t xml:space="preserve"> </w:t>
      </w:r>
      <w:r w:rsidR="00F125C9" w:rsidRPr="000704CD">
        <w:rPr>
          <w:sz w:val="28"/>
          <w:szCs w:val="28"/>
        </w:rPr>
        <w:t xml:space="preserve"> </w:t>
      </w:r>
      <w:r w:rsidR="00F125C9" w:rsidRPr="000704CD">
        <w:rPr>
          <w:rFonts w:ascii="Times New Roman" w:hAnsi="Times New Roman" w:cs="Times New Roman"/>
          <w:sz w:val="28"/>
          <w:szCs w:val="28"/>
        </w:rPr>
        <w:t>По мнению Пономарева Я.А. главными мыслительными операциями являются «анализ» и «синтез», а остальные (сравнение, обобщение, классификация, систематизация, абстракция и конкретизация) производные от них. Например, при сравнении нужно произвести анализ существенных свойств предмета или объекта, а при классификации требуется аналитическое изучение свойств объекта и группировка при помощи синтеза. Все мыслительные операции тесно связаны друг с другом и не могут использоваться в изолированном виде.</w:t>
      </w:r>
    </w:p>
    <w:p w14:paraId="3C5B1046" w14:textId="1F38DCDD" w:rsidR="002500EB" w:rsidRPr="00E02D13" w:rsidRDefault="000F7E03" w:rsidP="000F7E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E0A34" w:rsidRPr="000704CD">
        <w:rPr>
          <w:rFonts w:ascii="Times New Roman" w:hAnsi="Times New Roman" w:cs="Times New Roman"/>
          <w:sz w:val="28"/>
          <w:szCs w:val="28"/>
        </w:rPr>
        <w:t xml:space="preserve">Задание на формирование мыслительной операции </w:t>
      </w:r>
      <w:r w:rsidR="000617A0" w:rsidRPr="000704CD">
        <w:rPr>
          <w:rFonts w:ascii="Times New Roman" w:hAnsi="Times New Roman" w:cs="Times New Roman"/>
          <w:sz w:val="28"/>
          <w:szCs w:val="28"/>
        </w:rPr>
        <w:t>обобщения</w:t>
      </w:r>
      <w:r w:rsidR="001E0A34" w:rsidRPr="000704CD">
        <w:rPr>
          <w:rFonts w:ascii="Times New Roman" w:hAnsi="Times New Roman" w:cs="Times New Roman"/>
          <w:sz w:val="28"/>
          <w:szCs w:val="28"/>
        </w:rPr>
        <w:t>.</w:t>
      </w:r>
      <w:r w:rsidR="00795DC4" w:rsidRPr="000704CD">
        <w:rPr>
          <w:rFonts w:ascii="Times New Roman" w:hAnsi="Times New Roman" w:cs="Times New Roman"/>
          <w:sz w:val="28"/>
          <w:szCs w:val="28"/>
        </w:rPr>
        <w:t xml:space="preserve"> </w:t>
      </w:r>
      <w:r w:rsidR="004C0859" w:rsidRPr="000704CD">
        <w:rPr>
          <w:rFonts w:ascii="Times New Roman" w:hAnsi="Times New Roman" w:cs="Times New Roman"/>
          <w:sz w:val="28"/>
          <w:szCs w:val="28"/>
        </w:rPr>
        <w:t xml:space="preserve">Обобщение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0859" w:rsidRPr="000704CD">
        <w:rPr>
          <w:rFonts w:ascii="Times New Roman" w:hAnsi="Times New Roman" w:cs="Times New Roman"/>
          <w:sz w:val="28"/>
          <w:szCs w:val="28"/>
        </w:rPr>
        <w:t xml:space="preserve">как мыслительная операция и как универсальное учебное </w:t>
      </w:r>
      <w:proofErr w:type="gramStart"/>
      <w:r w:rsidR="004C0859" w:rsidRPr="000704CD">
        <w:rPr>
          <w:rFonts w:ascii="Times New Roman" w:hAnsi="Times New Roman" w:cs="Times New Roman"/>
          <w:sz w:val="28"/>
          <w:szCs w:val="28"/>
        </w:rPr>
        <w:t>действие  осуществляется</w:t>
      </w:r>
      <w:proofErr w:type="gramEnd"/>
      <w:r w:rsidR="004C0859" w:rsidRPr="000704CD">
        <w:rPr>
          <w:rFonts w:ascii="Times New Roman" w:hAnsi="Times New Roman" w:cs="Times New Roman"/>
          <w:sz w:val="28"/>
          <w:szCs w:val="28"/>
        </w:rPr>
        <w:t xml:space="preserve"> на основе аналитико-синтетической деятельности</w:t>
      </w:r>
      <w:r w:rsidR="00E02D13" w:rsidRPr="00E02D13">
        <w:rPr>
          <w:rFonts w:ascii="Times New Roman" w:hAnsi="Times New Roman" w:cs="Times New Roman"/>
          <w:sz w:val="28"/>
          <w:szCs w:val="28"/>
        </w:rPr>
        <w:t xml:space="preserve"> [4].</w:t>
      </w:r>
    </w:p>
    <w:p w14:paraId="0417142A" w14:textId="3EF5FACF" w:rsidR="002500EB" w:rsidRPr="000F7E03" w:rsidRDefault="002500EB" w:rsidP="00833A8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F7E03">
        <w:rPr>
          <w:rFonts w:ascii="Times New Roman" w:hAnsi="Times New Roman" w:cs="Times New Roman"/>
          <w:i/>
          <w:sz w:val="28"/>
          <w:szCs w:val="28"/>
        </w:rPr>
        <w:t xml:space="preserve">Назови одним словом группу растений, изображенную на картинке (например, нужно </w:t>
      </w:r>
      <w:proofErr w:type="gramStart"/>
      <w:r w:rsidRPr="000F7E03">
        <w:rPr>
          <w:rFonts w:ascii="Times New Roman" w:hAnsi="Times New Roman" w:cs="Times New Roman"/>
          <w:i/>
          <w:sz w:val="28"/>
          <w:szCs w:val="28"/>
        </w:rPr>
        <w:t xml:space="preserve">назвать </w:t>
      </w:r>
      <w:r w:rsidR="00750B5B" w:rsidRPr="000F7E03">
        <w:rPr>
          <w:rFonts w:ascii="Times New Roman" w:hAnsi="Times New Roman" w:cs="Times New Roman"/>
          <w:i/>
          <w:sz w:val="28"/>
          <w:szCs w:val="28"/>
        </w:rPr>
        <w:t>,</w:t>
      </w:r>
      <w:proofErr w:type="gramEnd"/>
      <w:r w:rsidR="00750B5B" w:rsidRPr="000F7E03">
        <w:rPr>
          <w:rFonts w:ascii="Times New Roman" w:hAnsi="Times New Roman" w:cs="Times New Roman"/>
          <w:i/>
          <w:sz w:val="28"/>
          <w:szCs w:val="28"/>
        </w:rPr>
        <w:t xml:space="preserve"> что это хвойные деревья</w:t>
      </w:r>
      <w:r w:rsidRPr="000F7E03">
        <w:rPr>
          <w:rFonts w:ascii="Times New Roman" w:hAnsi="Times New Roman" w:cs="Times New Roman"/>
          <w:i/>
          <w:sz w:val="28"/>
          <w:szCs w:val="28"/>
        </w:rPr>
        <w:t>)</w:t>
      </w:r>
      <w:r w:rsidR="00750B5B" w:rsidRPr="000F7E03">
        <w:rPr>
          <w:rFonts w:ascii="Times New Roman" w:hAnsi="Times New Roman" w:cs="Times New Roman"/>
          <w:i/>
          <w:sz w:val="28"/>
          <w:szCs w:val="28"/>
        </w:rPr>
        <w:t>.</w:t>
      </w:r>
    </w:p>
    <w:p w14:paraId="7DA3B502" w14:textId="3C3A43CF" w:rsidR="00750B5B" w:rsidRPr="000F7E03" w:rsidRDefault="00750B5B" w:rsidP="00833A8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F7E03">
        <w:rPr>
          <w:rFonts w:ascii="Times New Roman" w:hAnsi="Times New Roman" w:cs="Times New Roman"/>
          <w:i/>
          <w:sz w:val="28"/>
          <w:szCs w:val="28"/>
        </w:rPr>
        <w:t>Назови существенные признаки домашних животных.</w:t>
      </w:r>
    </w:p>
    <w:p w14:paraId="2248258E" w14:textId="5B29C2BE" w:rsidR="00750B5B" w:rsidRPr="000F7E03" w:rsidRDefault="00750B5B" w:rsidP="00833A8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F7E03">
        <w:rPr>
          <w:rFonts w:ascii="Times New Roman" w:hAnsi="Times New Roman" w:cs="Times New Roman"/>
          <w:i/>
          <w:sz w:val="28"/>
          <w:szCs w:val="28"/>
        </w:rPr>
        <w:t>Перечисли главные отличия живой природы от неживой.</w:t>
      </w:r>
    </w:p>
    <w:p w14:paraId="6C20D900" w14:textId="421542AE" w:rsidR="00750B5B" w:rsidRPr="000F7E03" w:rsidRDefault="00750B5B" w:rsidP="00833A8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F7E03">
        <w:rPr>
          <w:rFonts w:ascii="Times New Roman" w:hAnsi="Times New Roman" w:cs="Times New Roman"/>
          <w:i/>
          <w:sz w:val="28"/>
          <w:szCs w:val="28"/>
        </w:rPr>
        <w:t>Укажи все характеристики природной зоны лесов.</w:t>
      </w:r>
    </w:p>
    <w:p w14:paraId="7528EBE4" w14:textId="70ACE9C0" w:rsidR="002500EB" w:rsidRPr="000704CD" w:rsidRDefault="00750B5B" w:rsidP="005F237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704CD">
        <w:rPr>
          <w:rFonts w:ascii="Times New Roman" w:hAnsi="Times New Roman" w:cs="Times New Roman"/>
          <w:sz w:val="28"/>
          <w:szCs w:val="28"/>
        </w:rPr>
        <w:t>Мыслительная операция о</w:t>
      </w:r>
      <w:r w:rsidR="00A82F80" w:rsidRPr="000704CD">
        <w:rPr>
          <w:rFonts w:ascii="Times New Roman" w:hAnsi="Times New Roman" w:cs="Times New Roman"/>
          <w:sz w:val="28"/>
          <w:szCs w:val="28"/>
        </w:rPr>
        <w:t>бобщени</w:t>
      </w:r>
      <w:r w:rsidRPr="000704CD">
        <w:rPr>
          <w:rFonts w:ascii="Times New Roman" w:hAnsi="Times New Roman" w:cs="Times New Roman"/>
          <w:sz w:val="28"/>
          <w:szCs w:val="28"/>
        </w:rPr>
        <w:t>я у</w:t>
      </w:r>
      <w:r w:rsidR="00A82F80" w:rsidRPr="000704CD">
        <w:rPr>
          <w:rFonts w:ascii="Times New Roman" w:hAnsi="Times New Roman" w:cs="Times New Roman"/>
          <w:sz w:val="28"/>
          <w:szCs w:val="28"/>
        </w:rPr>
        <w:t xml:space="preserve"> младших школьников опира</w:t>
      </w:r>
      <w:r w:rsidRPr="000704CD">
        <w:rPr>
          <w:rFonts w:ascii="Times New Roman" w:hAnsi="Times New Roman" w:cs="Times New Roman"/>
          <w:sz w:val="28"/>
          <w:szCs w:val="28"/>
        </w:rPr>
        <w:t>е</w:t>
      </w:r>
      <w:r w:rsidR="00A82F80" w:rsidRPr="000704CD">
        <w:rPr>
          <w:rFonts w:ascii="Times New Roman" w:hAnsi="Times New Roman" w:cs="Times New Roman"/>
          <w:sz w:val="28"/>
          <w:szCs w:val="28"/>
        </w:rPr>
        <w:t>тся на внешние характеристики предметов и фиксиру</w:t>
      </w:r>
      <w:r w:rsidRPr="000704CD">
        <w:rPr>
          <w:rFonts w:ascii="Times New Roman" w:hAnsi="Times New Roman" w:cs="Times New Roman"/>
          <w:sz w:val="28"/>
          <w:szCs w:val="28"/>
        </w:rPr>
        <w:t>е</w:t>
      </w:r>
      <w:r w:rsidR="00A82F80" w:rsidRPr="000704CD">
        <w:rPr>
          <w:rFonts w:ascii="Times New Roman" w:hAnsi="Times New Roman" w:cs="Times New Roman"/>
          <w:sz w:val="28"/>
          <w:szCs w:val="28"/>
        </w:rPr>
        <w:t xml:space="preserve">т лишь те их свойства, которые лежат на поверхности. </w:t>
      </w:r>
      <w:r w:rsidR="005F237D">
        <w:rPr>
          <w:rFonts w:ascii="Times New Roman" w:hAnsi="Times New Roman" w:cs="Times New Roman"/>
          <w:sz w:val="28"/>
          <w:szCs w:val="28"/>
        </w:rPr>
        <w:t>Постепенно</w:t>
      </w:r>
      <w:r w:rsidR="00A82F80" w:rsidRPr="000704CD">
        <w:rPr>
          <w:rFonts w:ascii="Times New Roman" w:hAnsi="Times New Roman" w:cs="Times New Roman"/>
          <w:sz w:val="28"/>
          <w:szCs w:val="28"/>
        </w:rPr>
        <w:t xml:space="preserve"> мышление учащихся переходит на качественно новую</w:t>
      </w:r>
      <w:r w:rsidR="005F237D">
        <w:rPr>
          <w:rFonts w:ascii="Times New Roman" w:hAnsi="Times New Roman" w:cs="Times New Roman"/>
          <w:sz w:val="28"/>
          <w:szCs w:val="28"/>
        </w:rPr>
        <w:t xml:space="preserve"> </w:t>
      </w:r>
      <w:r w:rsidR="00A82F80" w:rsidRPr="000704CD">
        <w:rPr>
          <w:rFonts w:ascii="Times New Roman" w:hAnsi="Times New Roman" w:cs="Times New Roman"/>
          <w:sz w:val="28"/>
          <w:szCs w:val="28"/>
        </w:rPr>
        <w:t xml:space="preserve">стадию, </w:t>
      </w:r>
      <w:proofErr w:type="gramStart"/>
      <w:r w:rsidR="007D4A70">
        <w:rPr>
          <w:rFonts w:ascii="Times New Roman" w:hAnsi="Times New Roman" w:cs="Times New Roman"/>
          <w:sz w:val="28"/>
          <w:szCs w:val="28"/>
        </w:rPr>
        <w:t xml:space="preserve">и </w:t>
      </w:r>
      <w:r w:rsidR="00A82F80" w:rsidRPr="000704CD">
        <w:rPr>
          <w:rFonts w:ascii="Times New Roman" w:hAnsi="Times New Roman" w:cs="Times New Roman"/>
          <w:sz w:val="28"/>
          <w:szCs w:val="28"/>
        </w:rPr>
        <w:t xml:space="preserve"> дети</w:t>
      </w:r>
      <w:proofErr w:type="gramEnd"/>
      <w:r w:rsidR="00A82F80" w:rsidRPr="000704CD">
        <w:rPr>
          <w:rFonts w:ascii="Times New Roman" w:hAnsi="Times New Roman" w:cs="Times New Roman"/>
          <w:sz w:val="28"/>
          <w:szCs w:val="28"/>
        </w:rPr>
        <w:t xml:space="preserve"> усваивают родовидовые соотношения между отдельными признаками понятий (классификацию), у них формируется аналитико-синтетический тип деятельности</w:t>
      </w:r>
      <w:r w:rsidR="002500EB" w:rsidRPr="000704CD">
        <w:rPr>
          <w:rFonts w:ascii="Times New Roman" w:hAnsi="Times New Roman" w:cs="Times New Roman"/>
          <w:sz w:val="28"/>
          <w:szCs w:val="28"/>
        </w:rPr>
        <w:t>.</w:t>
      </w:r>
    </w:p>
    <w:p w14:paraId="5816E2C2" w14:textId="77777777" w:rsidR="000F7E03" w:rsidRDefault="00750B5B" w:rsidP="005F23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4CD">
        <w:rPr>
          <w:rFonts w:ascii="Times New Roman" w:hAnsi="Times New Roman" w:cs="Times New Roman"/>
          <w:sz w:val="28"/>
          <w:szCs w:val="28"/>
        </w:rPr>
        <w:t>Классификация требует не только умения выделить существенные признаки какого-то объекта, но и дифференцировать их от признаков другого предмета или объекта.</w:t>
      </w:r>
      <w:r w:rsidR="004C0859" w:rsidRPr="000704C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C5A7C0" w14:textId="0D2D0DD8" w:rsidR="000F7E03" w:rsidRDefault="000F7E03" w:rsidP="000F7E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Примеры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учебных  заданий</w:t>
      </w:r>
      <w:proofErr w:type="gramEnd"/>
    </w:p>
    <w:p w14:paraId="573CFAAE" w14:textId="68BF292D" w:rsidR="00750B5B" w:rsidRPr="005F237D" w:rsidRDefault="005F237D" w:rsidP="000F7E03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1.</w:t>
      </w:r>
      <w:r w:rsidR="00750B5B" w:rsidRPr="005F237D">
        <w:rPr>
          <w:rFonts w:ascii="Times New Roman" w:hAnsi="Times New Roman" w:cs="Times New Roman"/>
          <w:i/>
          <w:sz w:val="28"/>
          <w:szCs w:val="28"/>
        </w:rPr>
        <w:t>Распредели на две группы объекты живой природы, представленные на рисунке (иллюстрации) по признаку: способ питания.</w:t>
      </w:r>
    </w:p>
    <w:p w14:paraId="2EE9EEBF" w14:textId="6FA03CAA" w:rsidR="00750B5B" w:rsidRPr="005F237D" w:rsidRDefault="005F237D" w:rsidP="005F237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F237D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2.</w:t>
      </w:r>
      <w:r w:rsidR="00750B5B" w:rsidRPr="005F237D">
        <w:rPr>
          <w:rFonts w:ascii="Times New Roman" w:hAnsi="Times New Roman" w:cs="Times New Roman"/>
          <w:i/>
          <w:sz w:val="28"/>
          <w:szCs w:val="28"/>
        </w:rPr>
        <w:t>Распредели на три группы растения, представленные на рисунке (в списке, в перечне) по признаку: особенности стебля.</w:t>
      </w:r>
    </w:p>
    <w:p w14:paraId="474AE98A" w14:textId="3BF79886" w:rsidR="00750B5B" w:rsidRPr="005F237D" w:rsidRDefault="005F237D" w:rsidP="005F237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F237D">
        <w:rPr>
          <w:rFonts w:ascii="Times New Roman" w:hAnsi="Times New Roman" w:cs="Times New Roman"/>
          <w:i/>
          <w:sz w:val="28"/>
          <w:szCs w:val="28"/>
        </w:rPr>
        <w:t>3.</w:t>
      </w:r>
      <w:r w:rsidR="00750B5B" w:rsidRPr="005F237D">
        <w:rPr>
          <w:rFonts w:ascii="Times New Roman" w:hAnsi="Times New Roman" w:cs="Times New Roman"/>
          <w:i/>
          <w:sz w:val="28"/>
          <w:szCs w:val="28"/>
        </w:rPr>
        <w:t xml:space="preserve">Распредели населенные пункты в указанном </w:t>
      </w:r>
      <w:proofErr w:type="gramStart"/>
      <w:r w:rsidR="00750B5B" w:rsidRPr="005F237D">
        <w:rPr>
          <w:rFonts w:ascii="Times New Roman" w:hAnsi="Times New Roman" w:cs="Times New Roman"/>
          <w:i/>
          <w:sz w:val="28"/>
          <w:szCs w:val="28"/>
        </w:rPr>
        <w:t>списке  по</w:t>
      </w:r>
      <w:proofErr w:type="gramEnd"/>
      <w:r w:rsidR="00750B5B" w:rsidRPr="005F237D">
        <w:rPr>
          <w:rFonts w:ascii="Times New Roman" w:hAnsi="Times New Roman" w:cs="Times New Roman"/>
          <w:i/>
          <w:sz w:val="28"/>
          <w:szCs w:val="28"/>
        </w:rPr>
        <w:t xml:space="preserve"> количеству жителей</w:t>
      </w:r>
    </w:p>
    <w:p w14:paraId="57026280" w14:textId="30BEE02D" w:rsidR="00750B5B" w:rsidRPr="005F237D" w:rsidRDefault="005F237D" w:rsidP="005F237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F237D">
        <w:rPr>
          <w:rFonts w:ascii="Times New Roman" w:hAnsi="Times New Roman" w:cs="Times New Roman"/>
          <w:i/>
          <w:sz w:val="28"/>
          <w:szCs w:val="28"/>
        </w:rPr>
        <w:t>4.</w:t>
      </w:r>
      <w:r w:rsidR="00750B5B" w:rsidRPr="005F237D">
        <w:rPr>
          <w:rFonts w:ascii="Times New Roman" w:hAnsi="Times New Roman" w:cs="Times New Roman"/>
          <w:i/>
          <w:sz w:val="28"/>
          <w:szCs w:val="28"/>
        </w:rPr>
        <w:t>Рассмотри классификацию объектов на рисунке и назови признак, по которому они распределены в две группы.</w:t>
      </w:r>
    </w:p>
    <w:p w14:paraId="7F2A3501" w14:textId="3E5312AE" w:rsidR="002500EB" w:rsidRPr="005F237D" w:rsidRDefault="005F237D" w:rsidP="005F237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F237D">
        <w:rPr>
          <w:rFonts w:ascii="Times New Roman" w:hAnsi="Times New Roman" w:cs="Times New Roman"/>
          <w:i/>
          <w:sz w:val="28"/>
          <w:szCs w:val="28"/>
        </w:rPr>
        <w:t>5.</w:t>
      </w:r>
      <w:r w:rsidR="00750B5B" w:rsidRPr="005F237D">
        <w:rPr>
          <w:rFonts w:ascii="Times New Roman" w:hAnsi="Times New Roman" w:cs="Times New Roman"/>
          <w:i/>
          <w:sz w:val="28"/>
          <w:szCs w:val="28"/>
        </w:rPr>
        <w:t xml:space="preserve">Найди </w:t>
      </w:r>
      <w:proofErr w:type="gramStart"/>
      <w:r w:rsidR="00750B5B" w:rsidRPr="005F237D">
        <w:rPr>
          <w:rFonts w:ascii="Times New Roman" w:hAnsi="Times New Roman" w:cs="Times New Roman"/>
          <w:i/>
          <w:sz w:val="28"/>
          <w:szCs w:val="28"/>
        </w:rPr>
        <w:t>лишнее  в</w:t>
      </w:r>
      <w:proofErr w:type="gramEnd"/>
      <w:r w:rsidR="00750B5B" w:rsidRPr="005F237D">
        <w:rPr>
          <w:rFonts w:ascii="Times New Roman" w:hAnsi="Times New Roman" w:cs="Times New Roman"/>
          <w:i/>
          <w:sz w:val="28"/>
          <w:szCs w:val="28"/>
        </w:rPr>
        <w:t xml:space="preserve"> группе, где даны  названия деревьев.</w:t>
      </w:r>
    </w:p>
    <w:p w14:paraId="4280FF10" w14:textId="1C2309B9" w:rsidR="00750B5B" w:rsidRPr="005F237D" w:rsidRDefault="005F237D" w:rsidP="005F237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F237D">
        <w:rPr>
          <w:rFonts w:ascii="Times New Roman" w:hAnsi="Times New Roman" w:cs="Times New Roman"/>
          <w:i/>
          <w:sz w:val="28"/>
          <w:szCs w:val="28"/>
        </w:rPr>
        <w:t>6.</w:t>
      </w:r>
      <w:r w:rsidR="00750B5B" w:rsidRPr="005F237D">
        <w:rPr>
          <w:rFonts w:ascii="Times New Roman" w:hAnsi="Times New Roman" w:cs="Times New Roman"/>
          <w:i/>
          <w:sz w:val="28"/>
          <w:szCs w:val="28"/>
        </w:rPr>
        <w:t>Составь классификацию горных пород по происхождению.</w:t>
      </w:r>
    </w:p>
    <w:p w14:paraId="175E43DF" w14:textId="068D5D21" w:rsidR="00750B5B" w:rsidRPr="005F237D" w:rsidRDefault="005F237D" w:rsidP="005F237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F237D">
        <w:rPr>
          <w:rFonts w:ascii="Times New Roman" w:hAnsi="Times New Roman" w:cs="Times New Roman"/>
          <w:i/>
          <w:sz w:val="28"/>
          <w:szCs w:val="28"/>
        </w:rPr>
        <w:t>7.</w:t>
      </w:r>
      <w:r w:rsidR="00750B5B" w:rsidRPr="005F237D">
        <w:rPr>
          <w:rFonts w:ascii="Times New Roman" w:hAnsi="Times New Roman" w:cs="Times New Roman"/>
          <w:i/>
          <w:sz w:val="28"/>
          <w:szCs w:val="28"/>
        </w:rPr>
        <w:t>Составь классификацию по теме «</w:t>
      </w:r>
      <w:r w:rsidR="000D118A" w:rsidRPr="005F237D">
        <w:rPr>
          <w:rFonts w:ascii="Times New Roman" w:hAnsi="Times New Roman" w:cs="Times New Roman"/>
          <w:i/>
          <w:sz w:val="28"/>
          <w:szCs w:val="28"/>
        </w:rPr>
        <w:t>Органы чувств</w:t>
      </w:r>
      <w:r w:rsidR="00750B5B" w:rsidRPr="005F237D"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14:paraId="647F6F51" w14:textId="4B11D7B7" w:rsidR="008446D8" w:rsidRPr="005F237D" w:rsidRDefault="005F237D" w:rsidP="005F237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F237D">
        <w:rPr>
          <w:rFonts w:ascii="Times New Roman" w:hAnsi="Times New Roman" w:cs="Times New Roman"/>
          <w:i/>
          <w:sz w:val="28"/>
          <w:szCs w:val="28"/>
        </w:rPr>
        <w:t>8.</w:t>
      </w:r>
      <w:r w:rsidR="008446D8" w:rsidRPr="005F237D">
        <w:rPr>
          <w:rFonts w:ascii="Times New Roman" w:hAnsi="Times New Roman" w:cs="Times New Roman"/>
          <w:i/>
          <w:sz w:val="28"/>
          <w:szCs w:val="28"/>
        </w:rPr>
        <w:t>Найди ошибку в схеме, которая отражает классификацию природных зон России.</w:t>
      </w:r>
    </w:p>
    <w:p w14:paraId="5FE23B4B" w14:textId="605704ED" w:rsidR="007D4A70" w:rsidRPr="00E02D13" w:rsidRDefault="007D4A70" w:rsidP="00FA517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2D13">
        <w:rPr>
          <w:rFonts w:ascii="Times New Roman" w:hAnsi="Times New Roman" w:cs="Times New Roman"/>
          <w:b/>
          <w:sz w:val="28"/>
          <w:szCs w:val="28"/>
        </w:rPr>
        <w:t>3. Особенности методики обучения заданиям</w:t>
      </w:r>
      <w:r w:rsidR="000875B5" w:rsidRPr="00E02D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33B5">
        <w:rPr>
          <w:rFonts w:ascii="Times New Roman" w:hAnsi="Times New Roman" w:cs="Times New Roman"/>
          <w:b/>
          <w:sz w:val="28"/>
          <w:szCs w:val="28"/>
        </w:rPr>
        <w:t xml:space="preserve">ВПР </w:t>
      </w:r>
      <w:r w:rsidR="000875B5" w:rsidRPr="00E02D13">
        <w:rPr>
          <w:rFonts w:ascii="Times New Roman" w:hAnsi="Times New Roman" w:cs="Times New Roman"/>
          <w:b/>
          <w:sz w:val="28"/>
          <w:szCs w:val="28"/>
        </w:rPr>
        <w:t>повышенного уровня.</w:t>
      </w:r>
      <w:r w:rsidRPr="00E02D1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BFC83EC" w14:textId="5DEBEAEA" w:rsidR="005F237D" w:rsidRDefault="000875B5" w:rsidP="00FA51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Все</w:t>
      </w:r>
      <w:r w:rsidR="005F237D">
        <w:rPr>
          <w:rFonts w:ascii="Times New Roman" w:hAnsi="Times New Roman" w:cs="Times New Roman"/>
          <w:sz w:val="28"/>
          <w:szCs w:val="28"/>
        </w:rPr>
        <w:t>российской проверочной работ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F237D">
        <w:rPr>
          <w:rFonts w:ascii="Times New Roman" w:hAnsi="Times New Roman" w:cs="Times New Roman"/>
          <w:sz w:val="28"/>
          <w:szCs w:val="28"/>
        </w:rPr>
        <w:t xml:space="preserve"> по о</w:t>
      </w:r>
      <w:r w:rsidR="00FA517A">
        <w:rPr>
          <w:rFonts w:ascii="Times New Roman" w:hAnsi="Times New Roman" w:cs="Times New Roman"/>
          <w:sz w:val="28"/>
          <w:szCs w:val="28"/>
        </w:rPr>
        <w:t>к</w:t>
      </w:r>
      <w:r w:rsidR="005F237D">
        <w:rPr>
          <w:rFonts w:ascii="Times New Roman" w:hAnsi="Times New Roman" w:cs="Times New Roman"/>
          <w:sz w:val="28"/>
          <w:szCs w:val="28"/>
        </w:rPr>
        <w:t>ружающему миру</w:t>
      </w:r>
      <w:r>
        <w:rPr>
          <w:rFonts w:ascii="Times New Roman" w:hAnsi="Times New Roman" w:cs="Times New Roman"/>
          <w:sz w:val="28"/>
          <w:szCs w:val="28"/>
        </w:rPr>
        <w:t xml:space="preserve"> задание №3 является </w:t>
      </w:r>
      <w:r w:rsidR="00FA517A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FA517A">
        <w:rPr>
          <w:rFonts w:ascii="Times New Roman" w:hAnsi="Times New Roman" w:cs="Times New Roman"/>
          <w:sz w:val="28"/>
          <w:szCs w:val="28"/>
        </w:rPr>
        <w:t xml:space="preserve"> повышенного уровня</w:t>
      </w:r>
      <w:r>
        <w:rPr>
          <w:rFonts w:ascii="Times New Roman" w:hAnsi="Times New Roman" w:cs="Times New Roman"/>
          <w:sz w:val="28"/>
          <w:szCs w:val="28"/>
        </w:rPr>
        <w:t>. Оно</w:t>
      </w:r>
      <w:r w:rsidR="00FA517A">
        <w:rPr>
          <w:rFonts w:ascii="Times New Roman" w:hAnsi="Times New Roman" w:cs="Times New Roman"/>
          <w:sz w:val="28"/>
          <w:szCs w:val="28"/>
        </w:rPr>
        <w:t xml:space="preserve"> состо</w:t>
      </w:r>
      <w:r>
        <w:rPr>
          <w:rFonts w:ascii="Times New Roman" w:hAnsi="Times New Roman" w:cs="Times New Roman"/>
          <w:sz w:val="28"/>
          <w:szCs w:val="28"/>
        </w:rPr>
        <w:t>ит</w:t>
      </w:r>
      <w:r w:rsidR="00FA517A">
        <w:rPr>
          <w:rFonts w:ascii="Times New Roman" w:hAnsi="Times New Roman" w:cs="Times New Roman"/>
          <w:sz w:val="28"/>
          <w:szCs w:val="28"/>
        </w:rPr>
        <w:t xml:space="preserve"> из трех частей, максимальный балл за выполнение задания равен шести. П</w:t>
      </w:r>
      <w:r>
        <w:rPr>
          <w:rFonts w:ascii="Times New Roman" w:hAnsi="Times New Roman" w:cs="Times New Roman"/>
          <w:sz w:val="28"/>
          <w:szCs w:val="28"/>
        </w:rPr>
        <w:t xml:space="preserve">ланируется, что школьники </w:t>
      </w:r>
      <w:r w:rsidR="00FA517A">
        <w:rPr>
          <w:rFonts w:ascii="Times New Roman" w:hAnsi="Times New Roman" w:cs="Times New Roman"/>
          <w:sz w:val="28"/>
          <w:szCs w:val="28"/>
        </w:rPr>
        <w:t>выполн</w:t>
      </w:r>
      <w:r>
        <w:rPr>
          <w:rFonts w:ascii="Times New Roman" w:hAnsi="Times New Roman" w:cs="Times New Roman"/>
          <w:sz w:val="28"/>
          <w:szCs w:val="28"/>
        </w:rPr>
        <w:t>ят</w:t>
      </w:r>
      <w:r w:rsidR="00FA517A">
        <w:rPr>
          <w:rFonts w:ascii="Times New Roman" w:hAnsi="Times New Roman" w:cs="Times New Roman"/>
          <w:sz w:val="28"/>
          <w:szCs w:val="28"/>
        </w:rPr>
        <w:t xml:space="preserve"> задани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A517A">
        <w:rPr>
          <w:rFonts w:ascii="Times New Roman" w:hAnsi="Times New Roman" w:cs="Times New Roman"/>
          <w:sz w:val="28"/>
          <w:szCs w:val="28"/>
        </w:rPr>
        <w:t xml:space="preserve"> за пять минут.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517A">
        <w:rPr>
          <w:rFonts w:ascii="Times New Roman" w:hAnsi="Times New Roman" w:cs="Times New Roman"/>
          <w:sz w:val="28"/>
          <w:szCs w:val="28"/>
        </w:rPr>
        <w:t xml:space="preserve">Для успешного выполнения третьей части задания, учащимся требуется </w:t>
      </w:r>
      <w:r>
        <w:rPr>
          <w:rFonts w:ascii="Times New Roman" w:hAnsi="Times New Roman" w:cs="Times New Roman"/>
          <w:sz w:val="28"/>
          <w:szCs w:val="28"/>
        </w:rPr>
        <w:t xml:space="preserve">мысленное </w:t>
      </w:r>
      <w:r w:rsidR="00FA517A">
        <w:rPr>
          <w:rFonts w:ascii="Times New Roman" w:hAnsi="Times New Roman" w:cs="Times New Roman"/>
          <w:sz w:val="28"/>
          <w:szCs w:val="28"/>
        </w:rPr>
        <w:t xml:space="preserve">удержание первых двух учебных задач, соотнесение их результатов с условиями третьего задания. </w:t>
      </w:r>
    </w:p>
    <w:p w14:paraId="124C3A57" w14:textId="39B694E3" w:rsidR="00FA517A" w:rsidRPr="005F237D" w:rsidRDefault="00FA517A" w:rsidP="00FA51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задание.</w:t>
      </w:r>
    </w:p>
    <w:p w14:paraId="3DDA14CE" w14:textId="6F19A5E1" w:rsidR="004761F2" w:rsidRPr="000704CD" w:rsidRDefault="004761F2" w:rsidP="008446D8">
      <w:pPr>
        <w:jc w:val="both"/>
        <w:rPr>
          <w:rFonts w:ascii="Times New Roman" w:hAnsi="Times New Roman" w:cs="Times New Roman"/>
          <w:sz w:val="28"/>
          <w:szCs w:val="28"/>
        </w:rPr>
      </w:pPr>
      <w:r w:rsidRPr="000704C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5FD9828" wp14:editId="38941000">
            <wp:extent cx="5940425" cy="64357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3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411"/>
        <w:gridCol w:w="2967"/>
        <w:gridCol w:w="2967"/>
      </w:tblGrid>
      <w:tr w:rsidR="004761F2" w:rsidRPr="000704CD" w14:paraId="0BFBADC2" w14:textId="77777777" w:rsidTr="00EF238C">
        <w:tc>
          <w:tcPr>
            <w:tcW w:w="3411" w:type="dxa"/>
          </w:tcPr>
          <w:p w14:paraId="317B15B1" w14:textId="77777777" w:rsidR="004761F2" w:rsidRPr="000704CD" w:rsidRDefault="004761F2" w:rsidP="00EF238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704C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Материк</w:t>
            </w:r>
          </w:p>
        </w:tc>
        <w:tc>
          <w:tcPr>
            <w:tcW w:w="2967" w:type="dxa"/>
          </w:tcPr>
          <w:p w14:paraId="59FBF0F4" w14:textId="77777777" w:rsidR="004761F2" w:rsidRPr="000704CD" w:rsidRDefault="004761F2" w:rsidP="00EF238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704C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</w:p>
        </w:tc>
        <w:tc>
          <w:tcPr>
            <w:tcW w:w="2967" w:type="dxa"/>
          </w:tcPr>
          <w:p w14:paraId="3157AFB0" w14:textId="77777777" w:rsidR="004761F2" w:rsidRPr="000704CD" w:rsidRDefault="004761F2" w:rsidP="00EF238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704C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</w:t>
            </w:r>
          </w:p>
        </w:tc>
      </w:tr>
      <w:tr w:rsidR="004761F2" w:rsidRPr="000704CD" w14:paraId="248E438D" w14:textId="77777777" w:rsidTr="00EF238C">
        <w:tc>
          <w:tcPr>
            <w:tcW w:w="3411" w:type="dxa"/>
          </w:tcPr>
          <w:p w14:paraId="5145B581" w14:textId="77777777" w:rsidR="004761F2" w:rsidRPr="000704CD" w:rsidRDefault="004761F2" w:rsidP="00EF238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704C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Животные</w:t>
            </w:r>
          </w:p>
        </w:tc>
        <w:tc>
          <w:tcPr>
            <w:tcW w:w="2967" w:type="dxa"/>
          </w:tcPr>
          <w:p w14:paraId="7A510162" w14:textId="548E25CC" w:rsidR="004761F2" w:rsidRPr="000704CD" w:rsidRDefault="00E94A7E" w:rsidP="00EF238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704C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1,3</w:t>
            </w:r>
          </w:p>
        </w:tc>
        <w:tc>
          <w:tcPr>
            <w:tcW w:w="2967" w:type="dxa"/>
          </w:tcPr>
          <w:p w14:paraId="10AEFF8B" w14:textId="1D841F82" w:rsidR="004761F2" w:rsidRPr="000704CD" w:rsidRDefault="00E94A7E" w:rsidP="00EF238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704C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2, 4</w:t>
            </w:r>
          </w:p>
        </w:tc>
      </w:tr>
    </w:tbl>
    <w:p w14:paraId="71D8273A" w14:textId="77777777" w:rsidR="004761F2" w:rsidRPr="000704CD" w:rsidRDefault="004761F2" w:rsidP="008446D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5F584DD" w14:textId="70441D39" w:rsidR="005A7BB1" w:rsidRDefault="000875B5" w:rsidP="005A7B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</w:t>
      </w:r>
      <w:r w:rsidR="005A7BB1">
        <w:rPr>
          <w:rFonts w:ascii="Times New Roman" w:hAnsi="Times New Roman" w:cs="Times New Roman"/>
          <w:sz w:val="28"/>
          <w:szCs w:val="28"/>
        </w:rPr>
        <w:t>етодик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A7BB1">
        <w:rPr>
          <w:rFonts w:ascii="Times New Roman" w:hAnsi="Times New Roman" w:cs="Times New Roman"/>
          <w:sz w:val="28"/>
          <w:szCs w:val="28"/>
        </w:rPr>
        <w:t xml:space="preserve"> обучения </w:t>
      </w:r>
      <w:proofErr w:type="gramStart"/>
      <w:r w:rsidR="005A7BB1">
        <w:rPr>
          <w:rFonts w:ascii="Times New Roman" w:hAnsi="Times New Roman" w:cs="Times New Roman"/>
          <w:sz w:val="28"/>
          <w:szCs w:val="28"/>
        </w:rPr>
        <w:t>выполнени</w:t>
      </w:r>
      <w:r>
        <w:rPr>
          <w:rFonts w:ascii="Times New Roman" w:hAnsi="Times New Roman" w:cs="Times New Roman"/>
          <w:sz w:val="28"/>
          <w:szCs w:val="28"/>
        </w:rPr>
        <w:t xml:space="preserve">ю </w:t>
      </w:r>
      <w:r w:rsidR="005A7BB1">
        <w:rPr>
          <w:rFonts w:ascii="Times New Roman" w:hAnsi="Times New Roman" w:cs="Times New Roman"/>
          <w:sz w:val="28"/>
          <w:szCs w:val="28"/>
        </w:rPr>
        <w:t xml:space="preserve"> задания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повышенного уровня</w:t>
      </w:r>
      <w:r w:rsidR="005A7BB1">
        <w:rPr>
          <w:rFonts w:ascii="Times New Roman" w:hAnsi="Times New Roman" w:cs="Times New Roman"/>
          <w:sz w:val="28"/>
          <w:szCs w:val="28"/>
        </w:rPr>
        <w:t>.</w:t>
      </w:r>
    </w:p>
    <w:p w14:paraId="7498F5C9" w14:textId="77777777" w:rsidR="00AD5FC9" w:rsidRDefault="004761F2" w:rsidP="005A7B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4CD">
        <w:rPr>
          <w:rFonts w:ascii="Times New Roman" w:hAnsi="Times New Roman" w:cs="Times New Roman"/>
          <w:sz w:val="28"/>
          <w:szCs w:val="28"/>
        </w:rPr>
        <w:t>При выполнении перво</w:t>
      </w:r>
      <w:r w:rsidR="005A7BB1">
        <w:rPr>
          <w:rFonts w:ascii="Times New Roman" w:hAnsi="Times New Roman" w:cs="Times New Roman"/>
          <w:sz w:val="28"/>
          <w:szCs w:val="28"/>
        </w:rPr>
        <w:t>й части з</w:t>
      </w:r>
      <w:r w:rsidRPr="000704CD">
        <w:rPr>
          <w:rFonts w:ascii="Times New Roman" w:hAnsi="Times New Roman" w:cs="Times New Roman"/>
          <w:sz w:val="28"/>
          <w:szCs w:val="28"/>
        </w:rPr>
        <w:t>адания учащимся необходимо пр</w:t>
      </w:r>
      <w:r w:rsidR="005A7BB1">
        <w:rPr>
          <w:rFonts w:ascii="Times New Roman" w:hAnsi="Times New Roman" w:cs="Times New Roman"/>
          <w:sz w:val="28"/>
          <w:szCs w:val="28"/>
        </w:rPr>
        <w:t>едложить про</w:t>
      </w:r>
      <w:r w:rsidRPr="000704CD">
        <w:rPr>
          <w:rFonts w:ascii="Times New Roman" w:hAnsi="Times New Roman" w:cs="Times New Roman"/>
          <w:sz w:val="28"/>
          <w:szCs w:val="28"/>
        </w:rPr>
        <w:t>анализировать формулировку задания</w:t>
      </w:r>
      <w:r w:rsidR="005A7BB1">
        <w:rPr>
          <w:rFonts w:ascii="Times New Roman" w:hAnsi="Times New Roman" w:cs="Times New Roman"/>
          <w:sz w:val="28"/>
          <w:szCs w:val="28"/>
        </w:rPr>
        <w:t xml:space="preserve"> для того, чтобы дети </w:t>
      </w:r>
      <w:r w:rsidRPr="000704CD">
        <w:rPr>
          <w:rFonts w:ascii="Times New Roman" w:hAnsi="Times New Roman" w:cs="Times New Roman"/>
          <w:sz w:val="28"/>
          <w:szCs w:val="28"/>
        </w:rPr>
        <w:t xml:space="preserve"> вспомни</w:t>
      </w:r>
      <w:r w:rsidR="005A7BB1">
        <w:rPr>
          <w:rFonts w:ascii="Times New Roman" w:hAnsi="Times New Roman" w:cs="Times New Roman"/>
          <w:sz w:val="28"/>
          <w:szCs w:val="28"/>
        </w:rPr>
        <w:t>ли</w:t>
      </w:r>
      <w:r w:rsidRPr="000704CD">
        <w:rPr>
          <w:rFonts w:ascii="Times New Roman" w:hAnsi="Times New Roman" w:cs="Times New Roman"/>
          <w:sz w:val="28"/>
          <w:szCs w:val="28"/>
        </w:rPr>
        <w:t xml:space="preserve"> названия материков</w:t>
      </w:r>
      <w:r w:rsidR="005A7BB1">
        <w:rPr>
          <w:rFonts w:ascii="Times New Roman" w:hAnsi="Times New Roman" w:cs="Times New Roman"/>
          <w:sz w:val="28"/>
          <w:szCs w:val="28"/>
        </w:rPr>
        <w:t xml:space="preserve">, </w:t>
      </w:r>
      <w:r w:rsidRPr="000704CD">
        <w:rPr>
          <w:rFonts w:ascii="Times New Roman" w:hAnsi="Times New Roman" w:cs="Times New Roman"/>
          <w:sz w:val="28"/>
          <w:szCs w:val="28"/>
        </w:rPr>
        <w:t xml:space="preserve"> их расположение на карте мира</w:t>
      </w:r>
      <w:r w:rsidR="005A7BB1">
        <w:rPr>
          <w:rFonts w:ascii="Times New Roman" w:hAnsi="Times New Roman" w:cs="Times New Roman"/>
          <w:sz w:val="28"/>
          <w:szCs w:val="28"/>
        </w:rPr>
        <w:t xml:space="preserve">. После этого необходимо </w:t>
      </w:r>
      <w:r w:rsidRPr="000704CD">
        <w:rPr>
          <w:rFonts w:ascii="Times New Roman" w:hAnsi="Times New Roman" w:cs="Times New Roman"/>
          <w:sz w:val="28"/>
          <w:szCs w:val="28"/>
        </w:rPr>
        <w:t>определить, какие материки обозначены данными буквами,</w:t>
      </w:r>
      <w:r w:rsidR="005A7BB1">
        <w:rPr>
          <w:rFonts w:ascii="Times New Roman" w:hAnsi="Times New Roman" w:cs="Times New Roman"/>
          <w:sz w:val="28"/>
          <w:szCs w:val="28"/>
        </w:rPr>
        <w:t xml:space="preserve"> обратиться к физической карте полушарий, чтобы учащиеся проверили свои знания. Затем</w:t>
      </w:r>
      <w:r w:rsidRPr="000704CD">
        <w:rPr>
          <w:rFonts w:ascii="Times New Roman" w:hAnsi="Times New Roman" w:cs="Times New Roman"/>
          <w:sz w:val="28"/>
          <w:szCs w:val="28"/>
        </w:rPr>
        <w:t xml:space="preserve"> подписать названия </w:t>
      </w:r>
      <w:r w:rsidR="005A7BB1">
        <w:rPr>
          <w:rFonts w:ascii="Times New Roman" w:hAnsi="Times New Roman" w:cs="Times New Roman"/>
          <w:sz w:val="28"/>
          <w:szCs w:val="28"/>
        </w:rPr>
        <w:t xml:space="preserve">материков </w:t>
      </w:r>
      <w:r w:rsidRPr="000704CD">
        <w:rPr>
          <w:rFonts w:ascii="Times New Roman" w:hAnsi="Times New Roman" w:cs="Times New Roman"/>
          <w:sz w:val="28"/>
          <w:szCs w:val="28"/>
        </w:rPr>
        <w:t xml:space="preserve">под соответствующими буквами. </w:t>
      </w:r>
      <w:r w:rsidR="005A7BB1">
        <w:rPr>
          <w:rFonts w:ascii="Times New Roman" w:hAnsi="Times New Roman" w:cs="Times New Roman"/>
          <w:sz w:val="28"/>
          <w:szCs w:val="28"/>
        </w:rPr>
        <w:t xml:space="preserve">Для того, чтобы дети не </w:t>
      </w:r>
      <w:proofErr w:type="gramStart"/>
      <w:r w:rsidR="005A7BB1">
        <w:rPr>
          <w:rFonts w:ascii="Times New Roman" w:hAnsi="Times New Roman" w:cs="Times New Roman"/>
          <w:sz w:val="28"/>
          <w:szCs w:val="28"/>
        </w:rPr>
        <w:t>перепутали  названия</w:t>
      </w:r>
      <w:proofErr w:type="gramEnd"/>
      <w:r w:rsidR="005A7BB1">
        <w:rPr>
          <w:rFonts w:ascii="Times New Roman" w:hAnsi="Times New Roman" w:cs="Times New Roman"/>
          <w:sz w:val="28"/>
          <w:szCs w:val="28"/>
        </w:rPr>
        <w:t xml:space="preserve"> материков и буквы</w:t>
      </w:r>
      <w:r w:rsidR="00AD5FC9">
        <w:rPr>
          <w:rFonts w:ascii="Times New Roman" w:hAnsi="Times New Roman" w:cs="Times New Roman"/>
          <w:sz w:val="28"/>
          <w:szCs w:val="28"/>
        </w:rPr>
        <w:t xml:space="preserve">, под </w:t>
      </w:r>
      <w:r w:rsidR="00AD5FC9">
        <w:rPr>
          <w:rFonts w:ascii="Times New Roman" w:hAnsi="Times New Roman" w:cs="Times New Roman"/>
          <w:sz w:val="28"/>
          <w:szCs w:val="28"/>
        </w:rPr>
        <w:lastRenderedPageBreak/>
        <w:t>которыми необходимо написать названия, важно обратить внимание детей к самопроверке задания.</w:t>
      </w:r>
    </w:p>
    <w:p w14:paraId="39CEC60A" w14:textId="7FA3A770" w:rsidR="004761F2" w:rsidRPr="000704CD" w:rsidRDefault="00AD5FC9" w:rsidP="005A7B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761F2" w:rsidRPr="000704CD">
        <w:rPr>
          <w:rFonts w:ascii="Times New Roman" w:hAnsi="Times New Roman" w:cs="Times New Roman"/>
          <w:sz w:val="28"/>
          <w:szCs w:val="28"/>
        </w:rPr>
        <w:t xml:space="preserve">ри </w:t>
      </w:r>
      <w:r>
        <w:rPr>
          <w:rFonts w:ascii="Times New Roman" w:hAnsi="Times New Roman" w:cs="Times New Roman"/>
          <w:sz w:val="28"/>
          <w:szCs w:val="28"/>
        </w:rPr>
        <w:t xml:space="preserve">обучении выполнению данного </w:t>
      </w:r>
      <w:r w:rsidR="004761F2" w:rsidRPr="000704CD">
        <w:rPr>
          <w:rFonts w:ascii="Times New Roman" w:hAnsi="Times New Roman" w:cs="Times New Roman"/>
          <w:sz w:val="28"/>
          <w:szCs w:val="28"/>
        </w:rPr>
        <w:t xml:space="preserve">задания </w:t>
      </w:r>
      <w:proofErr w:type="gramStart"/>
      <w:r w:rsidR="004761F2" w:rsidRPr="000704CD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чащиеся </w:t>
      </w:r>
      <w:r w:rsidR="004761F2" w:rsidRPr="000704CD">
        <w:rPr>
          <w:rFonts w:ascii="Times New Roman" w:hAnsi="Times New Roman" w:cs="Times New Roman"/>
          <w:sz w:val="28"/>
          <w:szCs w:val="28"/>
        </w:rPr>
        <w:t xml:space="preserve"> осуществля</w:t>
      </w:r>
      <w:r>
        <w:rPr>
          <w:rFonts w:ascii="Times New Roman" w:hAnsi="Times New Roman" w:cs="Times New Roman"/>
          <w:sz w:val="28"/>
          <w:szCs w:val="28"/>
        </w:rPr>
        <w:t>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61F2" w:rsidRPr="000704CD">
        <w:rPr>
          <w:rFonts w:ascii="Times New Roman" w:hAnsi="Times New Roman" w:cs="Times New Roman"/>
          <w:sz w:val="28"/>
          <w:szCs w:val="28"/>
        </w:rPr>
        <w:t xml:space="preserve"> аналитико-синтетическ</w:t>
      </w:r>
      <w:r>
        <w:rPr>
          <w:rFonts w:ascii="Times New Roman" w:hAnsi="Times New Roman" w:cs="Times New Roman"/>
          <w:sz w:val="28"/>
          <w:szCs w:val="28"/>
        </w:rPr>
        <w:t xml:space="preserve">ую </w:t>
      </w:r>
      <w:r w:rsidR="004761F2" w:rsidRPr="000704CD">
        <w:rPr>
          <w:rFonts w:ascii="Times New Roman" w:hAnsi="Times New Roman" w:cs="Times New Roman"/>
          <w:sz w:val="28"/>
          <w:szCs w:val="28"/>
        </w:rPr>
        <w:t xml:space="preserve"> деятельность</w:t>
      </w:r>
      <w:r>
        <w:rPr>
          <w:rFonts w:ascii="Times New Roman" w:hAnsi="Times New Roman" w:cs="Times New Roman"/>
          <w:sz w:val="28"/>
          <w:szCs w:val="28"/>
        </w:rPr>
        <w:t>: выделяют материки, которые обозначены буквами, соотносят с названиями, сверяют предположение с физической картой, соотносят букву и название материка, делают правильную запись.</w:t>
      </w:r>
      <w:r w:rsidR="004761F2" w:rsidRPr="000704C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2F51D3" w14:textId="2915A194" w:rsidR="004761F2" w:rsidRPr="000704CD" w:rsidRDefault="00AD5FC9" w:rsidP="008446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часть задания выполняется в такой же последовательности.</w:t>
      </w:r>
    </w:p>
    <w:p w14:paraId="0FC9DC52" w14:textId="6C402432" w:rsidR="00423736" w:rsidRPr="000704CD" w:rsidRDefault="00AD5FC9" w:rsidP="008446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4761F2" w:rsidRPr="000704CD">
        <w:rPr>
          <w:rFonts w:ascii="Times New Roman" w:hAnsi="Times New Roman" w:cs="Times New Roman"/>
          <w:sz w:val="28"/>
          <w:szCs w:val="28"/>
        </w:rPr>
        <w:t>чащи</w:t>
      </w:r>
      <w:r>
        <w:rPr>
          <w:rFonts w:ascii="Times New Roman" w:hAnsi="Times New Roman" w:cs="Times New Roman"/>
          <w:sz w:val="28"/>
          <w:szCs w:val="28"/>
        </w:rPr>
        <w:t xml:space="preserve">еся </w:t>
      </w:r>
      <w:proofErr w:type="gramStart"/>
      <w:r w:rsidR="004761F2" w:rsidRPr="000704CD">
        <w:rPr>
          <w:rFonts w:ascii="Times New Roman" w:hAnsi="Times New Roman" w:cs="Times New Roman"/>
          <w:sz w:val="28"/>
          <w:szCs w:val="28"/>
        </w:rPr>
        <w:t>рассм</w:t>
      </w:r>
      <w:r>
        <w:rPr>
          <w:rFonts w:ascii="Times New Roman" w:hAnsi="Times New Roman" w:cs="Times New Roman"/>
          <w:sz w:val="28"/>
          <w:szCs w:val="28"/>
        </w:rPr>
        <w:t xml:space="preserve">атривают </w:t>
      </w:r>
      <w:r w:rsidR="004761F2" w:rsidRPr="000704CD">
        <w:rPr>
          <w:rFonts w:ascii="Times New Roman" w:hAnsi="Times New Roman" w:cs="Times New Roman"/>
          <w:sz w:val="28"/>
          <w:szCs w:val="28"/>
        </w:rPr>
        <w:t xml:space="preserve"> изображения</w:t>
      </w:r>
      <w:proofErr w:type="gramEnd"/>
      <w:r w:rsidR="004761F2" w:rsidRPr="000704CD">
        <w:rPr>
          <w:rFonts w:ascii="Times New Roman" w:hAnsi="Times New Roman" w:cs="Times New Roman"/>
          <w:sz w:val="28"/>
          <w:szCs w:val="28"/>
        </w:rPr>
        <w:t xml:space="preserve"> </w:t>
      </w:r>
      <w:r w:rsidR="00423736" w:rsidRPr="000704CD">
        <w:rPr>
          <w:rFonts w:ascii="Times New Roman" w:hAnsi="Times New Roman" w:cs="Times New Roman"/>
          <w:sz w:val="28"/>
          <w:szCs w:val="28"/>
        </w:rPr>
        <w:t>животных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23736" w:rsidRPr="000704CD">
        <w:rPr>
          <w:rFonts w:ascii="Times New Roman" w:hAnsi="Times New Roman" w:cs="Times New Roman"/>
          <w:sz w:val="28"/>
          <w:szCs w:val="28"/>
        </w:rPr>
        <w:t xml:space="preserve"> распозна</w:t>
      </w:r>
      <w:r>
        <w:rPr>
          <w:rFonts w:ascii="Times New Roman" w:hAnsi="Times New Roman" w:cs="Times New Roman"/>
          <w:sz w:val="28"/>
          <w:szCs w:val="28"/>
        </w:rPr>
        <w:t xml:space="preserve">ют их </w:t>
      </w:r>
      <w:r w:rsidR="00423736" w:rsidRPr="000704CD">
        <w:rPr>
          <w:rFonts w:ascii="Times New Roman" w:hAnsi="Times New Roman" w:cs="Times New Roman"/>
          <w:sz w:val="28"/>
          <w:szCs w:val="28"/>
        </w:rPr>
        <w:t>, соотнос</w:t>
      </w:r>
      <w:r>
        <w:rPr>
          <w:rFonts w:ascii="Times New Roman" w:hAnsi="Times New Roman" w:cs="Times New Roman"/>
          <w:sz w:val="28"/>
          <w:szCs w:val="28"/>
        </w:rPr>
        <w:t>я</w:t>
      </w:r>
      <w:r w:rsidR="00423736" w:rsidRPr="000704CD">
        <w:rPr>
          <w:rFonts w:ascii="Times New Roman" w:hAnsi="Times New Roman" w:cs="Times New Roman"/>
          <w:sz w:val="28"/>
          <w:szCs w:val="28"/>
        </w:rPr>
        <w:t>т  их изображения с номерами и подписыва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423736" w:rsidRPr="000704CD">
        <w:rPr>
          <w:rFonts w:ascii="Times New Roman" w:hAnsi="Times New Roman" w:cs="Times New Roman"/>
          <w:sz w:val="28"/>
          <w:szCs w:val="28"/>
        </w:rPr>
        <w:t>т под каждой цифрой верное название животного, то есть осуществля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423736" w:rsidRPr="000704CD">
        <w:rPr>
          <w:rFonts w:ascii="Times New Roman" w:hAnsi="Times New Roman" w:cs="Times New Roman"/>
          <w:sz w:val="28"/>
          <w:szCs w:val="28"/>
        </w:rPr>
        <w:t>т операции анализа и синтеза.</w:t>
      </w:r>
    </w:p>
    <w:p w14:paraId="3F32B61B" w14:textId="2C4D7F15" w:rsidR="006F576F" w:rsidRDefault="00423736" w:rsidP="008446D8">
      <w:pPr>
        <w:jc w:val="both"/>
        <w:rPr>
          <w:rFonts w:ascii="Times New Roman" w:hAnsi="Times New Roman" w:cs="Times New Roman"/>
          <w:sz w:val="28"/>
          <w:szCs w:val="28"/>
        </w:rPr>
      </w:pPr>
      <w:r w:rsidRPr="000704CD">
        <w:rPr>
          <w:rFonts w:ascii="Times New Roman" w:hAnsi="Times New Roman" w:cs="Times New Roman"/>
          <w:sz w:val="28"/>
          <w:szCs w:val="28"/>
        </w:rPr>
        <w:t>Третье задание более сложное</w:t>
      </w:r>
      <w:r w:rsidR="00AD5FC9">
        <w:rPr>
          <w:rFonts w:ascii="Times New Roman" w:hAnsi="Times New Roman" w:cs="Times New Roman"/>
          <w:sz w:val="28"/>
          <w:szCs w:val="28"/>
        </w:rPr>
        <w:t xml:space="preserve">. </w:t>
      </w:r>
      <w:r w:rsidRPr="000704CD">
        <w:rPr>
          <w:rFonts w:ascii="Times New Roman" w:hAnsi="Times New Roman" w:cs="Times New Roman"/>
          <w:sz w:val="28"/>
          <w:szCs w:val="28"/>
        </w:rPr>
        <w:t>3</w:t>
      </w:r>
      <w:r w:rsidR="00AD5FC9">
        <w:rPr>
          <w:rFonts w:ascii="Times New Roman" w:hAnsi="Times New Roman" w:cs="Times New Roman"/>
          <w:sz w:val="28"/>
          <w:szCs w:val="28"/>
        </w:rPr>
        <w:t>1</w:t>
      </w:r>
      <w:r w:rsidRPr="000704CD">
        <w:rPr>
          <w:rFonts w:ascii="Times New Roman" w:hAnsi="Times New Roman" w:cs="Times New Roman"/>
          <w:sz w:val="28"/>
          <w:szCs w:val="28"/>
        </w:rPr>
        <w:t xml:space="preserve">% учащихся </w:t>
      </w:r>
      <w:r w:rsidR="00AD5FC9">
        <w:rPr>
          <w:rFonts w:ascii="Times New Roman" w:hAnsi="Times New Roman" w:cs="Times New Roman"/>
          <w:sz w:val="28"/>
          <w:szCs w:val="28"/>
        </w:rPr>
        <w:t>с ним не справляются.</w:t>
      </w:r>
      <w:r w:rsidR="006F576F" w:rsidRPr="000704CD">
        <w:rPr>
          <w:rFonts w:ascii="Times New Roman" w:hAnsi="Times New Roman" w:cs="Times New Roman"/>
          <w:sz w:val="28"/>
          <w:szCs w:val="28"/>
        </w:rPr>
        <w:t xml:space="preserve"> При его выполнении необходимо соотнести данные, полученные при выполнении предыдущих двух заданий. </w:t>
      </w:r>
    </w:p>
    <w:p w14:paraId="0106F91E" w14:textId="79B52796" w:rsidR="00AD5FC9" w:rsidRDefault="00AD5FC9" w:rsidP="008446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обучения выполнению третьей части задания №3 ВПР по окружающему миру.</w:t>
      </w:r>
    </w:p>
    <w:p w14:paraId="35BC9C54" w14:textId="0824B42D" w:rsidR="00AD5FC9" w:rsidRDefault="00AD5FC9" w:rsidP="008446D8">
      <w:pPr>
        <w:jc w:val="both"/>
        <w:rPr>
          <w:rFonts w:ascii="Times New Roman" w:hAnsi="Times New Roman" w:cs="Times New Roman"/>
          <w:sz w:val="28"/>
          <w:szCs w:val="28"/>
        </w:rPr>
      </w:pPr>
      <w:r w:rsidRPr="00AD5FC9">
        <w:rPr>
          <w:rFonts w:ascii="Times New Roman" w:hAnsi="Times New Roman" w:cs="Times New Roman"/>
          <w:sz w:val="28"/>
          <w:szCs w:val="28"/>
        </w:rPr>
        <w:t>Для его выполнения учащемуся необходимо составить план выполнения задания.</w:t>
      </w:r>
      <w:r>
        <w:rPr>
          <w:rFonts w:ascii="Times New Roman" w:hAnsi="Times New Roman" w:cs="Times New Roman"/>
          <w:sz w:val="28"/>
          <w:szCs w:val="28"/>
        </w:rPr>
        <w:t xml:space="preserve"> Учитель может предложить план выполнения задания и обсудить его с учащимися.</w:t>
      </w:r>
    </w:p>
    <w:p w14:paraId="0320E6FC" w14:textId="6AED5CFD" w:rsidR="00AD5FC9" w:rsidRPr="000704CD" w:rsidRDefault="00AD5FC9" w:rsidP="008446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План</w:t>
      </w:r>
    </w:p>
    <w:p w14:paraId="7F86549E" w14:textId="20DFA61E" w:rsidR="006F576F" w:rsidRPr="000704CD" w:rsidRDefault="006F576F" w:rsidP="006F576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04CD">
        <w:rPr>
          <w:rFonts w:ascii="Times New Roman" w:hAnsi="Times New Roman" w:cs="Times New Roman"/>
          <w:sz w:val="28"/>
          <w:szCs w:val="28"/>
        </w:rPr>
        <w:t>Вернуться к первому заданию и вспомнить, какими буквами обозначены материки.</w:t>
      </w:r>
    </w:p>
    <w:p w14:paraId="231BB5BC" w14:textId="77777777" w:rsidR="006F576F" w:rsidRPr="000704CD" w:rsidRDefault="006F576F" w:rsidP="006F576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704CD">
        <w:rPr>
          <w:rFonts w:ascii="Times New Roman" w:hAnsi="Times New Roman" w:cs="Times New Roman"/>
          <w:sz w:val="28"/>
          <w:szCs w:val="28"/>
        </w:rPr>
        <w:t>А- Африка</w:t>
      </w:r>
    </w:p>
    <w:p w14:paraId="68132D09" w14:textId="2D9A9952" w:rsidR="004761F2" w:rsidRPr="000704CD" w:rsidRDefault="006F576F" w:rsidP="006F576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704CD">
        <w:rPr>
          <w:rFonts w:ascii="Times New Roman" w:hAnsi="Times New Roman" w:cs="Times New Roman"/>
          <w:sz w:val="28"/>
          <w:szCs w:val="28"/>
        </w:rPr>
        <w:t xml:space="preserve">Б- Евразия </w:t>
      </w:r>
      <w:r w:rsidR="00423736" w:rsidRPr="000704C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F89E2E" w14:textId="3EF0867C" w:rsidR="006F576F" w:rsidRPr="000704CD" w:rsidRDefault="006F576F" w:rsidP="006F576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04CD">
        <w:rPr>
          <w:rFonts w:ascii="Times New Roman" w:hAnsi="Times New Roman" w:cs="Times New Roman"/>
          <w:sz w:val="28"/>
          <w:szCs w:val="28"/>
        </w:rPr>
        <w:t>Соотнести название животн</w:t>
      </w:r>
      <w:r w:rsidR="00E94A7E" w:rsidRPr="000704CD">
        <w:rPr>
          <w:rFonts w:ascii="Times New Roman" w:hAnsi="Times New Roman" w:cs="Times New Roman"/>
          <w:sz w:val="28"/>
          <w:szCs w:val="28"/>
        </w:rPr>
        <w:t>ых</w:t>
      </w:r>
      <w:r w:rsidRPr="000704CD">
        <w:rPr>
          <w:rFonts w:ascii="Times New Roman" w:hAnsi="Times New Roman" w:cs="Times New Roman"/>
          <w:sz w:val="28"/>
          <w:szCs w:val="28"/>
        </w:rPr>
        <w:t>, подписанн</w:t>
      </w:r>
      <w:r w:rsidR="00E94A7E" w:rsidRPr="000704CD">
        <w:rPr>
          <w:rFonts w:ascii="Times New Roman" w:hAnsi="Times New Roman" w:cs="Times New Roman"/>
          <w:sz w:val="28"/>
          <w:szCs w:val="28"/>
        </w:rPr>
        <w:t xml:space="preserve">ых </w:t>
      </w:r>
      <w:r w:rsidRPr="000704CD">
        <w:rPr>
          <w:rFonts w:ascii="Times New Roman" w:hAnsi="Times New Roman" w:cs="Times New Roman"/>
          <w:sz w:val="28"/>
          <w:szCs w:val="28"/>
        </w:rPr>
        <w:t>цифр</w:t>
      </w:r>
      <w:r w:rsidR="00E94A7E" w:rsidRPr="000704CD">
        <w:rPr>
          <w:rFonts w:ascii="Times New Roman" w:hAnsi="Times New Roman" w:cs="Times New Roman"/>
          <w:sz w:val="28"/>
          <w:szCs w:val="28"/>
        </w:rPr>
        <w:t>ами от 1 до 4</w:t>
      </w:r>
      <w:r w:rsidRPr="000704CD">
        <w:rPr>
          <w:rFonts w:ascii="Times New Roman" w:hAnsi="Times New Roman" w:cs="Times New Roman"/>
          <w:sz w:val="28"/>
          <w:szCs w:val="28"/>
        </w:rPr>
        <w:t xml:space="preserve"> с условиями обитания и определить верный вариант.</w:t>
      </w:r>
      <w:r w:rsidR="00AD5FC9">
        <w:rPr>
          <w:rFonts w:ascii="Times New Roman" w:hAnsi="Times New Roman" w:cs="Times New Roman"/>
          <w:sz w:val="28"/>
          <w:szCs w:val="28"/>
        </w:rPr>
        <w:t xml:space="preserve"> Порядок рассуждения такой:</w:t>
      </w:r>
    </w:p>
    <w:p w14:paraId="40F3D852" w14:textId="56765559" w:rsidR="00E94A7E" w:rsidRPr="00AD5FC9" w:rsidRDefault="00E94A7E" w:rsidP="00E94A7E">
      <w:pPr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Hlk198630538"/>
      <w:r w:rsidRPr="00AD5FC9">
        <w:rPr>
          <w:rFonts w:ascii="Times New Roman" w:hAnsi="Times New Roman" w:cs="Times New Roman"/>
          <w:i/>
          <w:sz w:val="28"/>
          <w:szCs w:val="28"/>
        </w:rPr>
        <w:t xml:space="preserve">Под цифрой 1 изображен носорог, он живет в </w:t>
      </w:r>
      <w:proofErr w:type="gramStart"/>
      <w:r w:rsidR="00055CC4" w:rsidRPr="00AD5FC9">
        <w:rPr>
          <w:rFonts w:ascii="Times New Roman" w:hAnsi="Times New Roman" w:cs="Times New Roman"/>
          <w:i/>
          <w:sz w:val="28"/>
          <w:szCs w:val="28"/>
        </w:rPr>
        <w:t xml:space="preserve">жаркой </w:t>
      </w:r>
      <w:r w:rsidRPr="00AD5FC9">
        <w:rPr>
          <w:rFonts w:ascii="Times New Roman" w:hAnsi="Times New Roman" w:cs="Times New Roman"/>
          <w:i/>
          <w:sz w:val="28"/>
          <w:szCs w:val="28"/>
        </w:rPr>
        <w:t xml:space="preserve"> природной</w:t>
      </w:r>
      <w:proofErr w:type="gramEnd"/>
      <w:r w:rsidRPr="00AD5FC9">
        <w:rPr>
          <w:rFonts w:ascii="Times New Roman" w:hAnsi="Times New Roman" w:cs="Times New Roman"/>
          <w:i/>
          <w:sz w:val="28"/>
          <w:szCs w:val="28"/>
        </w:rPr>
        <w:t xml:space="preserve"> зоне, следовательно, на материке Африка, поэтому записываю цифру 1 под буквой А, потому что Африка обозначена буквой А.</w:t>
      </w:r>
    </w:p>
    <w:p w14:paraId="40F038BB" w14:textId="1F8C4BC0" w:rsidR="00E94A7E" w:rsidRPr="00AD5FC9" w:rsidRDefault="00E94A7E" w:rsidP="00E94A7E">
      <w:pPr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1" w:name="_Hlk198630672"/>
      <w:r w:rsidRPr="00AD5FC9">
        <w:rPr>
          <w:rFonts w:ascii="Times New Roman" w:hAnsi="Times New Roman" w:cs="Times New Roman"/>
          <w:i/>
          <w:sz w:val="28"/>
          <w:szCs w:val="28"/>
        </w:rPr>
        <w:t xml:space="preserve">Под цифрой 2 </w:t>
      </w:r>
      <w:bookmarkEnd w:id="1"/>
      <w:r w:rsidRPr="00AD5FC9">
        <w:rPr>
          <w:rFonts w:ascii="Times New Roman" w:hAnsi="Times New Roman" w:cs="Times New Roman"/>
          <w:i/>
          <w:sz w:val="28"/>
          <w:szCs w:val="28"/>
        </w:rPr>
        <w:t>изображен белый медведь, он живет на льдинах в холодной природной зоне, значит, он живет на материке Евразия, поэтому записываю цифру 2 под буквой Б, потому что Евразия обозначена буквой Б.</w:t>
      </w:r>
    </w:p>
    <w:p w14:paraId="25B01405" w14:textId="0D48CCDB" w:rsidR="00E94A7E" w:rsidRPr="00AD5FC9" w:rsidRDefault="00E94A7E" w:rsidP="00E94A7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D5FC9">
        <w:rPr>
          <w:rFonts w:ascii="Times New Roman" w:hAnsi="Times New Roman" w:cs="Times New Roman"/>
          <w:i/>
          <w:sz w:val="28"/>
          <w:szCs w:val="28"/>
        </w:rPr>
        <w:lastRenderedPageBreak/>
        <w:t>Под цифрой 3 изображена зебра, она живет в теплой природной зоне, следовательно, на материке Африка, поэтому записываю цифру 3 под буквой А, потому что Африка обозначена буквой А.</w:t>
      </w:r>
    </w:p>
    <w:p w14:paraId="5EFBEA48" w14:textId="3F5DD270" w:rsidR="00E94A7E" w:rsidRPr="00AD5FC9" w:rsidRDefault="00E94A7E" w:rsidP="00E94A7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D5FC9">
        <w:rPr>
          <w:rFonts w:ascii="Times New Roman" w:hAnsi="Times New Roman" w:cs="Times New Roman"/>
          <w:i/>
          <w:sz w:val="28"/>
          <w:szCs w:val="28"/>
        </w:rPr>
        <w:t>Под цифрой 4 изображен бобер, он живет в зоне тайги, следовательно, на материке Евразия, поэтому записываю цифру 4 под буквой Б, потому что Евразия обозначена буквой Б</w:t>
      </w:r>
      <w:r w:rsidR="004C0859" w:rsidRPr="00AD5FC9">
        <w:rPr>
          <w:rFonts w:ascii="Times New Roman" w:hAnsi="Times New Roman" w:cs="Times New Roman"/>
          <w:i/>
          <w:sz w:val="28"/>
          <w:szCs w:val="28"/>
        </w:rPr>
        <w:t>.</w:t>
      </w:r>
    </w:p>
    <w:p w14:paraId="72B9B1C8" w14:textId="35C824F3" w:rsidR="004C0859" w:rsidRPr="000704CD" w:rsidRDefault="00055CC4" w:rsidP="00055CC4">
      <w:pPr>
        <w:jc w:val="both"/>
        <w:rPr>
          <w:rFonts w:ascii="Times New Roman" w:hAnsi="Times New Roman" w:cs="Times New Roman"/>
          <w:sz w:val="28"/>
          <w:szCs w:val="28"/>
        </w:rPr>
      </w:pPr>
      <w:r w:rsidRPr="000704CD">
        <w:rPr>
          <w:rFonts w:ascii="Times New Roman" w:hAnsi="Times New Roman" w:cs="Times New Roman"/>
          <w:sz w:val="28"/>
          <w:szCs w:val="28"/>
        </w:rPr>
        <w:t>3.</w:t>
      </w:r>
      <w:r w:rsidR="004C0859" w:rsidRPr="000704CD">
        <w:rPr>
          <w:rFonts w:ascii="Times New Roman" w:hAnsi="Times New Roman" w:cs="Times New Roman"/>
          <w:sz w:val="28"/>
          <w:szCs w:val="28"/>
        </w:rPr>
        <w:t>Проверить выполнение задания: соотнести цифры, записанные в первом столбике с условиями задания. Затем соотнести цифры, записанные во вт</w:t>
      </w:r>
      <w:r w:rsidRPr="000704CD">
        <w:rPr>
          <w:rFonts w:ascii="Times New Roman" w:hAnsi="Times New Roman" w:cs="Times New Roman"/>
          <w:sz w:val="28"/>
          <w:szCs w:val="28"/>
        </w:rPr>
        <w:t>о</w:t>
      </w:r>
      <w:r w:rsidR="004C0859" w:rsidRPr="000704CD">
        <w:rPr>
          <w:rFonts w:ascii="Times New Roman" w:hAnsi="Times New Roman" w:cs="Times New Roman"/>
          <w:sz w:val="28"/>
          <w:szCs w:val="28"/>
        </w:rPr>
        <w:t>ром столбике с условиями задания.</w:t>
      </w:r>
    </w:p>
    <w:p w14:paraId="2220913D" w14:textId="2D370B2B" w:rsidR="00983EFE" w:rsidRPr="000704CD" w:rsidRDefault="00AD5FC9" w:rsidP="000875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055CC4" w:rsidRPr="000704CD">
        <w:rPr>
          <w:rFonts w:ascii="Times New Roman" w:hAnsi="Times New Roman" w:cs="Times New Roman"/>
          <w:sz w:val="28"/>
          <w:szCs w:val="28"/>
        </w:rPr>
        <w:t xml:space="preserve">рудности выполнения этого задания связаны с несформированностью умения соотносить объекты, если они обозначены цифрами. Ученикам необходимо абстрагироваться </w:t>
      </w:r>
      <w:r w:rsidR="00983EFE" w:rsidRPr="000704CD">
        <w:rPr>
          <w:rFonts w:ascii="Times New Roman" w:hAnsi="Times New Roman" w:cs="Times New Roman"/>
          <w:sz w:val="28"/>
          <w:szCs w:val="28"/>
        </w:rPr>
        <w:t>от изображения на фотографии и выполнить задание.</w:t>
      </w:r>
      <w:r w:rsidR="000875B5">
        <w:rPr>
          <w:rFonts w:ascii="Times New Roman" w:hAnsi="Times New Roman" w:cs="Times New Roman"/>
          <w:sz w:val="28"/>
          <w:szCs w:val="28"/>
        </w:rPr>
        <w:t xml:space="preserve"> П</w:t>
      </w:r>
      <w:r w:rsidR="00983EFE" w:rsidRPr="000704CD">
        <w:rPr>
          <w:rFonts w:ascii="Times New Roman" w:hAnsi="Times New Roman" w:cs="Times New Roman"/>
          <w:sz w:val="28"/>
          <w:szCs w:val="28"/>
        </w:rPr>
        <w:t>редложенный алгоритм рассуждения необходимо озвучивать при обучении выполнению таких заданий. Давать задание для работы в парах с требованием проговаривания алгоритма рассуждений друг другу.</w:t>
      </w:r>
    </w:p>
    <w:p w14:paraId="21B901E5" w14:textId="45708A03" w:rsidR="00983EFE" w:rsidRPr="000704CD" w:rsidRDefault="00983EFE" w:rsidP="008446D8">
      <w:pPr>
        <w:jc w:val="both"/>
        <w:rPr>
          <w:rFonts w:ascii="Times New Roman" w:hAnsi="Times New Roman" w:cs="Times New Roman"/>
          <w:sz w:val="28"/>
          <w:szCs w:val="28"/>
        </w:rPr>
      </w:pPr>
      <w:r w:rsidRPr="000704CD">
        <w:rPr>
          <w:rFonts w:ascii="Times New Roman" w:hAnsi="Times New Roman" w:cs="Times New Roman"/>
          <w:sz w:val="28"/>
          <w:szCs w:val="28"/>
        </w:rPr>
        <w:t>При выполнении подобных заданий на этапе научения учащимся можно предоставлять памятки, в которых описан план выполнения задания, или подсказки такого вида.</w:t>
      </w:r>
    </w:p>
    <w:p w14:paraId="7267C1FC" w14:textId="03000CB4" w:rsidR="00983EFE" w:rsidRPr="00AD5FC9" w:rsidRDefault="00983EFE" w:rsidP="008446D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D5FC9">
        <w:rPr>
          <w:rFonts w:ascii="Times New Roman" w:hAnsi="Times New Roman" w:cs="Times New Roman"/>
          <w:i/>
          <w:sz w:val="28"/>
          <w:szCs w:val="28"/>
        </w:rPr>
        <w:t>Рисунок №1 соответствует названию №, потому что</w:t>
      </w:r>
      <w:r w:rsidR="008774A6" w:rsidRPr="00AD5FC9">
        <w:rPr>
          <w:rFonts w:ascii="Times New Roman" w:hAnsi="Times New Roman" w:cs="Times New Roman"/>
          <w:i/>
          <w:sz w:val="28"/>
          <w:szCs w:val="28"/>
        </w:rPr>
        <w:t>….</w:t>
      </w:r>
    </w:p>
    <w:p w14:paraId="43FC9246" w14:textId="73792425" w:rsidR="00983EFE" w:rsidRPr="000704CD" w:rsidRDefault="00983EFE" w:rsidP="008446D8">
      <w:pPr>
        <w:jc w:val="both"/>
        <w:rPr>
          <w:rFonts w:ascii="Times New Roman" w:hAnsi="Times New Roman" w:cs="Times New Roman"/>
          <w:sz w:val="28"/>
          <w:szCs w:val="28"/>
        </w:rPr>
      </w:pPr>
      <w:r w:rsidRPr="00AD5FC9">
        <w:rPr>
          <w:rFonts w:ascii="Times New Roman" w:hAnsi="Times New Roman" w:cs="Times New Roman"/>
          <w:i/>
          <w:sz w:val="28"/>
          <w:szCs w:val="28"/>
        </w:rPr>
        <w:t>Рисунок №2 соответствует названию №, потому что</w:t>
      </w:r>
      <w:r w:rsidR="008774A6" w:rsidRPr="000704CD">
        <w:rPr>
          <w:rFonts w:ascii="Times New Roman" w:hAnsi="Times New Roman" w:cs="Times New Roman"/>
          <w:sz w:val="28"/>
          <w:szCs w:val="28"/>
        </w:rPr>
        <w:t>…</w:t>
      </w:r>
      <w:r w:rsidRPr="000704CD">
        <w:rPr>
          <w:rFonts w:ascii="Times New Roman" w:hAnsi="Times New Roman" w:cs="Times New Roman"/>
          <w:sz w:val="28"/>
          <w:szCs w:val="28"/>
        </w:rPr>
        <w:t>.</w:t>
      </w:r>
    </w:p>
    <w:p w14:paraId="6506ECA5" w14:textId="21BD66A0" w:rsidR="00983EFE" w:rsidRPr="000704CD" w:rsidRDefault="00983EFE" w:rsidP="008446D8">
      <w:pPr>
        <w:jc w:val="both"/>
        <w:rPr>
          <w:rFonts w:ascii="Times New Roman" w:hAnsi="Times New Roman" w:cs="Times New Roman"/>
          <w:sz w:val="28"/>
          <w:szCs w:val="28"/>
        </w:rPr>
      </w:pPr>
      <w:r w:rsidRPr="000704CD">
        <w:rPr>
          <w:rFonts w:ascii="Times New Roman" w:hAnsi="Times New Roman" w:cs="Times New Roman"/>
          <w:sz w:val="28"/>
          <w:szCs w:val="28"/>
        </w:rPr>
        <w:t>Важно, чтобы дети рассуждали, а не просто соотносили изображения и цифры, так как без рассуждения «почему», легко</w:t>
      </w:r>
      <w:r w:rsidR="003F585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F5859">
        <w:rPr>
          <w:rFonts w:ascii="Times New Roman" w:hAnsi="Times New Roman" w:cs="Times New Roman"/>
          <w:sz w:val="28"/>
          <w:szCs w:val="28"/>
        </w:rPr>
        <w:t xml:space="preserve">сделать </w:t>
      </w:r>
      <w:r w:rsidRPr="000704CD">
        <w:rPr>
          <w:rFonts w:ascii="Times New Roman" w:hAnsi="Times New Roman" w:cs="Times New Roman"/>
          <w:sz w:val="28"/>
          <w:szCs w:val="28"/>
        </w:rPr>
        <w:t xml:space="preserve"> ошиб</w:t>
      </w:r>
      <w:r w:rsidR="003F5859">
        <w:rPr>
          <w:rFonts w:ascii="Times New Roman" w:hAnsi="Times New Roman" w:cs="Times New Roman"/>
          <w:sz w:val="28"/>
          <w:szCs w:val="28"/>
        </w:rPr>
        <w:t>ку</w:t>
      </w:r>
      <w:proofErr w:type="gramEnd"/>
      <w:r w:rsidRPr="000704CD">
        <w:rPr>
          <w:rFonts w:ascii="Times New Roman" w:hAnsi="Times New Roman" w:cs="Times New Roman"/>
          <w:sz w:val="28"/>
          <w:szCs w:val="28"/>
        </w:rPr>
        <w:t>.</w:t>
      </w:r>
    </w:p>
    <w:p w14:paraId="368BC13A" w14:textId="3AE120EA" w:rsidR="008774A6" w:rsidRPr="000875B5" w:rsidRDefault="00E02D13" w:rsidP="000875B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02D1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AF33B5">
        <w:rPr>
          <w:rFonts w:ascii="Times New Roman" w:hAnsi="Times New Roman" w:cs="Times New Roman"/>
          <w:b/>
          <w:sz w:val="28"/>
          <w:szCs w:val="28"/>
        </w:rPr>
        <w:t xml:space="preserve">Вариативность </w:t>
      </w:r>
      <w:r>
        <w:rPr>
          <w:rFonts w:ascii="Times New Roman" w:hAnsi="Times New Roman" w:cs="Times New Roman"/>
          <w:b/>
          <w:sz w:val="28"/>
          <w:szCs w:val="28"/>
        </w:rPr>
        <w:t xml:space="preserve"> заданий,  развивающих аналитико-синтетическую деятельность. </w:t>
      </w:r>
    </w:p>
    <w:p w14:paraId="2331CC7A" w14:textId="673912B8" w:rsidR="000875B5" w:rsidRDefault="000875B5" w:rsidP="00F22C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успешного выполнения заданий повышенного уровня следует использовать в практике задания, помогающие развивать у обучающихся мыслительные операции анализа, синтеза, обобщения, </w:t>
      </w:r>
      <w:r w:rsidR="00F22C2B">
        <w:rPr>
          <w:rFonts w:ascii="Times New Roman" w:hAnsi="Times New Roman" w:cs="Times New Roman"/>
          <w:sz w:val="28"/>
          <w:szCs w:val="28"/>
        </w:rPr>
        <w:t xml:space="preserve">классификации. Таких заданий в учебниках не так много. Предлагаем примеры заданий. По аналогии можно разработать задания самостоятельно применительно к </w:t>
      </w:r>
      <w:proofErr w:type="gramStart"/>
      <w:r w:rsidR="00F22C2B">
        <w:rPr>
          <w:rFonts w:ascii="Times New Roman" w:hAnsi="Times New Roman" w:cs="Times New Roman"/>
          <w:sz w:val="28"/>
          <w:szCs w:val="28"/>
        </w:rPr>
        <w:t>другим  объектам</w:t>
      </w:r>
      <w:proofErr w:type="gramEnd"/>
      <w:r w:rsidR="00F22C2B">
        <w:rPr>
          <w:rFonts w:ascii="Times New Roman" w:hAnsi="Times New Roman" w:cs="Times New Roman"/>
          <w:sz w:val="28"/>
          <w:szCs w:val="28"/>
        </w:rPr>
        <w:t xml:space="preserve"> окружающего мира.</w:t>
      </w:r>
    </w:p>
    <w:p w14:paraId="4C6440B8" w14:textId="68A25530" w:rsidR="004761F2" w:rsidRPr="000704CD" w:rsidRDefault="00F22C2B" w:rsidP="00F22C2B">
      <w:pPr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Примеры </w:t>
      </w:r>
      <w:r w:rsidR="008774A6" w:rsidRPr="000704CD">
        <w:rPr>
          <w:rFonts w:ascii="Times New Roman" w:hAnsi="Times New Roman" w:cs="Times New Roman"/>
          <w:sz w:val="28"/>
          <w:szCs w:val="28"/>
        </w:rPr>
        <w:t>учебны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8774A6" w:rsidRPr="000704CD">
        <w:rPr>
          <w:rFonts w:ascii="Times New Roman" w:hAnsi="Times New Roman" w:cs="Times New Roman"/>
          <w:sz w:val="28"/>
          <w:szCs w:val="28"/>
        </w:rPr>
        <w:t xml:space="preserve"> зада</w:t>
      </w:r>
      <w:r w:rsidR="003F5859"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8774A6" w:rsidRPr="000704CD">
        <w:rPr>
          <w:rFonts w:ascii="Times New Roman" w:hAnsi="Times New Roman" w:cs="Times New Roman"/>
          <w:sz w:val="28"/>
          <w:szCs w:val="28"/>
        </w:rPr>
        <w:t>:</w:t>
      </w:r>
    </w:p>
    <w:bookmarkEnd w:id="0"/>
    <w:p w14:paraId="391BB0FB" w14:textId="5BE7D628" w:rsidR="004761F2" w:rsidRPr="000704CD" w:rsidRDefault="008774A6" w:rsidP="008774A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04CD">
        <w:rPr>
          <w:rFonts w:ascii="Times New Roman" w:hAnsi="Times New Roman" w:cs="Times New Roman"/>
          <w:sz w:val="28"/>
          <w:szCs w:val="28"/>
        </w:rPr>
        <w:t>Рассмотри рисунки деревьев. Хвойные деревья обозначь буквой А. Лиственные деревья обозначь буквой Б.</w:t>
      </w:r>
    </w:p>
    <w:p w14:paraId="2E1E14ED" w14:textId="77777777" w:rsidR="008774A6" w:rsidRPr="000704CD" w:rsidRDefault="008774A6" w:rsidP="008774A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E123B74" w14:textId="4E772411" w:rsidR="008774A6" w:rsidRPr="000704CD" w:rsidRDefault="008774A6" w:rsidP="008774A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704CD">
        <w:rPr>
          <w:noProof/>
          <w:sz w:val="28"/>
          <w:szCs w:val="28"/>
        </w:rPr>
        <w:lastRenderedPageBreak/>
        <w:drawing>
          <wp:inline distT="0" distB="0" distL="0" distR="0" wp14:anchorId="59EF0661" wp14:editId="100F6CEC">
            <wp:extent cx="398488" cy="633000"/>
            <wp:effectExtent l="0" t="0" r="1905" b="0"/>
            <wp:docPr id="4" name="Рисунок 4" descr="https://i.pinimg.com/736x/f5/08/e0/f508e0b226257e423e5ca26fb4d5ef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f5/08/e0/f508e0b226257e423e5ca26fb4d5efa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26" cy="67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38A" w:rsidRPr="000704C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2538A" w:rsidRPr="000704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49B701" wp14:editId="7EC5B0C4">
            <wp:extent cx="577196" cy="6007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62" cy="641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2538A" w:rsidRPr="000704CD">
        <w:rPr>
          <w:rFonts w:ascii="Times New Roman" w:hAnsi="Times New Roman" w:cs="Times New Roman"/>
          <w:sz w:val="28"/>
          <w:szCs w:val="28"/>
        </w:rPr>
        <w:t xml:space="preserve">       </w:t>
      </w:r>
      <w:r w:rsidR="00E2538A" w:rsidRPr="000704CD">
        <w:rPr>
          <w:noProof/>
          <w:sz w:val="28"/>
          <w:szCs w:val="28"/>
        </w:rPr>
        <w:drawing>
          <wp:inline distT="0" distB="0" distL="0" distR="0" wp14:anchorId="16A2AC56" wp14:editId="16B74E49">
            <wp:extent cx="527685" cy="594202"/>
            <wp:effectExtent l="0" t="0" r="5715" b="0"/>
            <wp:docPr id="8" name="Рисунок 8" descr="https://i.pinimg.com/736x/8f/cc/6b/8fcc6b2e411c79f35315b086ccdbeb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8f/cc/6b/8fcc6b2e411c79f35315b086ccdbeb7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36" cy="62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38A" w:rsidRPr="000704CD">
        <w:rPr>
          <w:rFonts w:ascii="Times New Roman" w:hAnsi="Times New Roman" w:cs="Times New Roman"/>
          <w:sz w:val="28"/>
          <w:szCs w:val="28"/>
        </w:rPr>
        <w:t xml:space="preserve">     </w:t>
      </w:r>
      <w:r w:rsidR="00E2538A" w:rsidRPr="000704CD">
        <w:rPr>
          <w:noProof/>
          <w:sz w:val="28"/>
          <w:szCs w:val="28"/>
        </w:rPr>
        <w:drawing>
          <wp:inline distT="0" distB="0" distL="0" distR="0" wp14:anchorId="50756C8D" wp14:editId="2930C15F">
            <wp:extent cx="554477" cy="582930"/>
            <wp:effectExtent l="0" t="0" r="0" b="7620"/>
            <wp:docPr id="1" name="Рисунок 1" descr="https://i.pinimg.com/736x/12/70/bd/1270bd18d742247cd88ab86228c44c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12/70/bd/1270bd18d742247cd88ab86228c44c5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6" cy="62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B466A" w14:textId="47CE9209" w:rsidR="00E2538A" w:rsidRPr="000704CD" w:rsidRDefault="00E2538A" w:rsidP="00E2538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04CD">
        <w:rPr>
          <w:rFonts w:ascii="Times New Roman" w:hAnsi="Times New Roman" w:cs="Times New Roman"/>
          <w:sz w:val="28"/>
          <w:szCs w:val="28"/>
        </w:rPr>
        <w:t xml:space="preserve">  Рассмотри рисунки и определи, под какими цифрами обозначены травянистые растения?</w:t>
      </w:r>
    </w:p>
    <w:p w14:paraId="7C4BAA67" w14:textId="601E9AB7" w:rsidR="00E2538A" w:rsidRPr="000704CD" w:rsidRDefault="009C79B3" w:rsidP="00E2538A">
      <w:pPr>
        <w:jc w:val="both"/>
        <w:rPr>
          <w:rFonts w:ascii="Times New Roman" w:hAnsi="Times New Roman" w:cs="Times New Roman"/>
          <w:sz w:val="28"/>
          <w:szCs w:val="28"/>
        </w:rPr>
      </w:pPr>
      <w:r w:rsidRPr="000704C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C30B04" wp14:editId="027AD484">
                <wp:simplePos x="0" y="0"/>
                <wp:positionH relativeFrom="margin">
                  <wp:align>right</wp:align>
                </wp:positionH>
                <wp:positionV relativeFrom="paragraph">
                  <wp:posOffset>153089</wp:posOffset>
                </wp:positionV>
                <wp:extent cx="1473741" cy="890081"/>
                <wp:effectExtent l="0" t="0" r="12700" b="24765"/>
                <wp:wrapNone/>
                <wp:docPr id="16" name="Прямоугольник: скругленные угл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741" cy="89008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8EFE53" w14:textId="488F6A2D" w:rsidR="00E2538A" w:rsidRDefault="00E2538A" w:rsidP="00E2538A">
                            <w:pPr>
                              <w:jc w:val="center"/>
                            </w:pPr>
                            <w:r>
                              <w:t>Осока, рожь, лютик, одуванчик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C30B04" id="Прямоугольник: скругленные углы 16" o:spid="_x0000_s1026" style="position:absolute;left:0;text-align:left;margin-left:64.85pt;margin-top:12.05pt;width:116.05pt;height:70.1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" fillcolor="#4472c4 [3204]" strokecolor="#1f3763 [1604]" strokeweight="1pt">
                <v:stroke joinstyle="miter"/>
                <v:textbox>
                  <w:txbxContent>
                    <w:p w14:paraId="588EFE53" w14:textId="488F6A2D" w:rsidR="00E2538A" w:rsidRDefault="00E2538A" w:rsidP="00E2538A">
                      <w:pPr>
                        <w:jc w:val="center"/>
                      </w:pPr>
                      <w:r>
                        <w:t>Осока, рожь, лютик, одуванчик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704C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542316" wp14:editId="7E5EFDC9">
                <wp:simplePos x="0" y="0"/>
                <wp:positionH relativeFrom="column">
                  <wp:posOffset>2271044</wp:posOffset>
                </wp:positionH>
                <wp:positionV relativeFrom="paragraph">
                  <wp:posOffset>148225</wp:posOffset>
                </wp:positionV>
                <wp:extent cx="1380557" cy="972739"/>
                <wp:effectExtent l="0" t="0" r="10160" b="18415"/>
                <wp:wrapNone/>
                <wp:docPr id="15" name="Прямоугольник: скругленные угл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557" cy="97273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E5BFB5" w14:textId="1C1C4AD8" w:rsidR="00E2538A" w:rsidRDefault="00E2538A" w:rsidP="00E2538A">
                            <w:pPr>
                              <w:jc w:val="center"/>
                            </w:pPr>
                            <w:r>
                              <w:t>Сирень, смородина, крыжовник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542316" id="Прямоугольник: скругленные углы 15" o:spid="_x0000_s1027" style="position:absolute;left:0;text-align:left;margin-left:178.8pt;margin-top:11.65pt;width:108.7pt;height:7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" fillcolor="#4472c4 [3204]" strokecolor="#1f3763 [1604]" strokeweight="1pt">
                <v:stroke joinstyle="miter"/>
                <v:textbox>
                  <w:txbxContent>
                    <w:p w14:paraId="45E5BFB5" w14:textId="1C1C4AD8" w:rsidR="00E2538A" w:rsidRDefault="00E2538A" w:rsidP="00E2538A">
                      <w:pPr>
                        <w:jc w:val="center"/>
                      </w:pPr>
                      <w:r>
                        <w:t>Сирень, смородина, крыжовник</w:t>
                      </w:r>
                    </w:p>
                  </w:txbxContent>
                </v:textbox>
              </v:roundrect>
            </w:pict>
          </mc:Fallback>
        </mc:AlternateContent>
      </w:r>
      <w:r w:rsidRPr="000704C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8CE4B7" wp14:editId="1EE70B38">
                <wp:simplePos x="0" y="0"/>
                <wp:positionH relativeFrom="column">
                  <wp:posOffset>23954</wp:posOffset>
                </wp:positionH>
                <wp:positionV relativeFrom="paragraph">
                  <wp:posOffset>114178</wp:posOffset>
                </wp:positionV>
                <wp:extent cx="1298643" cy="963039"/>
                <wp:effectExtent l="0" t="0" r="15875" b="27940"/>
                <wp:wrapNone/>
                <wp:docPr id="12" name="Прямоугольник: скругленные угл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8643" cy="96303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E41F49" w14:textId="33CA341F" w:rsidR="00E2538A" w:rsidRDefault="00E2538A" w:rsidP="00E2538A">
                            <w:pPr>
                              <w:jc w:val="center"/>
                            </w:pPr>
                            <w:r>
                              <w:t>Осина, береза, кипарис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8CE4B7" id="Прямоугольник: скругленные углы 12" o:spid="_x0000_s1028" style="position:absolute;left:0;text-align:left;margin-left:1.9pt;margin-top:9pt;width:102.25pt;height:7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" fillcolor="#4472c4 [3204]" strokecolor="#1f3763 [1604]" strokeweight="1pt">
                <v:stroke joinstyle="miter"/>
                <v:textbox>
                  <w:txbxContent>
                    <w:p w14:paraId="67E41F49" w14:textId="33CA341F" w:rsidR="00E2538A" w:rsidRDefault="00E2538A" w:rsidP="00E2538A">
                      <w:pPr>
                        <w:jc w:val="center"/>
                      </w:pPr>
                      <w:r>
                        <w:t>Осина, береза, кипарис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125D79" w14:textId="77777777" w:rsidR="00E2538A" w:rsidRPr="000704CD" w:rsidRDefault="00E2538A" w:rsidP="008774A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D553D29" w14:textId="227F330C" w:rsidR="00E2538A" w:rsidRPr="000704CD" w:rsidRDefault="00E2538A" w:rsidP="008774A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4D62316" w14:textId="260CC0A9" w:rsidR="00E2538A" w:rsidRPr="000704CD" w:rsidRDefault="00E2538A" w:rsidP="008774A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247D9AD" w14:textId="5ED47537" w:rsidR="00E2538A" w:rsidRPr="000704CD" w:rsidRDefault="00E2538A" w:rsidP="008774A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704C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D4AFA3" wp14:editId="58DEDD12">
                <wp:simplePos x="0" y="0"/>
                <wp:positionH relativeFrom="column">
                  <wp:posOffset>4921831</wp:posOffset>
                </wp:positionH>
                <wp:positionV relativeFrom="paragraph">
                  <wp:posOffset>467482</wp:posOffset>
                </wp:positionV>
                <wp:extent cx="397875" cy="345332"/>
                <wp:effectExtent l="0" t="0" r="21590" b="1714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875" cy="34533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320461" w14:textId="78D3E197" w:rsidR="00E2538A" w:rsidRDefault="00E2538A" w:rsidP="00E2538A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D4AFA3" id="Овал 18" o:spid="_x0000_s1029" style="position:absolute;left:0;text-align:left;margin-left:387.55pt;margin-top:36.8pt;width:31.35pt;height:2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" fillcolor="#4472c4 [3204]" strokecolor="#1f3763 [1604]" strokeweight="1pt">
                <v:stroke joinstyle="miter"/>
                <v:textbox>
                  <w:txbxContent>
                    <w:p w14:paraId="4B320461" w14:textId="78D3E197" w:rsidR="00E2538A" w:rsidRDefault="00E2538A" w:rsidP="00E2538A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0704C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36BF1F" wp14:editId="36824E9A">
                <wp:simplePos x="0" y="0"/>
                <wp:positionH relativeFrom="column">
                  <wp:posOffset>2715612</wp:posOffset>
                </wp:positionH>
                <wp:positionV relativeFrom="paragraph">
                  <wp:posOffset>476641</wp:posOffset>
                </wp:positionV>
                <wp:extent cx="408562" cy="408562"/>
                <wp:effectExtent l="0" t="0" r="10795" b="10795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562" cy="40856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FB0883" w14:textId="400E2896" w:rsidR="00E2538A" w:rsidRDefault="00E2538A" w:rsidP="00E2538A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36BF1F" id="Овал 17" o:spid="_x0000_s1030" style="position:absolute;left:0;text-align:left;margin-left:213.85pt;margin-top:37.55pt;width:32.15pt;height:32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" fillcolor="#4472c4 [3204]" strokecolor="#1f3763 [1604]" strokeweight="1pt">
                <v:stroke joinstyle="miter"/>
                <v:textbox>
                  <w:txbxContent>
                    <w:p w14:paraId="21FB0883" w14:textId="400E2896" w:rsidR="00E2538A" w:rsidRDefault="00E2538A" w:rsidP="00E2538A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0704C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4AFAD1" wp14:editId="4220EAFD">
                <wp:simplePos x="0" y="0"/>
                <wp:positionH relativeFrom="column">
                  <wp:posOffset>539520</wp:posOffset>
                </wp:positionH>
                <wp:positionV relativeFrom="paragraph">
                  <wp:posOffset>486937</wp:posOffset>
                </wp:positionV>
                <wp:extent cx="466928" cy="447472"/>
                <wp:effectExtent l="0" t="0" r="28575" b="1016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928" cy="44747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754691" w14:textId="03E3BC3D" w:rsidR="00E2538A" w:rsidRDefault="00E2538A" w:rsidP="00E2538A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4AFAD1" id="Овал 13" o:spid="_x0000_s1031" style="position:absolute;left:0;text-align:left;margin-left:42.5pt;margin-top:38.35pt;width:36.7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" fillcolor="#4472c4 [3204]" strokecolor="#1f3763 [1604]" strokeweight="1pt">
                <v:stroke joinstyle="miter"/>
                <v:textbox>
                  <w:txbxContent>
                    <w:p w14:paraId="24754691" w14:textId="03E3BC3D" w:rsidR="00E2538A" w:rsidRDefault="00E2538A" w:rsidP="00E2538A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6E249393" w14:textId="36DA4D29" w:rsidR="008774A6" w:rsidRPr="000704CD" w:rsidRDefault="008774A6" w:rsidP="008774A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E464EBF" w14:textId="77777777" w:rsidR="008774A6" w:rsidRPr="000704CD" w:rsidRDefault="008774A6" w:rsidP="008774A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2443A75" w14:textId="77777777" w:rsidR="008774A6" w:rsidRPr="000704CD" w:rsidRDefault="008774A6" w:rsidP="008774A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0309264" w14:textId="77777777" w:rsidR="008774A6" w:rsidRPr="000704CD" w:rsidRDefault="008774A6" w:rsidP="008774A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106DB2A" w14:textId="77777777" w:rsidR="008774A6" w:rsidRPr="000704CD" w:rsidRDefault="008774A6" w:rsidP="008774A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818DCD9" w14:textId="3D3779A9" w:rsidR="008774A6" w:rsidRPr="000704CD" w:rsidRDefault="009C79B3" w:rsidP="009C79B3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704CD">
        <w:rPr>
          <w:rFonts w:ascii="Times New Roman" w:hAnsi="Times New Roman" w:cs="Times New Roman"/>
          <w:sz w:val="28"/>
          <w:szCs w:val="28"/>
        </w:rPr>
        <w:t xml:space="preserve">Допиши в списки растений, представленные во втором задании, названия следующих растений: </w:t>
      </w:r>
      <w:r w:rsidRPr="000704CD">
        <w:rPr>
          <w:rFonts w:ascii="Times New Roman" w:hAnsi="Times New Roman" w:cs="Times New Roman"/>
          <w:i/>
          <w:sz w:val="28"/>
          <w:szCs w:val="28"/>
        </w:rPr>
        <w:t>дуб,  клевер, малина.</w:t>
      </w:r>
    </w:p>
    <w:p w14:paraId="7E056F87" w14:textId="551EABEB" w:rsidR="00CE117E" w:rsidRPr="000704CD" w:rsidRDefault="00CE117E" w:rsidP="00CE117E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04CD">
        <w:rPr>
          <w:rFonts w:ascii="Times New Roman" w:hAnsi="Times New Roman" w:cs="Times New Roman"/>
          <w:sz w:val="28"/>
          <w:szCs w:val="28"/>
        </w:rPr>
        <w:t>Запиши название каждого растения в соответствии с буквой  рисунка, на котором оно изображено.</w:t>
      </w:r>
    </w:p>
    <w:p w14:paraId="14B642F2" w14:textId="7F1B4422" w:rsidR="00CE117E" w:rsidRPr="000704CD" w:rsidRDefault="00CE117E" w:rsidP="00CE117E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411B61B" w14:textId="47155E36" w:rsidR="00CE117E" w:rsidRPr="000704CD" w:rsidRDefault="00CE117E" w:rsidP="00CE117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704CD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21346709" wp14:editId="19CC2326">
            <wp:extent cx="678026" cy="651754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65" cy="694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4460D" w:rsidRPr="000704CD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64460D" w:rsidRPr="000704CD">
        <w:rPr>
          <w:noProof/>
          <w:sz w:val="28"/>
          <w:szCs w:val="28"/>
        </w:rPr>
        <w:drawing>
          <wp:inline distT="0" distB="0" distL="0" distR="0" wp14:anchorId="72B49788" wp14:editId="415DAC3F">
            <wp:extent cx="819666" cy="645795"/>
            <wp:effectExtent l="0" t="0" r="0" b="1905"/>
            <wp:docPr id="9" name="Рисунок 9" descr="https://i.pinimg.com/736x/21/19/9e/21199e8d5c3775e7c96dd244c630d6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21/19/9e/21199e8d5c3775e7c96dd244c630d60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60" cy="67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460D" w:rsidRPr="000704CD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64460D" w:rsidRPr="000704CD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7698B00B" wp14:editId="07FDAA7B">
            <wp:extent cx="694690" cy="66421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809B74" w14:textId="3D6279B5" w:rsidR="00CE117E" w:rsidRPr="000704CD" w:rsidRDefault="0064460D" w:rsidP="00CE117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704CD">
        <w:rPr>
          <w:rFonts w:ascii="Times New Roman" w:hAnsi="Times New Roman" w:cs="Times New Roman"/>
          <w:i/>
          <w:sz w:val="28"/>
          <w:szCs w:val="28"/>
        </w:rPr>
        <w:t>А                    Б                          В</w:t>
      </w:r>
    </w:p>
    <w:p w14:paraId="2C5B4538" w14:textId="447B351C" w:rsidR="00CE117E" w:rsidRPr="000704CD" w:rsidRDefault="00CE117E" w:rsidP="00CE117E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7EE347C" w14:textId="19118598" w:rsidR="00CE117E" w:rsidRPr="000704CD" w:rsidRDefault="00CE117E" w:rsidP="00CE117E">
      <w:pPr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04CD">
        <w:rPr>
          <w:rFonts w:ascii="Times New Roman" w:hAnsi="Times New Roman" w:cs="Times New Roman"/>
          <w:i/>
          <w:sz w:val="28"/>
          <w:szCs w:val="28"/>
        </w:rPr>
        <w:t>А-</w:t>
      </w:r>
    </w:p>
    <w:p w14:paraId="431DA5C6" w14:textId="17523839" w:rsidR="00CE117E" w:rsidRPr="000704CD" w:rsidRDefault="00CE117E" w:rsidP="00CE117E">
      <w:pPr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04CD">
        <w:rPr>
          <w:rFonts w:ascii="Times New Roman" w:hAnsi="Times New Roman" w:cs="Times New Roman"/>
          <w:i/>
          <w:sz w:val="28"/>
          <w:szCs w:val="28"/>
        </w:rPr>
        <w:t>Б-</w:t>
      </w:r>
    </w:p>
    <w:p w14:paraId="16F38779" w14:textId="64CE3045" w:rsidR="00CE117E" w:rsidRPr="000704CD" w:rsidRDefault="00CE117E" w:rsidP="00CE117E">
      <w:pPr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04CD">
        <w:rPr>
          <w:rFonts w:ascii="Times New Roman" w:hAnsi="Times New Roman" w:cs="Times New Roman"/>
          <w:i/>
          <w:sz w:val="28"/>
          <w:szCs w:val="28"/>
        </w:rPr>
        <w:t xml:space="preserve">В- </w:t>
      </w:r>
    </w:p>
    <w:p w14:paraId="3AC69BA0" w14:textId="0AD1EB5B" w:rsidR="009C79B3" w:rsidRPr="000704CD" w:rsidRDefault="0064460D" w:rsidP="0064460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04CD">
        <w:rPr>
          <w:rFonts w:ascii="Times New Roman" w:hAnsi="Times New Roman" w:cs="Times New Roman"/>
          <w:sz w:val="28"/>
          <w:szCs w:val="28"/>
        </w:rPr>
        <w:t xml:space="preserve">Изучи таблицу. В ней группы растений соответствуют названиям растений из задания № 4. Допиши две буквы в соответствующие графы.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87"/>
        <w:gridCol w:w="2562"/>
        <w:gridCol w:w="2154"/>
        <w:gridCol w:w="2142"/>
      </w:tblGrid>
      <w:tr w:rsidR="0064460D" w:rsidRPr="000704CD" w14:paraId="6D20DF52" w14:textId="487A84D2" w:rsidTr="0064460D">
        <w:tc>
          <w:tcPr>
            <w:tcW w:w="2487" w:type="dxa"/>
          </w:tcPr>
          <w:p w14:paraId="0C7763F7" w14:textId="6AC142E3" w:rsidR="0064460D" w:rsidRPr="00833A87" w:rsidRDefault="0064460D" w:rsidP="006B08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" w:name="_Hlk198642688"/>
            <w:r w:rsidRPr="00833A87">
              <w:rPr>
                <w:rFonts w:ascii="Times New Roman" w:hAnsi="Times New Roman" w:cs="Times New Roman"/>
                <w:sz w:val="28"/>
                <w:szCs w:val="28"/>
              </w:rPr>
              <w:t>Группы растений</w:t>
            </w:r>
          </w:p>
        </w:tc>
        <w:tc>
          <w:tcPr>
            <w:tcW w:w="2562" w:type="dxa"/>
          </w:tcPr>
          <w:p w14:paraId="5B42BEC4" w14:textId="5D6F305F" w:rsidR="0064460D" w:rsidRPr="00833A87" w:rsidRDefault="0064460D" w:rsidP="006B08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A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54" w:type="dxa"/>
          </w:tcPr>
          <w:p w14:paraId="2A9D3C59" w14:textId="3BFD7BDA" w:rsidR="0064460D" w:rsidRPr="00833A87" w:rsidRDefault="0064460D" w:rsidP="006B08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A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42" w:type="dxa"/>
          </w:tcPr>
          <w:p w14:paraId="1F464BE6" w14:textId="0685231B" w:rsidR="0064460D" w:rsidRPr="00833A87" w:rsidRDefault="0064460D" w:rsidP="006B08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A8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4460D" w:rsidRPr="000704CD" w14:paraId="2F9A6773" w14:textId="66DA87B3" w:rsidTr="0064460D">
        <w:tc>
          <w:tcPr>
            <w:tcW w:w="2487" w:type="dxa"/>
          </w:tcPr>
          <w:p w14:paraId="21244773" w14:textId="1AA33177" w:rsidR="0064460D" w:rsidRPr="00833A87" w:rsidRDefault="0064460D" w:rsidP="006B08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A87">
              <w:rPr>
                <w:rFonts w:ascii="Times New Roman" w:hAnsi="Times New Roman" w:cs="Times New Roman"/>
                <w:sz w:val="28"/>
                <w:szCs w:val="28"/>
              </w:rPr>
              <w:t>Примеры растений</w:t>
            </w:r>
          </w:p>
        </w:tc>
        <w:tc>
          <w:tcPr>
            <w:tcW w:w="2562" w:type="dxa"/>
          </w:tcPr>
          <w:p w14:paraId="07D5C798" w14:textId="3A7856B6" w:rsidR="0064460D" w:rsidRPr="00833A87" w:rsidRDefault="0064460D" w:rsidP="006B08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A8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154" w:type="dxa"/>
          </w:tcPr>
          <w:p w14:paraId="2F56CA44" w14:textId="323EC831" w:rsidR="0064460D" w:rsidRPr="00833A87" w:rsidRDefault="0064460D" w:rsidP="006B08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2" w:type="dxa"/>
          </w:tcPr>
          <w:p w14:paraId="6894D35D" w14:textId="2D92DA3E" w:rsidR="0064460D" w:rsidRPr="00833A87" w:rsidRDefault="0064460D" w:rsidP="006B08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37E46F2" w14:textId="77777777" w:rsidR="0064460D" w:rsidRPr="000704CD" w:rsidRDefault="0064460D" w:rsidP="0064460D">
      <w:pPr>
        <w:jc w:val="both"/>
        <w:rPr>
          <w:rFonts w:ascii="Times New Roman" w:hAnsi="Times New Roman" w:cs="Times New Roman"/>
          <w:sz w:val="28"/>
          <w:szCs w:val="28"/>
        </w:rPr>
      </w:pPr>
    </w:p>
    <w:bookmarkEnd w:id="2"/>
    <w:p w14:paraId="5A20B0F4" w14:textId="5A2B4321" w:rsidR="009C79B3" w:rsidRPr="000704CD" w:rsidRDefault="0064460D" w:rsidP="009C79B3">
      <w:pPr>
        <w:jc w:val="both"/>
        <w:rPr>
          <w:rFonts w:ascii="Times New Roman" w:hAnsi="Times New Roman" w:cs="Times New Roman"/>
          <w:sz w:val="28"/>
          <w:szCs w:val="28"/>
        </w:rPr>
      </w:pPr>
      <w:r w:rsidRPr="000704CD">
        <w:rPr>
          <w:rFonts w:ascii="Times New Roman" w:hAnsi="Times New Roman" w:cs="Times New Roman"/>
          <w:sz w:val="28"/>
          <w:szCs w:val="28"/>
        </w:rPr>
        <w:t>Так постепенно можно увеличивать количество информации, необходимой для установления соответствия между объектами, закодированными в таблице цифрами и буквами.</w:t>
      </w:r>
    </w:p>
    <w:p w14:paraId="42BAA175" w14:textId="227DE2E4" w:rsidR="002500EB" w:rsidRDefault="000704CD" w:rsidP="00236BB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Можно предложить учащимся составить самостоятельно подобные задания. Для этого необходимо предоставить  учебный материал. Например, можно дать учащимся карту России, где буквами будут обозначены два главных города страны- Москва и Санкт-Петербург и несколько фотографий достопримечательностей этих столиц</w:t>
      </w:r>
      <w:r w:rsidR="00236BB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6BBA">
        <w:rPr>
          <w:rFonts w:ascii="Times New Roman" w:hAnsi="Times New Roman" w:cs="Times New Roman"/>
          <w:sz w:val="28"/>
          <w:szCs w:val="28"/>
        </w:rPr>
        <w:t>например, таких: Кремль, Красная площадь, Эрмитаж, памятник Петру</w:t>
      </w:r>
      <w:r w:rsidR="00236BBA" w:rsidRPr="00236BBA">
        <w:rPr>
          <w:rFonts w:ascii="Times New Roman" w:hAnsi="Times New Roman" w:cs="Times New Roman"/>
          <w:sz w:val="28"/>
          <w:szCs w:val="28"/>
        </w:rPr>
        <w:t xml:space="preserve"> </w:t>
      </w:r>
      <w:r w:rsidR="00236BB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36BBA">
        <w:rPr>
          <w:rFonts w:ascii="Times New Roman" w:hAnsi="Times New Roman" w:cs="Times New Roman"/>
          <w:sz w:val="28"/>
          <w:szCs w:val="28"/>
        </w:rPr>
        <w:t>,  Большой театр.</w:t>
      </w:r>
    </w:p>
    <w:p w14:paraId="513DA8E2" w14:textId="702E9DF6" w:rsidR="000704CD" w:rsidRPr="000704CD" w:rsidRDefault="000704CD" w:rsidP="002500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Ученикам в парах или группах предлагается составить задание, подобное заданию №</w:t>
      </w:r>
      <w:r w:rsidR="00236B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  всероссийской проверочной работ</w:t>
      </w:r>
      <w:r w:rsidR="00236BBA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17"/>
        <w:gridCol w:w="2562"/>
        <w:gridCol w:w="3147"/>
      </w:tblGrid>
      <w:tr w:rsidR="000704CD" w:rsidRPr="000704CD" w14:paraId="00140448" w14:textId="77777777" w:rsidTr="003F5859">
        <w:tc>
          <w:tcPr>
            <w:tcW w:w="3217" w:type="dxa"/>
          </w:tcPr>
          <w:p w14:paraId="72A4655D" w14:textId="637D0ADD" w:rsidR="000704CD" w:rsidRPr="00833A87" w:rsidRDefault="000704CD" w:rsidP="005625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A87">
              <w:rPr>
                <w:rFonts w:ascii="Times New Roman" w:hAnsi="Times New Roman" w:cs="Times New Roman"/>
                <w:sz w:val="28"/>
                <w:szCs w:val="28"/>
              </w:rPr>
              <w:t>Города</w:t>
            </w:r>
          </w:p>
        </w:tc>
        <w:tc>
          <w:tcPr>
            <w:tcW w:w="2562" w:type="dxa"/>
          </w:tcPr>
          <w:p w14:paraId="27D1A795" w14:textId="7787DC51" w:rsidR="000704CD" w:rsidRPr="00833A87" w:rsidRDefault="000704CD" w:rsidP="005625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A8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147" w:type="dxa"/>
          </w:tcPr>
          <w:p w14:paraId="3116D047" w14:textId="7AC11786" w:rsidR="000704CD" w:rsidRPr="00833A87" w:rsidRDefault="000704CD" w:rsidP="005625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A87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0704CD" w:rsidRPr="000704CD" w14:paraId="04B96EC6" w14:textId="77777777" w:rsidTr="003F5859">
        <w:tc>
          <w:tcPr>
            <w:tcW w:w="3217" w:type="dxa"/>
          </w:tcPr>
          <w:p w14:paraId="1AF4E0ED" w14:textId="0184F728" w:rsidR="000704CD" w:rsidRPr="00833A87" w:rsidRDefault="000704CD" w:rsidP="005625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A87">
              <w:rPr>
                <w:rFonts w:ascii="Times New Roman" w:hAnsi="Times New Roman" w:cs="Times New Roman"/>
                <w:sz w:val="28"/>
                <w:szCs w:val="28"/>
              </w:rPr>
              <w:t>Примеры достопримечательностей</w:t>
            </w:r>
          </w:p>
        </w:tc>
        <w:tc>
          <w:tcPr>
            <w:tcW w:w="2562" w:type="dxa"/>
          </w:tcPr>
          <w:p w14:paraId="3F65A25D" w14:textId="4810DE6D" w:rsidR="000704CD" w:rsidRPr="00833A87" w:rsidRDefault="000704CD" w:rsidP="005625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7" w:type="dxa"/>
          </w:tcPr>
          <w:p w14:paraId="3912AF17" w14:textId="77777777" w:rsidR="000704CD" w:rsidRPr="00833A87" w:rsidRDefault="000704CD" w:rsidP="005625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8DB5CBF" w14:textId="77777777" w:rsidR="000704CD" w:rsidRPr="000704CD" w:rsidRDefault="000704CD" w:rsidP="000704C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BDBA1D7" w14:textId="51790010" w:rsidR="003F5859" w:rsidRDefault="003F5859" w:rsidP="00236BBA">
      <w:pPr>
        <w:pStyle w:val="c2"/>
        <w:shd w:val="clear" w:color="auto" w:fill="FFFFFF"/>
        <w:ind w:left="360"/>
        <w:jc w:val="both"/>
        <w:rPr>
          <w:rStyle w:val="c14"/>
          <w:b/>
          <w:bCs/>
          <w:color w:val="000000"/>
          <w:sz w:val="26"/>
          <w:szCs w:val="26"/>
        </w:rPr>
      </w:pPr>
      <w:r>
        <w:rPr>
          <w:rStyle w:val="c14"/>
          <w:b/>
          <w:bCs/>
          <w:color w:val="000000"/>
          <w:sz w:val="26"/>
          <w:szCs w:val="26"/>
        </w:rPr>
        <w:t xml:space="preserve">                            Примеры заданий на установление соответствия.</w:t>
      </w:r>
    </w:p>
    <w:p w14:paraId="2A043A09" w14:textId="250DB3D5" w:rsidR="003F5859" w:rsidRPr="003F5859" w:rsidRDefault="003F5859" w:rsidP="00236BBA">
      <w:pPr>
        <w:pStyle w:val="c2"/>
        <w:shd w:val="clear" w:color="auto" w:fill="FFFFFF"/>
        <w:ind w:left="360"/>
        <w:jc w:val="both"/>
        <w:rPr>
          <w:rStyle w:val="c14"/>
          <w:bCs/>
          <w:color w:val="000000"/>
          <w:sz w:val="26"/>
          <w:szCs w:val="26"/>
        </w:rPr>
      </w:pPr>
      <w:r w:rsidRPr="003F5859">
        <w:rPr>
          <w:rStyle w:val="c14"/>
          <w:bCs/>
          <w:color w:val="000000"/>
          <w:sz w:val="26"/>
          <w:szCs w:val="26"/>
        </w:rPr>
        <w:t>Задания на установление соответствия между объектами позволяют активизировать аналитико-синтетическую деятельность обучающихся.</w:t>
      </w:r>
    </w:p>
    <w:p w14:paraId="1066602D" w14:textId="7FD8774B" w:rsidR="00236BBA" w:rsidRDefault="00236BBA" w:rsidP="00236BBA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8"/>
          <w:b/>
          <w:bCs/>
          <w:color w:val="000000"/>
          <w:sz w:val="26"/>
          <w:szCs w:val="26"/>
        </w:rPr>
        <w:t>Задание</w:t>
      </w:r>
      <w:r>
        <w:rPr>
          <w:rStyle w:val="c1"/>
          <w:color w:val="000000"/>
          <w:sz w:val="26"/>
          <w:szCs w:val="26"/>
        </w:rPr>
        <w:t>. Соотнесите группу животного и представителя.</w:t>
      </w:r>
      <w:r w:rsidR="003F5859">
        <w:rPr>
          <w:rStyle w:val="c1"/>
          <w:color w:val="000000"/>
          <w:sz w:val="26"/>
          <w:szCs w:val="26"/>
        </w:rPr>
        <w:t xml:space="preserve"> Запиши соответствие по образцу: 1-Г</w:t>
      </w:r>
    </w:p>
    <w:p w14:paraId="428468FA" w14:textId="673D0D6B" w:rsidR="00236BBA" w:rsidRDefault="00236BBA" w:rsidP="00236BBA">
      <w:pPr>
        <w:pStyle w:val="c2"/>
        <w:numPr>
          <w:ilvl w:val="0"/>
          <w:numId w:val="8"/>
        </w:numPr>
        <w:shd w:val="clear" w:color="auto" w:fill="FFFFFF"/>
        <w:ind w:left="0" w:firstLine="568"/>
        <w:jc w:val="both"/>
        <w:rPr>
          <w:rFonts w:ascii="Calibri" w:hAnsi="Calibri" w:cs="Arial"/>
          <w:color w:val="000000"/>
          <w:sz w:val="22"/>
          <w:szCs w:val="22"/>
        </w:rPr>
      </w:pPr>
      <w:r>
        <w:rPr>
          <w:rStyle w:val="c1"/>
          <w:color w:val="000000"/>
          <w:sz w:val="26"/>
          <w:szCs w:val="26"/>
        </w:rPr>
        <w:t>Рыбы                                        А) соловей</w:t>
      </w:r>
    </w:p>
    <w:p w14:paraId="6CBC155C" w14:textId="21B31550" w:rsidR="00236BBA" w:rsidRDefault="00236BBA" w:rsidP="00236BBA">
      <w:pPr>
        <w:pStyle w:val="c2"/>
        <w:numPr>
          <w:ilvl w:val="0"/>
          <w:numId w:val="8"/>
        </w:numPr>
        <w:shd w:val="clear" w:color="auto" w:fill="FFFFFF"/>
        <w:ind w:left="0" w:firstLine="568"/>
        <w:jc w:val="both"/>
        <w:rPr>
          <w:rFonts w:ascii="Calibri" w:hAnsi="Calibri" w:cs="Arial"/>
          <w:color w:val="000000"/>
          <w:sz w:val="22"/>
          <w:szCs w:val="22"/>
        </w:rPr>
      </w:pPr>
      <w:r>
        <w:rPr>
          <w:rStyle w:val="c1"/>
          <w:color w:val="000000"/>
          <w:sz w:val="26"/>
          <w:szCs w:val="26"/>
        </w:rPr>
        <w:t>Птицы                                      Б) тритон</w:t>
      </w:r>
    </w:p>
    <w:p w14:paraId="068C62C3" w14:textId="281CB4AA" w:rsidR="00236BBA" w:rsidRDefault="00236BBA" w:rsidP="00236BBA">
      <w:pPr>
        <w:pStyle w:val="c2"/>
        <w:numPr>
          <w:ilvl w:val="0"/>
          <w:numId w:val="8"/>
        </w:numPr>
        <w:shd w:val="clear" w:color="auto" w:fill="FFFFFF"/>
        <w:ind w:left="0" w:firstLine="568"/>
        <w:jc w:val="both"/>
        <w:rPr>
          <w:rFonts w:ascii="Calibri" w:hAnsi="Calibri" w:cs="Arial"/>
          <w:color w:val="000000"/>
          <w:sz w:val="22"/>
          <w:szCs w:val="22"/>
        </w:rPr>
      </w:pPr>
      <w:r>
        <w:rPr>
          <w:rStyle w:val="c1"/>
          <w:color w:val="000000"/>
          <w:sz w:val="26"/>
          <w:szCs w:val="26"/>
        </w:rPr>
        <w:t>Насекомые                              В) бабочка</w:t>
      </w:r>
    </w:p>
    <w:p w14:paraId="347EDC33" w14:textId="11DCF9A8" w:rsidR="003F5859" w:rsidRPr="003F5859" w:rsidRDefault="003F5859" w:rsidP="003F5859">
      <w:pPr>
        <w:pStyle w:val="c2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rStyle w:val="c1"/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6"/>
          <w:szCs w:val="26"/>
        </w:rPr>
        <w:t xml:space="preserve"> </w:t>
      </w:r>
      <w:r w:rsidR="00236BBA" w:rsidRPr="003F5859">
        <w:rPr>
          <w:rStyle w:val="c1"/>
          <w:color w:val="000000"/>
          <w:sz w:val="26"/>
          <w:szCs w:val="26"/>
        </w:rPr>
        <w:t>Пресмыкающиеся                  Г) карась</w:t>
      </w:r>
    </w:p>
    <w:p w14:paraId="1750B5B9" w14:textId="3680818B" w:rsidR="00236BBA" w:rsidRPr="003F5859" w:rsidRDefault="00236BBA" w:rsidP="003F5859">
      <w:pPr>
        <w:pStyle w:val="c2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3F5859">
        <w:rPr>
          <w:rStyle w:val="c1"/>
          <w:color w:val="000000"/>
          <w:sz w:val="26"/>
          <w:szCs w:val="26"/>
        </w:rPr>
        <w:t xml:space="preserve">  Звери                                   </w:t>
      </w:r>
      <w:r w:rsidR="003F5859">
        <w:rPr>
          <w:rStyle w:val="c1"/>
          <w:color w:val="000000"/>
          <w:sz w:val="26"/>
          <w:szCs w:val="26"/>
        </w:rPr>
        <w:t xml:space="preserve">  </w:t>
      </w:r>
      <w:r w:rsidRPr="003F5859">
        <w:rPr>
          <w:rStyle w:val="c1"/>
          <w:color w:val="000000"/>
          <w:sz w:val="26"/>
          <w:szCs w:val="26"/>
        </w:rPr>
        <w:t>Д) белка</w:t>
      </w:r>
    </w:p>
    <w:p w14:paraId="25B4BDAF" w14:textId="21DDA483" w:rsidR="003F5859" w:rsidRDefault="003F5859" w:rsidP="00AD38FC">
      <w:pPr>
        <w:rPr>
          <w:b/>
          <w:i/>
          <w:sz w:val="28"/>
          <w:szCs w:val="28"/>
        </w:rPr>
      </w:pPr>
    </w:p>
    <w:p w14:paraId="4EFD096F" w14:textId="38BDDE35" w:rsidR="003F5859" w:rsidRPr="003F5859" w:rsidRDefault="003F5859" w:rsidP="00AD38FC">
      <w:pPr>
        <w:rPr>
          <w:rFonts w:ascii="Times New Roman" w:hAnsi="Times New Roman" w:cs="Times New Roman"/>
          <w:sz w:val="28"/>
          <w:szCs w:val="28"/>
        </w:rPr>
      </w:pPr>
      <w:r w:rsidRPr="003F5859">
        <w:rPr>
          <w:rFonts w:ascii="Times New Roman" w:hAnsi="Times New Roman" w:cs="Times New Roman"/>
          <w:sz w:val="28"/>
          <w:szCs w:val="28"/>
        </w:rPr>
        <w:t>Интересные задания можно найти в цифровых ресурсах Академии Просвещения в ЦОС «Моя школа»</w:t>
      </w:r>
    </w:p>
    <w:p w14:paraId="707CAED5" w14:textId="77777777" w:rsidR="003F5859" w:rsidRPr="00833A87" w:rsidRDefault="003F5859" w:rsidP="003F5859">
      <w:pPr>
        <w:rPr>
          <w:rFonts w:ascii="Times New Roman" w:hAnsi="Times New Roman" w:cs="Times New Roman"/>
          <w:sz w:val="28"/>
          <w:szCs w:val="28"/>
        </w:rPr>
      </w:pPr>
      <w:r w:rsidRPr="00833A87">
        <w:rPr>
          <w:rFonts w:ascii="Times New Roman" w:hAnsi="Times New Roman" w:cs="Times New Roman"/>
          <w:sz w:val="28"/>
          <w:szCs w:val="28"/>
        </w:rPr>
        <w:t xml:space="preserve">Автор: Чурина М.С. </w:t>
      </w:r>
      <w:hyperlink r:id="rId13" w:history="1">
        <w:r w:rsidRPr="00833A87">
          <w:rPr>
            <w:rStyle w:val="a5"/>
            <w:rFonts w:ascii="Times New Roman" w:hAnsi="Times New Roman" w:cs="Times New Roman"/>
            <w:sz w:val="28"/>
            <w:szCs w:val="28"/>
          </w:rPr>
          <w:t>https://uchebnik.mos.ru/material/c4b7104f-090f-4c3b-92f1-07e1da732197?menuReferrer=catalogue</w:t>
        </w:r>
      </w:hyperlink>
    </w:p>
    <w:p w14:paraId="03EA9B0D" w14:textId="1D48901A" w:rsidR="003F5859" w:rsidRPr="003F5859" w:rsidRDefault="003F5859" w:rsidP="00AD38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задании учащимся предлагается соотнести названия природных зон и цифры. Для этого им необходимо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проанализировать  расположение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природных зон на карте, определить, под каким номером «скрывается» природная зона и сделать соответствующую запись.</w:t>
      </w:r>
    </w:p>
    <w:p w14:paraId="08431BFD" w14:textId="11956AF7" w:rsidR="003F5859" w:rsidRDefault="003F5859" w:rsidP="00AD38FC">
      <w:pPr>
        <w:rPr>
          <w:b/>
          <w:i/>
          <w:sz w:val="28"/>
          <w:szCs w:val="28"/>
        </w:rPr>
      </w:pPr>
    </w:p>
    <w:p w14:paraId="2C354618" w14:textId="77777777" w:rsidR="003F5859" w:rsidRDefault="003F5859" w:rsidP="00AD38FC">
      <w:pPr>
        <w:rPr>
          <w:b/>
          <w:i/>
          <w:sz w:val="28"/>
          <w:szCs w:val="28"/>
        </w:rPr>
      </w:pPr>
    </w:p>
    <w:p w14:paraId="74246AFE" w14:textId="34299912" w:rsidR="00236BBA" w:rsidRDefault="00236BBA" w:rsidP="00AD38FC">
      <w:pPr>
        <w:rPr>
          <w:b/>
          <w:i/>
          <w:sz w:val="28"/>
          <w:szCs w:val="28"/>
        </w:rPr>
      </w:pPr>
    </w:p>
    <w:p w14:paraId="3AE218B0" w14:textId="11B20A1D" w:rsidR="00236BBA" w:rsidRDefault="00236BBA" w:rsidP="00AD38FC">
      <w:pPr>
        <w:rPr>
          <w:b/>
          <w:i/>
          <w:sz w:val="28"/>
          <w:szCs w:val="28"/>
        </w:rPr>
      </w:pPr>
      <w:r w:rsidRPr="00236BBA">
        <w:rPr>
          <w:b/>
          <w:i/>
          <w:noProof/>
          <w:sz w:val="28"/>
          <w:szCs w:val="28"/>
        </w:rPr>
        <w:lastRenderedPageBreak/>
        <w:drawing>
          <wp:inline distT="0" distB="0" distL="0" distR="0" wp14:anchorId="763AC815" wp14:editId="2B512C57">
            <wp:extent cx="5940425" cy="34182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D86FB" w14:textId="7D1FD4A2" w:rsidR="003F5859" w:rsidRPr="003F5859" w:rsidRDefault="003F5859" w:rsidP="00AD38FC">
      <w:pPr>
        <w:rPr>
          <w:rFonts w:ascii="Times New Roman" w:hAnsi="Times New Roman" w:cs="Times New Roman"/>
          <w:sz w:val="28"/>
          <w:szCs w:val="28"/>
        </w:rPr>
      </w:pPr>
      <w:r w:rsidRPr="003F5859">
        <w:rPr>
          <w:rFonts w:ascii="Times New Roman" w:hAnsi="Times New Roman" w:cs="Times New Roman"/>
          <w:sz w:val="28"/>
          <w:szCs w:val="28"/>
        </w:rPr>
        <w:t>Задание для проверки умения расположить планеты в нужном порядке также активизирует действия анализа и синтеза.</w:t>
      </w:r>
    </w:p>
    <w:p w14:paraId="3CA6A04A" w14:textId="77777777" w:rsidR="003F5859" w:rsidRDefault="00B145B4" w:rsidP="003F5859">
      <w:pPr>
        <w:rPr>
          <w:b/>
          <w:i/>
          <w:sz w:val="28"/>
          <w:szCs w:val="28"/>
        </w:rPr>
      </w:pPr>
      <w:hyperlink r:id="rId15" w:history="1">
        <w:r w:rsidR="003F5859" w:rsidRPr="00CB17C9">
          <w:rPr>
            <w:rStyle w:val="a5"/>
            <w:b/>
            <w:i/>
            <w:sz w:val="28"/>
            <w:szCs w:val="28"/>
          </w:rPr>
          <w:t>https://lesson.edu.ru/lesson/839ebdf3-d2ae-469b-a80e-7a6d11521385?backUrl=%2F15%2F77%3Fclass%3D77</w:t>
        </w:r>
      </w:hyperlink>
    </w:p>
    <w:p w14:paraId="0440189C" w14:textId="77777777" w:rsidR="003F5859" w:rsidRDefault="003F5859" w:rsidP="00AD38FC">
      <w:pPr>
        <w:rPr>
          <w:b/>
          <w:i/>
          <w:sz w:val="28"/>
          <w:szCs w:val="28"/>
        </w:rPr>
      </w:pPr>
    </w:p>
    <w:p w14:paraId="3895A103" w14:textId="29A0433C" w:rsidR="00236BBA" w:rsidRDefault="00CD3C7E" w:rsidP="00AD38FC">
      <w:pPr>
        <w:rPr>
          <w:b/>
          <w:i/>
          <w:sz w:val="28"/>
          <w:szCs w:val="28"/>
        </w:rPr>
      </w:pPr>
      <w:r w:rsidRPr="00CD3C7E">
        <w:rPr>
          <w:b/>
          <w:i/>
          <w:noProof/>
          <w:sz w:val="28"/>
          <w:szCs w:val="28"/>
        </w:rPr>
        <w:drawing>
          <wp:inline distT="0" distB="0" distL="0" distR="0" wp14:anchorId="7AF094C2" wp14:editId="5955CA1B">
            <wp:extent cx="5940425" cy="32359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9D2DE" w14:textId="666B8A94" w:rsidR="00CD3C7E" w:rsidRDefault="00CD3C7E" w:rsidP="00AD38FC">
      <w:pPr>
        <w:rPr>
          <w:b/>
          <w:i/>
          <w:sz w:val="28"/>
          <w:szCs w:val="28"/>
        </w:rPr>
      </w:pPr>
    </w:p>
    <w:p w14:paraId="543A417C" w14:textId="77777777" w:rsidR="003F5859" w:rsidRPr="00F22C2B" w:rsidRDefault="003F5859" w:rsidP="00833A87">
      <w:pPr>
        <w:jc w:val="both"/>
        <w:rPr>
          <w:rFonts w:ascii="Times New Roman" w:hAnsi="Times New Roman" w:cs="Times New Roman"/>
          <w:sz w:val="28"/>
          <w:szCs w:val="28"/>
        </w:rPr>
      </w:pPr>
      <w:r w:rsidRPr="00F22C2B">
        <w:rPr>
          <w:rFonts w:ascii="Times New Roman" w:hAnsi="Times New Roman" w:cs="Times New Roman"/>
          <w:sz w:val="28"/>
          <w:szCs w:val="28"/>
        </w:rPr>
        <w:t xml:space="preserve">Интерес представляют и задания </w:t>
      </w:r>
      <w:proofErr w:type="gramStart"/>
      <w:r w:rsidRPr="00F22C2B">
        <w:rPr>
          <w:rFonts w:ascii="Times New Roman" w:hAnsi="Times New Roman" w:cs="Times New Roman"/>
          <w:sz w:val="28"/>
          <w:szCs w:val="28"/>
        </w:rPr>
        <w:t xml:space="preserve">к </w:t>
      </w:r>
      <w:r w:rsidR="00EF074D" w:rsidRPr="00F22C2B">
        <w:rPr>
          <w:rFonts w:ascii="Times New Roman" w:hAnsi="Times New Roman" w:cs="Times New Roman"/>
          <w:sz w:val="28"/>
          <w:szCs w:val="28"/>
        </w:rPr>
        <w:t xml:space="preserve"> уроку</w:t>
      </w:r>
      <w:proofErr w:type="gramEnd"/>
      <w:r w:rsidR="00EF074D" w:rsidRPr="00F22C2B">
        <w:rPr>
          <w:rFonts w:ascii="Times New Roman" w:hAnsi="Times New Roman" w:cs="Times New Roman"/>
          <w:sz w:val="28"/>
          <w:szCs w:val="28"/>
        </w:rPr>
        <w:t xml:space="preserve"> по теме «Те</w:t>
      </w:r>
      <w:r w:rsidR="00833A87" w:rsidRPr="00F22C2B">
        <w:rPr>
          <w:rFonts w:ascii="Times New Roman" w:hAnsi="Times New Roman" w:cs="Times New Roman"/>
          <w:sz w:val="28"/>
          <w:szCs w:val="28"/>
        </w:rPr>
        <w:t>л</w:t>
      </w:r>
      <w:r w:rsidR="00EF074D" w:rsidRPr="00F22C2B">
        <w:rPr>
          <w:rFonts w:ascii="Times New Roman" w:hAnsi="Times New Roman" w:cs="Times New Roman"/>
          <w:sz w:val="28"/>
          <w:szCs w:val="28"/>
        </w:rPr>
        <w:t>а, вещества, частицы». 3 класс.</w:t>
      </w:r>
    </w:p>
    <w:p w14:paraId="44B8BD57" w14:textId="77777777" w:rsidR="003F5859" w:rsidRDefault="003F5859" w:rsidP="00833A8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11BD0DB" w14:textId="77777777" w:rsidR="002D35AC" w:rsidRDefault="00CD3C7E" w:rsidP="002D35AC">
      <w:pPr>
        <w:jc w:val="both"/>
        <w:rPr>
          <w:rFonts w:ascii="Times New Roman" w:hAnsi="Times New Roman" w:cs="Times New Roman"/>
          <w:sz w:val="28"/>
          <w:szCs w:val="28"/>
        </w:rPr>
      </w:pPr>
      <w:r w:rsidRPr="00CD3C7E">
        <w:rPr>
          <w:b/>
          <w:i/>
          <w:noProof/>
          <w:sz w:val="28"/>
          <w:szCs w:val="28"/>
        </w:rPr>
        <w:drawing>
          <wp:inline distT="0" distB="0" distL="0" distR="0" wp14:anchorId="6B12711A" wp14:editId="70EED50C">
            <wp:extent cx="5940425" cy="196532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03A63" w14:textId="3CD59F1B" w:rsidR="00CD3C7E" w:rsidRPr="00833A87" w:rsidRDefault="002D35AC" w:rsidP="002D35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Необычными являются</w:t>
      </w:r>
      <w:r w:rsidR="00833A87" w:rsidRPr="00833A87">
        <w:rPr>
          <w:rFonts w:ascii="Times New Roman" w:hAnsi="Times New Roman" w:cs="Times New Roman"/>
          <w:sz w:val="28"/>
          <w:szCs w:val="28"/>
        </w:rPr>
        <w:t xml:space="preserve"> задания, которые используются в международном исследовании естественно-научной грамотности ТИМСС. В следующем задании учащимся предлагается выбрать правильный ответ из двух позиций да или нет. Но </w:t>
      </w:r>
      <w:proofErr w:type="gramStart"/>
      <w:r w:rsidR="00833A87" w:rsidRPr="00833A87">
        <w:rPr>
          <w:rFonts w:ascii="Times New Roman" w:hAnsi="Times New Roman" w:cs="Times New Roman"/>
          <w:sz w:val="28"/>
          <w:szCs w:val="28"/>
        </w:rPr>
        <w:t>формулировка</w:t>
      </w:r>
      <w:r w:rsidR="00833A87">
        <w:rPr>
          <w:rFonts w:ascii="Times New Roman" w:hAnsi="Times New Roman" w:cs="Times New Roman"/>
          <w:sz w:val="28"/>
          <w:szCs w:val="28"/>
        </w:rPr>
        <w:t xml:space="preserve"> </w:t>
      </w:r>
      <w:r w:rsidR="00833A87" w:rsidRPr="00833A87">
        <w:rPr>
          <w:rFonts w:ascii="Times New Roman" w:hAnsi="Times New Roman" w:cs="Times New Roman"/>
          <w:sz w:val="28"/>
          <w:szCs w:val="28"/>
        </w:rPr>
        <w:t xml:space="preserve"> задания</w:t>
      </w:r>
      <w:proofErr w:type="gramEnd"/>
      <w:r w:rsidR="00833A87" w:rsidRPr="00833A87">
        <w:rPr>
          <w:rFonts w:ascii="Times New Roman" w:hAnsi="Times New Roman" w:cs="Times New Roman"/>
          <w:sz w:val="28"/>
          <w:szCs w:val="28"/>
        </w:rPr>
        <w:t xml:space="preserve"> нестандартная, поэтому, прежде, чем ответить, ученику необходимо проанализировать учебную задачу и условие ее выполнения. Следовательно, ученику необходимо осуществить мыслительные операции анализа, синтеза и обобщения.</w:t>
      </w:r>
    </w:p>
    <w:p w14:paraId="02861706" w14:textId="77777777" w:rsidR="00850DAA" w:rsidRDefault="00850DAA" w:rsidP="00AD38FC">
      <w:pPr>
        <w:rPr>
          <w:b/>
          <w:i/>
          <w:sz w:val="28"/>
          <w:szCs w:val="28"/>
        </w:rPr>
      </w:pPr>
    </w:p>
    <w:p w14:paraId="741E4E14" w14:textId="70301F95" w:rsidR="00CD3C7E" w:rsidRDefault="00CA1A7A" w:rsidP="00AD38FC">
      <w:pPr>
        <w:rPr>
          <w:b/>
          <w:i/>
          <w:sz w:val="28"/>
          <w:szCs w:val="28"/>
        </w:rPr>
      </w:pPr>
      <w:r w:rsidRPr="00CA1A7A">
        <w:rPr>
          <w:b/>
          <w:i/>
          <w:noProof/>
          <w:sz w:val="28"/>
          <w:szCs w:val="28"/>
        </w:rPr>
        <w:lastRenderedPageBreak/>
        <w:drawing>
          <wp:inline distT="0" distB="0" distL="0" distR="0" wp14:anchorId="55424AC2" wp14:editId="5B2434CE">
            <wp:extent cx="5940425" cy="5877560"/>
            <wp:effectExtent l="0" t="0" r="317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7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556E8" w14:textId="77777777" w:rsidR="00850DAA" w:rsidRDefault="00F22C2B" w:rsidP="00850DAA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</w:t>
      </w:r>
    </w:p>
    <w:p w14:paraId="6514B1DD" w14:textId="6F8078BD" w:rsidR="00850DAA" w:rsidRDefault="00850DAA" w:rsidP="00850DAA">
      <w:pPr>
        <w:jc w:val="both"/>
        <w:rPr>
          <w:rFonts w:ascii="Times New Roman" w:hAnsi="Times New Roman" w:cs="Times New Roman"/>
          <w:sz w:val="28"/>
          <w:szCs w:val="28"/>
        </w:rPr>
      </w:pPr>
      <w:r w:rsidRPr="00850DAA">
        <w:rPr>
          <w:rFonts w:ascii="Times New Roman" w:hAnsi="Times New Roman" w:cs="Times New Roman"/>
          <w:sz w:val="28"/>
          <w:szCs w:val="28"/>
        </w:rPr>
        <w:t>Спектр заданий, активизирующих мыслительную деятельность обучающихся, достаточ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850DAA">
        <w:rPr>
          <w:rFonts w:ascii="Times New Roman" w:hAnsi="Times New Roman" w:cs="Times New Roman"/>
          <w:sz w:val="28"/>
          <w:szCs w:val="28"/>
        </w:rPr>
        <w:t xml:space="preserve">о широк. Важно обращаться к цифровым ресурсам ФГИС «Моя школа», где подобраны тренировочные и контрольные задания для всех уроков окружающего мира. </w:t>
      </w:r>
    </w:p>
    <w:p w14:paraId="2EA4E279" w14:textId="06910085" w:rsidR="00850DAA" w:rsidRDefault="00850DAA" w:rsidP="00850DA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3CDA984" w14:textId="03ECCD1A" w:rsidR="00850DAA" w:rsidRDefault="00850DAA" w:rsidP="00850DA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850F00" w14:textId="03B5C4B3" w:rsidR="00850DAA" w:rsidRPr="00850DAA" w:rsidRDefault="00850DAA" w:rsidP="00850DAA">
      <w:pPr>
        <w:ind w:left="283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14:paraId="38762C08" w14:textId="08483887" w:rsidR="00BC7115" w:rsidRDefault="00F22C2B" w:rsidP="00850DAA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Pr="00850DAA">
        <w:rPr>
          <w:rFonts w:ascii="Times New Roman" w:hAnsi="Times New Roman" w:cs="Times New Roman"/>
          <w:sz w:val="28"/>
          <w:szCs w:val="28"/>
        </w:rPr>
        <w:t>Использование комплекса разнообразных заданий позволит обучающимся лучше усвоить алгоритмы выполнения заданий, где требуется соотнести данные учебного задания с символическими средствами: цифрами, буквами. Это позволит активизировать мыслительную деятельность</w:t>
      </w:r>
      <w:r w:rsidR="00850DAA">
        <w:rPr>
          <w:rFonts w:ascii="Times New Roman" w:hAnsi="Times New Roman" w:cs="Times New Roman"/>
          <w:sz w:val="28"/>
          <w:szCs w:val="28"/>
        </w:rPr>
        <w:t xml:space="preserve"> младших </w:t>
      </w:r>
      <w:r w:rsidR="00850DAA">
        <w:rPr>
          <w:rFonts w:ascii="Times New Roman" w:hAnsi="Times New Roman" w:cs="Times New Roman"/>
          <w:sz w:val="28"/>
          <w:szCs w:val="28"/>
        </w:rPr>
        <w:lastRenderedPageBreak/>
        <w:t xml:space="preserve">школьников. </w:t>
      </w:r>
      <w:proofErr w:type="gramStart"/>
      <w:r w:rsidR="00850DAA">
        <w:rPr>
          <w:rFonts w:ascii="Times New Roman" w:hAnsi="Times New Roman" w:cs="Times New Roman"/>
          <w:sz w:val="28"/>
          <w:szCs w:val="28"/>
        </w:rPr>
        <w:t>При  реализации</w:t>
      </w:r>
      <w:proofErr w:type="gramEnd"/>
      <w:r w:rsidR="00850DAA">
        <w:rPr>
          <w:rFonts w:ascii="Times New Roman" w:hAnsi="Times New Roman" w:cs="Times New Roman"/>
          <w:sz w:val="28"/>
          <w:szCs w:val="28"/>
        </w:rPr>
        <w:t xml:space="preserve"> данных методических подходов учащиеся не будут затрудняться в выполнении задания повышенного уровня во всероссийской проверочной работе по окружающему миру. </w:t>
      </w:r>
    </w:p>
    <w:p w14:paraId="31316D3F" w14:textId="5038E4D9" w:rsidR="00F22C2B" w:rsidRDefault="00F22C2B" w:rsidP="00AD38FC">
      <w:pPr>
        <w:rPr>
          <w:b/>
          <w:i/>
          <w:sz w:val="28"/>
          <w:szCs w:val="28"/>
        </w:rPr>
      </w:pPr>
    </w:p>
    <w:p w14:paraId="6BE5FDD7" w14:textId="4A67CAF0" w:rsidR="00BC7115" w:rsidRPr="00BC7115" w:rsidRDefault="00BC7115" w:rsidP="00850DAA">
      <w:pPr>
        <w:ind w:left="2124" w:firstLine="708"/>
        <w:rPr>
          <w:rFonts w:ascii="Times New Roman" w:hAnsi="Times New Roman" w:cs="Times New Roman"/>
          <w:sz w:val="28"/>
          <w:szCs w:val="28"/>
        </w:rPr>
      </w:pPr>
      <w:r w:rsidRPr="00BC7115">
        <w:rPr>
          <w:rFonts w:ascii="Times New Roman" w:hAnsi="Times New Roman" w:cs="Times New Roman"/>
          <w:sz w:val="28"/>
          <w:szCs w:val="28"/>
        </w:rPr>
        <w:t>Литература</w:t>
      </w:r>
    </w:p>
    <w:p w14:paraId="2B78A04A" w14:textId="473C15D9" w:rsidR="00850DAA" w:rsidRDefault="00850DAA" w:rsidP="00850D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1C1C95">
        <w:rPr>
          <w:rFonts w:ascii="Times New Roman" w:hAnsi="Times New Roman" w:cs="Times New Roman"/>
          <w:sz w:val="28"/>
          <w:szCs w:val="28"/>
        </w:rPr>
        <w:t xml:space="preserve">Выготский, Л. С., Леонтьев, А. Н., Ильенков, Э. В. Определение деятельностной природы мышления. [Электронный ресурс]. — Режим доступа: </w:t>
      </w:r>
      <w:hyperlink r:id="rId19" w:history="1">
        <w:r w:rsidRPr="00603AB1">
          <w:rPr>
            <w:rStyle w:val="a5"/>
            <w:rFonts w:ascii="Times New Roman" w:hAnsi="Times New Roman" w:cs="Times New Roman"/>
            <w:sz w:val="28"/>
            <w:szCs w:val="28"/>
          </w:rPr>
          <w:t>https://cyberleninka.ru/article/n/l-s-vygotskiy-a-n-leontiev-e-v-ilienkov-opredelenie-deyatelnostnoy-prirody-myshleniya/viewer</w:t>
        </w:r>
      </w:hyperlink>
      <w:r w:rsidRPr="001C1C95">
        <w:rPr>
          <w:rFonts w:ascii="Times New Roman" w:hAnsi="Times New Roman" w:cs="Times New Roman"/>
          <w:sz w:val="28"/>
          <w:szCs w:val="28"/>
        </w:rPr>
        <w:t>.</w:t>
      </w:r>
    </w:p>
    <w:p w14:paraId="4DA9F213" w14:textId="59E27F3E" w:rsidR="00850DAA" w:rsidRDefault="00850DAA" w:rsidP="00850DAA">
      <w:pPr>
        <w:rPr>
          <w:rFonts w:ascii="Times New Roman" w:hAnsi="Times New Roman" w:cs="Times New Roman"/>
          <w:sz w:val="28"/>
          <w:szCs w:val="28"/>
        </w:rPr>
      </w:pPr>
      <w:r w:rsidRPr="001C1C95">
        <w:rPr>
          <w:rFonts w:ascii="Times New Roman" w:hAnsi="Times New Roman" w:cs="Times New Roman"/>
          <w:sz w:val="28"/>
          <w:szCs w:val="28"/>
        </w:rPr>
        <w:t xml:space="preserve"> – Дата обращения: 14.</w:t>
      </w:r>
      <w:r w:rsidR="00B145B4">
        <w:rPr>
          <w:rFonts w:ascii="Times New Roman" w:hAnsi="Times New Roman" w:cs="Times New Roman"/>
          <w:sz w:val="28"/>
          <w:szCs w:val="28"/>
        </w:rPr>
        <w:t>0</w:t>
      </w:r>
      <w:bookmarkStart w:id="3" w:name="_GoBack"/>
      <w:bookmarkEnd w:id="3"/>
      <w:r>
        <w:rPr>
          <w:rFonts w:ascii="Times New Roman" w:hAnsi="Times New Roman" w:cs="Times New Roman"/>
          <w:sz w:val="28"/>
          <w:szCs w:val="28"/>
        </w:rPr>
        <w:t>5</w:t>
      </w:r>
      <w:r w:rsidRPr="001C1C95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C1C95">
        <w:rPr>
          <w:rFonts w:ascii="Times New Roman" w:hAnsi="Times New Roman" w:cs="Times New Roman"/>
          <w:sz w:val="28"/>
          <w:szCs w:val="28"/>
        </w:rPr>
        <w:t>.</w:t>
      </w:r>
    </w:p>
    <w:p w14:paraId="0A217D8E" w14:textId="6DFE82FC" w:rsidR="00BC7115" w:rsidRDefault="00850DAA" w:rsidP="00BC71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C7115" w:rsidRPr="00BC7115">
        <w:rPr>
          <w:rFonts w:ascii="Times New Roman" w:hAnsi="Times New Roman" w:cs="Times New Roman"/>
          <w:sz w:val="28"/>
          <w:szCs w:val="28"/>
        </w:rPr>
        <w:t>Деменева Н.Н., Колесова О.В. Формирование универсального логического действия классификации у младших школьников. Наука и практика регионов. 2019; № 4</w:t>
      </w:r>
      <w:r>
        <w:rPr>
          <w:rFonts w:ascii="Times New Roman" w:hAnsi="Times New Roman" w:cs="Times New Roman"/>
          <w:sz w:val="28"/>
          <w:szCs w:val="28"/>
        </w:rPr>
        <w:t>.-С.</w:t>
      </w:r>
      <w:r w:rsidR="00BC7115" w:rsidRPr="00BC7115">
        <w:rPr>
          <w:rFonts w:ascii="Times New Roman" w:hAnsi="Times New Roman" w:cs="Times New Roman"/>
          <w:sz w:val="28"/>
          <w:szCs w:val="28"/>
        </w:rPr>
        <w:t xml:space="preserve"> 57 – 61.</w:t>
      </w:r>
    </w:p>
    <w:p w14:paraId="5932E8BA" w14:textId="41E833B6" w:rsidR="00D7283F" w:rsidRDefault="00850DAA" w:rsidP="00BC71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C1C95">
        <w:rPr>
          <w:rFonts w:ascii="Times New Roman" w:hAnsi="Times New Roman" w:cs="Times New Roman"/>
          <w:sz w:val="28"/>
          <w:szCs w:val="28"/>
        </w:rPr>
        <w:t xml:space="preserve">Морозова И.С., Е.О. </w:t>
      </w:r>
      <w:proofErr w:type="spellStart"/>
      <w:r w:rsidR="001C1C95">
        <w:rPr>
          <w:rFonts w:ascii="Times New Roman" w:hAnsi="Times New Roman" w:cs="Times New Roman"/>
          <w:sz w:val="28"/>
          <w:szCs w:val="28"/>
        </w:rPr>
        <w:t>Бугакова</w:t>
      </w:r>
      <w:proofErr w:type="spellEnd"/>
      <w:r w:rsidR="001C1C95">
        <w:rPr>
          <w:rFonts w:ascii="Times New Roman" w:hAnsi="Times New Roman" w:cs="Times New Roman"/>
          <w:sz w:val="28"/>
          <w:szCs w:val="28"/>
        </w:rPr>
        <w:t xml:space="preserve">. Динамические аспекты развития мыслительной операции </w:t>
      </w:r>
      <w:proofErr w:type="gramStart"/>
      <w:r w:rsidR="001C1C95">
        <w:rPr>
          <w:rFonts w:ascii="Times New Roman" w:hAnsi="Times New Roman" w:cs="Times New Roman"/>
          <w:sz w:val="28"/>
          <w:szCs w:val="28"/>
        </w:rPr>
        <w:t>обобщения  при</w:t>
      </w:r>
      <w:proofErr w:type="gramEnd"/>
      <w:r w:rsidR="001C1C95">
        <w:rPr>
          <w:rFonts w:ascii="Times New Roman" w:hAnsi="Times New Roman" w:cs="Times New Roman"/>
          <w:sz w:val="28"/>
          <w:szCs w:val="28"/>
        </w:rPr>
        <w:t xml:space="preserve"> переходе детей из начальной школы в среднее звено//Сибирский психологический жур</w:t>
      </w:r>
      <w:r>
        <w:rPr>
          <w:rFonts w:ascii="Times New Roman" w:hAnsi="Times New Roman" w:cs="Times New Roman"/>
          <w:sz w:val="28"/>
          <w:szCs w:val="28"/>
        </w:rPr>
        <w:t>н</w:t>
      </w:r>
      <w:r w:rsidR="001C1C95">
        <w:rPr>
          <w:rFonts w:ascii="Times New Roman" w:hAnsi="Times New Roman" w:cs="Times New Roman"/>
          <w:sz w:val="28"/>
          <w:szCs w:val="28"/>
        </w:rPr>
        <w:t>ал. -2007.-№ 25.-С. 88-90.</w:t>
      </w:r>
    </w:p>
    <w:p w14:paraId="2C6432EE" w14:textId="25A989F2" w:rsidR="001C1C95" w:rsidRDefault="00850DAA" w:rsidP="001C1C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1C1C95" w:rsidRPr="001C1C95">
        <w:rPr>
          <w:rFonts w:ascii="Times New Roman" w:hAnsi="Times New Roman" w:cs="Times New Roman"/>
          <w:sz w:val="28"/>
          <w:szCs w:val="28"/>
        </w:rPr>
        <w:t>Федулова, Т.И. Развитие универсальных учебных действий через урок (из опыта работы) // Мастер-класс (приложение к журналу «Методист»). – 2013. - № 3.– С. 5-41.</w:t>
      </w:r>
    </w:p>
    <w:p w14:paraId="2EF1E366" w14:textId="3988382C" w:rsidR="00850DAA" w:rsidRPr="00BC7115" w:rsidRDefault="00850DAA" w:rsidP="00850D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BC7115">
        <w:rPr>
          <w:rFonts w:ascii="Times New Roman" w:hAnsi="Times New Roman" w:cs="Times New Roman"/>
          <w:sz w:val="28"/>
          <w:szCs w:val="28"/>
        </w:rPr>
        <w:t>Чиркова Н.И. Формирование учебного действия классификации: логико-методический аспект //М</w:t>
      </w:r>
      <w:r>
        <w:rPr>
          <w:rFonts w:ascii="Times New Roman" w:hAnsi="Times New Roman" w:cs="Times New Roman"/>
          <w:sz w:val="28"/>
          <w:szCs w:val="28"/>
        </w:rPr>
        <w:t xml:space="preserve">ир науки, культуры,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образования.-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2020.-</w:t>
      </w:r>
      <w:r w:rsidRPr="00BC7115">
        <w:rPr>
          <w:rFonts w:ascii="Times New Roman" w:hAnsi="Times New Roman" w:cs="Times New Roman"/>
          <w:sz w:val="28"/>
          <w:szCs w:val="28"/>
        </w:rPr>
        <w:t xml:space="preserve"> № 3 (82) С 186-190</w:t>
      </w:r>
    </w:p>
    <w:p w14:paraId="462B307F" w14:textId="77777777" w:rsidR="001C1C95" w:rsidRDefault="001C1C95" w:rsidP="001C1C95">
      <w:pPr>
        <w:rPr>
          <w:rFonts w:ascii="Times New Roman" w:hAnsi="Times New Roman" w:cs="Times New Roman"/>
          <w:sz w:val="28"/>
          <w:szCs w:val="28"/>
        </w:rPr>
      </w:pPr>
    </w:p>
    <w:p w14:paraId="2CC93F5A" w14:textId="77777777" w:rsidR="001C1C95" w:rsidRPr="001C1C95" w:rsidRDefault="001C1C95" w:rsidP="001C1C95">
      <w:pPr>
        <w:rPr>
          <w:rFonts w:ascii="Times New Roman" w:hAnsi="Times New Roman" w:cs="Times New Roman"/>
          <w:sz w:val="28"/>
          <w:szCs w:val="28"/>
        </w:rPr>
      </w:pPr>
    </w:p>
    <w:sectPr w:rsidR="001C1C95" w:rsidRPr="001C1C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84044"/>
    <w:multiLevelType w:val="hybridMultilevel"/>
    <w:tmpl w:val="798EAE72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2F4A0D"/>
    <w:multiLevelType w:val="hybridMultilevel"/>
    <w:tmpl w:val="53BCB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53B27"/>
    <w:multiLevelType w:val="multilevel"/>
    <w:tmpl w:val="0C8CB364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 w:tentative="1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</w:lvl>
  </w:abstractNum>
  <w:abstractNum w:abstractNumId="3" w15:restartNumberingAfterBreak="0">
    <w:nsid w:val="2A0E1385"/>
    <w:multiLevelType w:val="multilevel"/>
    <w:tmpl w:val="F886D71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1E00B61"/>
    <w:multiLevelType w:val="hybridMultilevel"/>
    <w:tmpl w:val="B72CA994"/>
    <w:lvl w:ilvl="0" w:tplc="2B163EA4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485142"/>
    <w:multiLevelType w:val="hybridMultilevel"/>
    <w:tmpl w:val="A6BCE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151ADF"/>
    <w:multiLevelType w:val="hybridMultilevel"/>
    <w:tmpl w:val="CBD67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5D6CDC"/>
    <w:multiLevelType w:val="hybridMultilevel"/>
    <w:tmpl w:val="F5A8D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FC2DEF"/>
    <w:multiLevelType w:val="hybridMultilevel"/>
    <w:tmpl w:val="4030D592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7"/>
  </w:num>
  <w:num w:numId="5">
    <w:abstractNumId w:val="6"/>
  </w:num>
  <w:num w:numId="6">
    <w:abstractNumId w:val="4"/>
  </w:num>
  <w:num w:numId="7">
    <w:abstractNumId w:val="3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86E"/>
    <w:rsid w:val="00055CC4"/>
    <w:rsid w:val="000617A0"/>
    <w:rsid w:val="000704CD"/>
    <w:rsid w:val="000875B5"/>
    <w:rsid w:val="00090587"/>
    <w:rsid w:val="000D118A"/>
    <w:rsid w:val="000F7E03"/>
    <w:rsid w:val="001333A8"/>
    <w:rsid w:val="001C1C95"/>
    <w:rsid w:val="001E0A34"/>
    <w:rsid w:val="00236BBA"/>
    <w:rsid w:val="002500EB"/>
    <w:rsid w:val="00261287"/>
    <w:rsid w:val="002D35AC"/>
    <w:rsid w:val="0032746E"/>
    <w:rsid w:val="003509CB"/>
    <w:rsid w:val="00372DFE"/>
    <w:rsid w:val="003933D8"/>
    <w:rsid w:val="003A35BC"/>
    <w:rsid w:val="003F5859"/>
    <w:rsid w:val="00423736"/>
    <w:rsid w:val="004761F2"/>
    <w:rsid w:val="004B486E"/>
    <w:rsid w:val="004C0859"/>
    <w:rsid w:val="00501E17"/>
    <w:rsid w:val="005066AD"/>
    <w:rsid w:val="005A7BB1"/>
    <w:rsid w:val="005F237D"/>
    <w:rsid w:val="0064460D"/>
    <w:rsid w:val="006F576F"/>
    <w:rsid w:val="00706F9E"/>
    <w:rsid w:val="00750B5B"/>
    <w:rsid w:val="00795DC4"/>
    <w:rsid w:val="007D4A70"/>
    <w:rsid w:val="008169A5"/>
    <w:rsid w:val="00833A87"/>
    <w:rsid w:val="008446D8"/>
    <w:rsid w:val="00850DAA"/>
    <w:rsid w:val="008774A6"/>
    <w:rsid w:val="00983EFE"/>
    <w:rsid w:val="009B28C7"/>
    <w:rsid w:val="009C79B3"/>
    <w:rsid w:val="009D6882"/>
    <w:rsid w:val="00A82F80"/>
    <w:rsid w:val="00AD38FC"/>
    <w:rsid w:val="00AD5FC9"/>
    <w:rsid w:val="00AF26EB"/>
    <w:rsid w:val="00AF33B5"/>
    <w:rsid w:val="00B145B4"/>
    <w:rsid w:val="00B31382"/>
    <w:rsid w:val="00B724B8"/>
    <w:rsid w:val="00BC7115"/>
    <w:rsid w:val="00CA1A7A"/>
    <w:rsid w:val="00CD3C7E"/>
    <w:rsid w:val="00CE117E"/>
    <w:rsid w:val="00D7283F"/>
    <w:rsid w:val="00DA63BC"/>
    <w:rsid w:val="00E02D13"/>
    <w:rsid w:val="00E2538A"/>
    <w:rsid w:val="00E93709"/>
    <w:rsid w:val="00E94A7E"/>
    <w:rsid w:val="00EF074D"/>
    <w:rsid w:val="00F125C9"/>
    <w:rsid w:val="00F22C2B"/>
    <w:rsid w:val="00FA517A"/>
    <w:rsid w:val="00FC0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D8EF6"/>
  <w15:chartTrackingRefBased/>
  <w15:docId w15:val="{9F5CA15F-CC8F-489B-9179-7E8B01D69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446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0A34"/>
    <w:pPr>
      <w:ind w:left="720"/>
      <w:contextualSpacing/>
    </w:pPr>
  </w:style>
  <w:style w:type="table" w:styleId="a4">
    <w:name w:val="Table Grid"/>
    <w:basedOn w:val="a1"/>
    <w:uiPriority w:val="39"/>
    <w:rsid w:val="002612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236B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236BBA"/>
  </w:style>
  <w:style w:type="paragraph" w:customStyle="1" w:styleId="c4">
    <w:name w:val="c4"/>
    <w:basedOn w:val="a"/>
    <w:rsid w:val="00236B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36BBA"/>
  </w:style>
  <w:style w:type="character" w:customStyle="1" w:styleId="c18">
    <w:name w:val="c18"/>
    <w:basedOn w:val="a0"/>
    <w:rsid w:val="00236BBA"/>
  </w:style>
  <w:style w:type="character" w:styleId="a5">
    <w:name w:val="Hyperlink"/>
    <w:basedOn w:val="a0"/>
    <w:uiPriority w:val="99"/>
    <w:unhideWhenUsed/>
    <w:rsid w:val="00236BBA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236B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81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uchebnik.mos.ru/material/c4b7104f-090f-4c3b-92f1-07e1da732197?menuReferrer=catalogue" TargetMode="External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https://lesson.edu.ru/lesson/839ebdf3-d2ae-469b-a80e-7a6d11521385?backUrl=%2F15%2F77%3Fclass%3D77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cyberleninka.ru/article/n/l-s-vygotskiy-a-n-leontiev-e-v-ilienkov-opredelenie-deyatelnostnoy-prirody-myshleniya/viewe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664</TotalTime>
  <Pages>15</Pages>
  <Words>2639</Words>
  <Characters>15045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PC_USER</dc:creator>
  <cp:keywords/>
  <dc:description/>
  <cp:lastModifiedBy>PC_USER</cp:lastModifiedBy>
  <cp:revision>33</cp:revision>
  <dcterms:created xsi:type="dcterms:W3CDTF">2025-05-19T08:54:00Z</dcterms:created>
  <dcterms:modified xsi:type="dcterms:W3CDTF">2025-06-23T05:49:00Z</dcterms:modified>
</cp:coreProperties>
</file>