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5E" w:rsidRPr="00687FEC" w:rsidRDefault="003D605E" w:rsidP="00687FEC">
      <w:pPr>
        <w:pStyle w:val="ConsPlusNormal"/>
        <w:ind w:firstLine="709"/>
        <w:jc w:val="center"/>
        <w:rPr>
          <w:b/>
        </w:rPr>
      </w:pPr>
      <w:r w:rsidRPr="00687FEC">
        <w:rPr>
          <w:b/>
        </w:rPr>
        <w:t>Изменения ООП НОО</w:t>
      </w:r>
      <w:r w:rsidR="000C76D0" w:rsidRPr="00687FEC">
        <w:rPr>
          <w:b/>
        </w:rPr>
        <w:t xml:space="preserve"> </w:t>
      </w:r>
      <w:r w:rsidRPr="00687FEC">
        <w:rPr>
          <w:b/>
        </w:rPr>
        <w:t xml:space="preserve">в соответствии с приказом Минпросвещения России от 09.10.2024 </w:t>
      </w:r>
      <w:r w:rsidR="000C76D0" w:rsidRPr="00687FEC">
        <w:rPr>
          <w:b/>
        </w:rPr>
        <w:t xml:space="preserve">№ </w:t>
      </w:r>
      <w:r w:rsidRPr="00687FEC">
        <w:rPr>
          <w:b/>
        </w:rPr>
        <w:t>704</w:t>
      </w:r>
      <w:r w:rsidR="000C76D0" w:rsidRPr="00687FEC">
        <w:rPr>
          <w:b/>
        </w:rPr>
        <w:t xml:space="preserve"> </w:t>
      </w:r>
      <w:r w:rsidRPr="00687FEC">
        <w:rPr>
          <w:b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3D605E" w:rsidRDefault="003D605E" w:rsidP="00687FEC">
      <w:pPr>
        <w:pStyle w:val="ConsPlusNormal"/>
        <w:ind w:firstLine="709"/>
        <w:jc w:val="both"/>
      </w:pPr>
    </w:p>
    <w:p w:rsidR="000C76D0" w:rsidRDefault="000C76D0" w:rsidP="00687FEC">
      <w:pPr>
        <w:pStyle w:val="ConsPlusNormal"/>
        <w:ind w:firstLine="709"/>
        <w:jc w:val="both"/>
      </w:pPr>
      <w:r w:rsidRPr="00DD5391">
        <w:rPr>
          <w:szCs w:val="24"/>
        </w:rPr>
        <w:t xml:space="preserve">1.3. Система </w:t>
      </w:r>
      <w:r w:rsidRPr="00204E13">
        <w:rPr>
          <w:szCs w:val="24"/>
        </w:rPr>
        <w:t>оценки достижения планируемых результатов освоения программы начального общего образования</w:t>
      </w:r>
      <w:r>
        <w:rPr>
          <w:szCs w:val="24"/>
        </w:rPr>
        <w:t>.</w:t>
      </w:r>
    </w:p>
    <w:p w:rsidR="00767B91" w:rsidRDefault="00D86B07" w:rsidP="00687FEC">
      <w:pPr>
        <w:pStyle w:val="ConsPlusNormal"/>
        <w:ind w:firstLine="709"/>
        <w:jc w:val="both"/>
      </w:pPr>
      <w:r w:rsidRPr="00D86B07">
        <w:t>В федеральных и региональных процедурах оценки качества образования используется перечень (кодификатор) проверяемых требований к метапредметным результатам освоения основной образовательной программы начального общего образования</w:t>
      </w:r>
      <w:r w:rsidR="00EC51F4">
        <w:t>.</w:t>
      </w:r>
    </w:p>
    <w:p w:rsidR="00EC51F4" w:rsidRDefault="00EC51F4" w:rsidP="00D86B07">
      <w:pPr>
        <w:pStyle w:val="ConsPlusNormal"/>
        <w:ind w:firstLine="539"/>
        <w:jc w:val="both"/>
      </w:pPr>
    </w:p>
    <w:p w:rsidR="00EC51F4" w:rsidRDefault="00EC51F4" w:rsidP="00EC51F4">
      <w:pPr>
        <w:pStyle w:val="ConsPlusNormal"/>
        <w:ind w:firstLine="539"/>
        <w:jc w:val="right"/>
      </w:pPr>
      <w:bookmarkStart w:id="0" w:name="_GoBack"/>
      <w:bookmarkEnd w:id="0"/>
      <w:r>
        <w:t>Таблица 1</w:t>
      </w:r>
    </w:p>
    <w:p w:rsidR="00767B91" w:rsidRDefault="00767B91" w:rsidP="004F6C84">
      <w:pPr>
        <w:pStyle w:val="ConsPlusNormal"/>
        <w:jc w:val="center"/>
      </w:pPr>
    </w:p>
    <w:p w:rsidR="004F6C84" w:rsidRDefault="004F6C84" w:rsidP="004F6C84">
      <w:pPr>
        <w:pStyle w:val="ConsPlusNormal"/>
        <w:jc w:val="center"/>
      </w:pPr>
      <w:r>
        <w:t>Перечень (кодификатор) проверяемых</w:t>
      </w:r>
    </w:p>
    <w:p w:rsidR="004F6C84" w:rsidRDefault="004F6C84" w:rsidP="004F6C84">
      <w:pPr>
        <w:pStyle w:val="ConsPlusNormal"/>
        <w:jc w:val="center"/>
      </w:pPr>
      <w:r>
        <w:t>требований к метапредметным результатам освоения основной</w:t>
      </w:r>
    </w:p>
    <w:p w:rsidR="004F6C84" w:rsidRDefault="004F6C84" w:rsidP="004F6C84">
      <w:pPr>
        <w:pStyle w:val="ConsPlusNormal"/>
        <w:jc w:val="center"/>
      </w:pPr>
      <w:r>
        <w:t>образовательной программы начального общего образования</w:t>
      </w:r>
    </w:p>
    <w:p w:rsidR="004F6C84" w:rsidRDefault="004F6C84" w:rsidP="004F6C84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540"/>
        <w:gridCol w:w="7805"/>
      </w:tblGrid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Код проверяемого требования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Проверяемые требования к метапредметным результатам освоения основной образовательной программы начального общего образования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5" w:type="pct"/>
          </w:tcPr>
          <w:p w:rsidR="004F6C84" w:rsidRPr="004F6C84" w:rsidRDefault="004F6C84" w:rsidP="009576B2">
            <w:pPr>
              <w:pStyle w:val="ConsPlusNormal"/>
              <w:jc w:val="both"/>
              <w:rPr>
                <w:b/>
                <w:i/>
              </w:rPr>
            </w:pPr>
            <w:r w:rsidRPr="004F6C84">
              <w:rPr>
                <w:b/>
                <w:i/>
              </w:rPr>
              <w:t>Познавательные УУД</w:t>
            </w:r>
          </w:p>
        </w:tc>
      </w:tr>
      <w:tr w:rsidR="004F6C84" w:rsidTr="003D605E">
        <w:trPr>
          <w:trHeight w:val="235"/>
        </w:trPr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25" w:type="pct"/>
          </w:tcPr>
          <w:p w:rsidR="004F6C84" w:rsidRPr="004F6C84" w:rsidRDefault="004F6C84" w:rsidP="009576B2">
            <w:pPr>
              <w:pStyle w:val="ConsPlusNormal"/>
              <w:jc w:val="both"/>
              <w:rPr>
                <w:i/>
              </w:rPr>
            </w:pPr>
            <w:r w:rsidRPr="004F6C84">
              <w:rPr>
                <w:i/>
              </w:rPr>
              <w:t>Базовые логические действия</w:t>
            </w:r>
          </w:p>
        </w:tc>
      </w:tr>
      <w:tr w:rsidR="004F6C84" w:rsidTr="003D605E">
        <w:trPr>
          <w:trHeight w:val="299"/>
        </w:trPr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225" w:type="pct"/>
          </w:tcPr>
          <w:p w:rsidR="004F6C84" w:rsidRDefault="004F6C84" w:rsidP="00EC51F4">
            <w:pPr>
              <w:pStyle w:val="ConsPlusNormal"/>
              <w:jc w:val="both"/>
            </w:pPr>
            <w:r>
              <w:t>Сравнивать объекты, устанавливать основания для сравнения, устанавливать аналогии</w:t>
            </w:r>
            <w:r w:rsidR="0002305F">
              <w:t xml:space="preserve"> </w:t>
            </w:r>
          </w:p>
        </w:tc>
      </w:tr>
      <w:tr w:rsidR="004F6C84" w:rsidTr="003D605E">
        <w:trPr>
          <w:trHeight w:val="678"/>
        </w:trPr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225" w:type="pct"/>
          </w:tcPr>
          <w:p w:rsidR="004F6C84" w:rsidRPr="004F6C84" w:rsidRDefault="004F6C84" w:rsidP="009576B2">
            <w:pPr>
              <w:pStyle w:val="ConsPlusNormal"/>
              <w:jc w:val="both"/>
              <w:rPr>
                <w:i/>
              </w:rPr>
            </w:pPr>
            <w:r w:rsidRPr="004F6C84">
              <w:rPr>
                <w:i/>
              </w:rPr>
              <w:t>Базовые исследовательские действия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с помощью педагогического работника формулировать цель, планировать изменения объекта, ситуации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 xml:space="preserve">Формулировать выводы и подкреплять их доказательствами на основе </w:t>
            </w:r>
            <w:r>
              <w:lastRenderedPageBreak/>
              <w:t>результатов проведенного наблюдения (опыта, измерения, классификации, сравнения, исследования)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lastRenderedPageBreak/>
              <w:t>1.2.5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225" w:type="pct"/>
          </w:tcPr>
          <w:p w:rsidR="004F6C84" w:rsidRPr="004F6C84" w:rsidRDefault="004F6C84" w:rsidP="009576B2">
            <w:pPr>
              <w:pStyle w:val="ConsPlusNormal"/>
              <w:jc w:val="both"/>
              <w:rPr>
                <w:i/>
              </w:rPr>
            </w:pPr>
            <w:r w:rsidRPr="004F6C84">
              <w:rPr>
                <w:i/>
              </w:rPr>
              <w:t>Работа с информацией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Выбирать источник получения информации;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Согласно заданному алгоритму находить в предложенном источнике информацию, представленную в явном виде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Анализировать и создавать текстовую, видео-, графическую, звуковую информацию в соответствии с учебной задачей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Самостоятельно создавать схемы, таблицы для представления информации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25" w:type="pct"/>
          </w:tcPr>
          <w:p w:rsidR="004F6C84" w:rsidRPr="004F6C84" w:rsidRDefault="004F6C84" w:rsidP="009576B2">
            <w:pPr>
              <w:pStyle w:val="ConsPlusNormal"/>
              <w:jc w:val="both"/>
              <w:rPr>
                <w:b/>
                <w:i/>
              </w:rPr>
            </w:pPr>
            <w:r w:rsidRPr="004F6C84">
              <w:rPr>
                <w:b/>
                <w:i/>
              </w:rPr>
              <w:t>Коммуникативные УУД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25" w:type="pct"/>
          </w:tcPr>
          <w:p w:rsidR="004F6C84" w:rsidRPr="004F6C84" w:rsidRDefault="004F6C84" w:rsidP="009576B2">
            <w:pPr>
              <w:pStyle w:val="ConsPlusNormal"/>
              <w:jc w:val="both"/>
              <w:rPr>
                <w:i/>
              </w:rPr>
            </w:pPr>
            <w:r w:rsidRPr="004F6C84">
              <w:rPr>
                <w:i/>
              </w:rPr>
              <w:t>Общение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проявлять уважительное отношение к собеседнику, соблюдать правила ведения диалога и дискуссии;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признавать возможность существования разных точек зрения;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корректно и аргументированно высказывать свое мнение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Строить речевое высказывание в соответствии с поставленной задачей;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создавать устные и письменные тексты (описание, рассуждение, повествование);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подготавливать небольшие публичные выступления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Подбирать иллюстративный материал (рисунки, фото, плакаты) к тексту выступления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225" w:type="pct"/>
          </w:tcPr>
          <w:p w:rsidR="004F6C84" w:rsidRPr="004F6C84" w:rsidRDefault="004F6C84" w:rsidP="009576B2">
            <w:pPr>
              <w:pStyle w:val="ConsPlusNormal"/>
              <w:jc w:val="both"/>
              <w:rPr>
                <w:i/>
              </w:rPr>
            </w:pPr>
            <w:r w:rsidRPr="004F6C84">
              <w:rPr>
                <w:i/>
              </w:rPr>
              <w:t>Совместная деятельность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проявлять готовность руководить, выполнять поручения, подчиняться;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ответственно выполнять свою часть работы;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оценивать свой вклад в общий результат;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выполнять совместные проектные задания с использованием предложенных образцов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25" w:type="pct"/>
          </w:tcPr>
          <w:p w:rsidR="004F6C84" w:rsidRPr="004F6C84" w:rsidRDefault="004F6C84" w:rsidP="009576B2">
            <w:pPr>
              <w:pStyle w:val="ConsPlusNormal"/>
              <w:jc w:val="both"/>
              <w:rPr>
                <w:b/>
                <w:i/>
              </w:rPr>
            </w:pPr>
            <w:r w:rsidRPr="004F6C84">
              <w:rPr>
                <w:b/>
                <w:i/>
              </w:rPr>
              <w:t>Регулятивные УУД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225" w:type="pct"/>
          </w:tcPr>
          <w:p w:rsidR="004F6C84" w:rsidRPr="004F6C84" w:rsidRDefault="004F6C84" w:rsidP="009576B2">
            <w:pPr>
              <w:pStyle w:val="ConsPlusNormal"/>
              <w:jc w:val="both"/>
              <w:rPr>
                <w:i/>
              </w:rPr>
            </w:pPr>
            <w:r w:rsidRPr="004F6C84">
              <w:rPr>
                <w:i/>
              </w:rPr>
              <w:t>Самоорганизация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Планировать действия по решению учебной задачи для получения результата; выстраивать последовательность выбранных действий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225" w:type="pct"/>
          </w:tcPr>
          <w:p w:rsidR="004F6C84" w:rsidRPr="004F6C84" w:rsidRDefault="004F6C84" w:rsidP="009576B2">
            <w:pPr>
              <w:pStyle w:val="ConsPlusNormal"/>
              <w:jc w:val="both"/>
              <w:rPr>
                <w:i/>
              </w:rPr>
            </w:pPr>
            <w:r w:rsidRPr="004F6C84">
              <w:rPr>
                <w:i/>
              </w:rPr>
              <w:t>Самоконтроль</w:t>
            </w:r>
          </w:p>
        </w:tc>
      </w:tr>
      <w:tr w:rsidR="004F6C84" w:rsidTr="003D605E">
        <w:tc>
          <w:tcPr>
            <w:tcW w:w="775" w:type="pct"/>
          </w:tcPr>
          <w:p w:rsidR="004F6C84" w:rsidRDefault="004F6C84" w:rsidP="009576B2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4225" w:type="pct"/>
          </w:tcPr>
          <w:p w:rsidR="004F6C84" w:rsidRDefault="004F6C84" w:rsidP="009576B2">
            <w:pPr>
              <w:pStyle w:val="ConsPlusNormal"/>
              <w:jc w:val="both"/>
            </w:pPr>
            <w:r>
              <w:t>Устанавливать причины успеха (неудач) учебной деятельности;</w:t>
            </w:r>
          </w:p>
          <w:p w:rsidR="004F6C84" w:rsidRDefault="004F6C84" w:rsidP="009576B2">
            <w:pPr>
              <w:pStyle w:val="ConsPlusNormal"/>
              <w:jc w:val="both"/>
            </w:pPr>
            <w:r>
              <w:t>корректировать свои учебные действия для преодоления ошибок</w:t>
            </w:r>
          </w:p>
        </w:tc>
      </w:tr>
    </w:tbl>
    <w:p w:rsidR="00D2635A" w:rsidRDefault="00D2635A"/>
    <w:sectPr w:rsidR="00D2635A" w:rsidSect="004F6C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40"/>
    <w:rsid w:val="0002305F"/>
    <w:rsid w:val="000C76D0"/>
    <w:rsid w:val="003D605E"/>
    <w:rsid w:val="004F6C84"/>
    <w:rsid w:val="00687FEC"/>
    <w:rsid w:val="00767B91"/>
    <w:rsid w:val="00B10BDF"/>
    <w:rsid w:val="00C46840"/>
    <w:rsid w:val="00D2635A"/>
    <w:rsid w:val="00D86B07"/>
    <w:rsid w:val="00E70805"/>
    <w:rsid w:val="00E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115A"/>
  <w15:chartTrackingRefBased/>
  <w15:docId w15:val="{7D0B892B-1639-49B7-912F-0CFCF720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C8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C8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Пяткова Ольга Борисовна</dc:creator>
  <cp:keywords/>
  <dc:description/>
  <cp:lastModifiedBy>PC_USER</cp:lastModifiedBy>
  <cp:revision>9</cp:revision>
  <dcterms:created xsi:type="dcterms:W3CDTF">2025-04-01T02:47:00Z</dcterms:created>
  <dcterms:modified xsi:type="dcterms:W3CDTF">2025-07-15T12:39:00Z</dcterms:modified>
</cp:coreProperties>
</file>