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28351" w14:textId="77777777" w:rsidR="00D2415B" w:rsidRPr="0080739B" w:rsidRDefault="00D2415B" w:rsidP="00D2415B">
      <w:pPr>
        <w:spacing w:after="0" w:line="276" w:lineRule="auto"/>
        <w:jc w:val="center"/>
        <w:rPr>
          <w:rFonts w:ascii="Times New Roman" w:hAnsi="Times New Roman" w:cs="Times New Roman"/>
          <w:b/>
          <w:sz w:val="28"/>
          <w:szCs w:val="28"/>
        </w:rPr>
      </w:pPr>
      <w:bookmarkStart w:id="0" w:name="_GoBack"/>
      <w:bookmarkEnd w:id="0"/>
      <w:r w:rsidRPr="0080739B">
        <w:rPr>
          <w:rFonts w:ascii="Times New Roman" w:hAnsi="Times New Roman" w:cs="Times New Roman"/>
          <w:b/>
          <w:sz w:val="28"/>
          <w:szCs w:val="28"/>
        </w:rPr>
        <w:t>АОУ ВО ДПО «Вологодский институт развития образования»</w:t>
      </w:r>
    </w:p>
    <w:p w14:paraId="7544874D" w14:textId="77777777" w:rsidR="00D2415B" w:rsidRPr="0080739B" w:rsidRDefault="00D2415B" w:rsidP="00D2415B">
      <w:pPr>
        <w:spacing w:after="0" w:line="276" w:lineRule="auto"/>
        <w:jc w:val="center"/>
        <w:rPr>
          <w:rFonts w:ascii="Times New Roman" w:hAnsi="Times New Roman" w:cs="Times New Roman"/>
          <w:b/>
          <w:sz w:val="28"/>
          <w:szCs w:val="28"/>
        </w:rPr>
      </w:pPr>
      <w:r w:rsidRPr="0080739B">
        <w:rPr>
          <w:rFonts w:ascii="Times New Roman" w:hAnsi="Times New Roman" w:cs="Times New Roman"/>
          <w:b/>
          <w:sz w:val="28"/>
          <w:szCs w:val="28"/>
        </w:rPr>
        <w:t xml:space="preserve">Центр непрерывного повышения профессионального мастерства </w:t>
      </w:r>
    </w:p>
    <w:p w14:paraId="61077CBF" w14:textId="77777777" w:rsidR="00D2415B" w:rsidRPr="0080739B" w:rsidRDefault="00D2415B" w:rsidP="00D2415B">
      <w:pPr>
        <w:spacing w:after="0" w:line="276" w:lineRule="auto"/>
        <w:jc w:val="center"/>
        <w:rPr>
          <w:rFonts w:ascii="Times New Roman" w:hAnsi="Times New Roman" w:cs="Times New Roman"/>
          <w:b/>
          <w:sz w:val="28"/>
          <w:szCs w:val="28"/>
        </w:rPr>
      </w:pPr>
      <w:r w:rsidRPr="0080739B">
        <w:rPr>
          <w:rFonts w:ascii="Times New Roman" w:hAnsi="Times New Roman" w:cs="Times New Roman"/>
          <w:b/>
          <w:sz w:val="28"/>
          <w:szCs w:val="28"/>
        </w:rPr>
        <w:t>педагогических работников в г. Череповце</w:t>
      </w:r>
    </w:p>
    <w:p w14:paraId="77499B40" w14:textId="77777777" w:rsidR="00D2415B" w:rsidRPr="0080739B" w:rsidRDefault="00D2415B" w:rsidP="00D2415B">
      <w:pPr>
        <w:ind w:left="708" w:firstLine="708"/>
        <w:jc w:val="both"/>
        <w:rPr>
          <w:rFonts w:ascii="Times New Roman" w:hAnsi="Times New Roman" w:cs="Times New Roman"/>
          <w:b/>
          <w:sz w:val="28"/>
          <w:szCs w:val="28"/>
        </w:rPr>
      </w:pPr>
    </w:p>
    <w:p w14:paraId="5DD5EDB8" w14:textId="77777777" w:rsidR="00D2415B" w:rsidRPr="0080739B" w:rsidRDefault="00D2415B" w:rsidP="00D2415B">
      <w:pPr>
        <w:spacing w:line="360" w:lineRule="auto"/>
        <w:jc w:val="right"/>
        <w:rPr>
          <w:rFonts w:ascii="Times New Roman" w:hAnsi="Times New Roman" w:cs="Times New Roman"/>
          <w:bCs/>
          <w:sz w:val="28"/>
          <w:szCs w:val="28"/>
        </w:rPr>
      </w:pPr>
    </w:p>
    <w:p w14:paraId="730D9544" w14:textId="77777777" w:rsidR="00D2415B" w:rsidRPr="0080739B" w:rsidRDefault="00D2415B" w:rsidP="00D2415B">
      <w:pPr>
        <w:spacing w:line="276" w:lineRule="auto"/>
        <w:jc w:val="right"/>
        <w:rPr>
          <w:rFonts w:ascii="Times New Roman" w:hAnsi="Times New Roman" w:cs="Times New Roman"/>
          <w:bCs/>
          <w:sz w:val="28"/>
          <w:szCs w:val="28"/>
        </w:rPr>
      </w:pPr>
      <w:r w:rsidRPr="0080739B">
        <w:rPr>
          <w:rFonts w:ascii="Times New Roman" w:hAnsi="Times New Roman" w:cs="Times New Roman"/>
          <w:bCs/>
          <w:sz w:val="28"/>
          <w:szCs w:val="28"/>
        </w:rPr>
        <w:t xml:space="preserve">«ОДОБРЕНО» </w:t>
      </w:r>
    </w:p>
    <w:p w14:paraId="6B244158" w14:textId="77777777" w:rsidR="00D2415B" w:rsidRPr="0080739B" w:rsidRDefault="00D2415B" w:rsidP="00D2415B">
      <w:pPr>
        <w:spacing w:line="276" w:lineRule="auto"/>
        <w:jc w:val="right"/>
        <w:rPr>
          <w:rFonts w:ascii="Times New Roman" w:hAnsi="Times New Roman" w:cs="Times New Roman"/>
          <w:bCs/>
          <w:sz w:val="28"/>
          <w:szCs w:val="28"/>
        </w:rPr>
      </w:pPr>
      <w:r w:rsidRPr="0080739B">
        <w:rPr>
          <w:rFonts w:ascii="Times New Roman" w:hAnsi="Times New Roman" w:cs="Times New Roman"/>
          <w:bCs/>
          <w:sz w:val="28"/>
          <w:szCs w:val="28"/>
        </w:rPr>
        <w:t xml:space="preserve">на заседании экспертной рабочей группы </w:t>
      </w:r>
    </w:p>
    <w:p w14:paraId="68EBBFAF" w14:textId="77777777" w:rsidR="00D2415B" w:rsidRPr="0080739B" w:rsidRDefault="00D2415B" w:rsidP="00D2415B">
      <w:pPr>
        <w:spacing w:line="276" w:lineRule="auto"/>
        <w:jc w:val="right"/>
        <w:rPr>
          <w:rFonts w:ascii="Times New Roman" w:hAnsi="Times New Roman" w:cs="Times New Roman"/>
          <w:bCs/>
          <w:sz w:val="28"/>
          <w:szCs w:val="28"/>
        </w:rPr>
      </w:pPr>
      <w:r w:rsidRPr="0080739B">
        <w:rPr>
          <w:rFonts w:ascii="Times New Roman" w:hAnsi="Times New Roman" w:cs="Times New Roman"/>
          <w:bCs/>
          <w:sz w:val="28"/>
          <w:szCs w:val="28"/>
        </w:rPr>
        <w:t xml:space="preserve">по начальному общему образованию </w:t>
      </w:r>
    </w:p>
    <w:p w14:paraId="37257A03" w14:textId="77777777" w:rsidR="00D2415B" w:rsidRPr="0080739B" w:rsidRDefault="00D2415B" w:rsidP="00D2415B">
      <w:pPr>
        <w:spacing w:line="276" w:lineRule="auto"/>
        <w:jc w:val="right"/>
        <w:rPr>
          <w:rFonts w:ascii="Times New Roman" w:hAnsi="Times New Roman" w:cs="Times New Roman"/>
          <w:bCs/>
          <w:sz w:val="28"/>
          <w:szCs w:val="28"/>
        </w:rPr>
      </w:pPr>
      <w:r w:rsidRPr="0080739B">
        <w:rPr>
          <w:rFonts w:ascii="Times New Roman" w:hAnsi="Times New Roman" w:cs="Times New Roman"/>
          <w:bCs/>
          <w:sz w:val="28"/>
          <w:szCs w:val="28"/>
        </w:rPr>
        <w:t>при РУМО по общему образованию</w:t>
      </w:r>
    </w:p>
    <w:p w14:paraId="33C68BF9" w14:textId="77777777" w:rsidR="00D2415B" w:rsidRPr="008171D2" w:rsidRDefault="00D2415B" w:rsidP="00D2415B">
      <w:pPr>
        <w:spacing w:line="276" w:lineRule="auto"/>
        <w:jc w:val="right"/>
        <w:rPr>
          <w:rFonts w:ascii="Times New Roman" w:hAnsi="Times New Roman" w:cs="Times New Roman"/>
          <w:sz w:val="28"/>
          <w:szCs w:val="28"/>
        </w:rPr>
      </w:pPr>
      <w:r w:rsidRPr="0080739B">
        <w:rPr>
          <w:rFonts w:ascii="Times New Roman" w:hAnsi="Times New Roman" w:cs="Times New Roman"/>
          <w:bCs/>
          <w:sz w:val="28"/>
          <w:szCs w:val="28"/>
        </w:rPr>
        <w:t xml:space="preserve"> </w:t>
      </w:r>
      <w:r w:rsidRPr="008171D2">
        <w:rPr>
          <w:rFonts w:ascii="Times New Roman" w:hAnsi="Times New Roman" w:cs="Times New Roman"/>
          <w:bCs/>
          <w:sz w:val="28"/>
          <w:szCs w:val="28"/>
        </w:rPr>
        <w:t>(Протокол №</w:t>
      </w:r>
      <w:r>
        <w:rPr>
          <w:rFonts w:ascii="Times New Roman" w:hAnsi="Times New Roman" w:cs="Times New Roman"/>
          <w:bCs/>
          <w:sz w:val="28"/>
          <w:szCs w:val="28"/>
        </w:rPr>
        <w:t>16</w:t>
      </w:r>
      <w:r w:rsidRPr="008171D2">
        <w:rPr>
          <w:rFonts w:ascii="Times New Roman" w:hAnsi="Times New Roman" w:cs="Times New Roman"/>
          <w:bCs/>
          <w:sz w:val="28"/>
          <w:szCs w:val="28"/>
        </w:rPr>
        <w:t xml:space="preserve"> от</w:t>
      </w:r>
      <w:r>
        <w:rPr>
          <w:rFonts w:ascii="Times New Roman" w:hAnsi="Times New Roman" w:cs="Times New Roman"/>
          <w:bCs/>
          <w:sz w:val="28"/>
          <w:szCs w:val="28"/>
        </w:rPr>
        <w:t xml:space="preserve"> 11.03.2026</w:t>
      </w:r>
      <w:r w:rsidRPr="008171D2">
        <w:rPr>
          <w:rFonts w:ascii="Times New Roman" w:hAnsi="Times New Roman" w:cs="Times New Roman"/>
          <w:bCs/>
          <w:sz w:val="28"/>
          <w:szCs w:val="28"/>
        </w:rPr>
        <w:t>)</w:t>
      </w:r>
    </w:p>
    <w:p w14:paraId="62F4A2DA" w14:textId="77777777" w:rsidR="00D2415B" w:rsidRPr="0080739B" w:rsidRDefault="00D2415B" w:rsidP="00D2415B">
      <w:pPr>
        <w:ind w:left="708" w:firstLine="708"/>
        <w:jc w:val="both"/>
        <w:rPr>
          <w:rFonts w:ascii="Times New Roman" w:hAnsi="Times New Roman" w:cs="Times New Roman"/>
          <w:b/>
          <w:sz w:val="28"/>
          <w:szCs w:val="28"/>
        </w:rPr>
      </w:pPr>
    </w:p>
    <w:p w14:paraId="5E186567" w14:textId="77777777" w:rsidR="00D2415B" w:rsidRDefault="00D2415B" w:rsidP="00D2415B">
      <w:pPr>
        <w:ind w:left="2124" w:firstLine="708"/>
        <w:rPr>
          <w:b/>
          <w:sz w:val="28"/>
          <w:szCs w:val="28"/>
        </w:rPr>
      </w:pPr>
    </w:p>
    <w:p w14:paraId="68F702F2" w14:textId="77777777" w:rsidR="00D2415B" w:rsidRDefault="00D2415B" w:rsidP="00D2415B">
      <w:pPr>
        <w:pStyle w:val="1"/>
        <w:spacing w:after="0" w:line="240" w:lineRule="auto"/>
        <w:jc w:val="center"/>
        <w:rPr>
          <w:rFonts w:ascii="Times New Roman" w:eastAsia="Times New Roman" w:hAnsi="Times New Roman"/>
          <w:b/>
          <w:sz w:val="28"/>
          <w:szCs w:val="28"/>
          <w:lang w:eastAsia="ru-RU"/>
        </w:rPr>
      </w:pPr>
      <w:r w:rsidRPr="002734E7">
        <w:rPr>
          <w:rFonts w:ascii="Times New Roman" w:eastAsia="Times New Roman" w:hAnsi="Times New Roman"/>
          <w:b/>
          <w:sz w:val="28"/>
          <w:szCs w:val="28"/>
          <w:lang w:eastAsia="ru-RU"/>
        </w:rPr>
        <w:t xml:space="preserve">Методические рекомендации </w:t>
      </w:r>
    </w:p>
    <w:p w14:paraId="6738F8A5" w14:textId="77777777" w:rsidR="00D2415B" w:rsidRPr="002734E7" w:rsidRDefault="00D2415B" w:rsidP="00D2415B">
      <w:pPr>
        <w:pStyle w:val="1"/>
        <w:spacing w:after="0" w:line="240" w:lineRule="auto"/>
        <w:jc w:val="center"/>
        <w:rPr>
          <w:rFonts w:ascii="Times New Roman" w:eastAsia="Times New Roman" w:hAnsi="Times New Roman"/>
          <w:b/>
          <w:sz w:val="28"/>
          <w:szCs w:val="28"/>
          <w:lang w:eastAsia="ru-RU"/>
        </w:rPr>
      </w:pPr>
      <w:r w:rsidRPr="002734E7">
        <w:rPr>
          <w:rFonts w:ascii="Times New Roman" w:hAnsi="Times New Roman"/>
          <w:b/>
          <w:sz w:val="28"/>
          <w:szCs w:val="28"/>
        </w:rPr>
        <w:t xml:space="preserve">по теме </w:t>
      </w:r>
      <w:r w:rsidRPr="002734E7">
        <w:rPr>
          <w:rStyle w:val="a5"/>
          <w:rFonts w:ascii="Times New Roman" w:eastAsiaTheme="majorEastAsia" w:hAnsi="Times New Roman"/>
          <w:b/>
          <w:i w:val="0"/>
          <w:color w:val="0F1115"/>
          <w:sz w:val="28"/>
          <w:szCs w:val="28"/>
        </w:rPr>
        <w:t>«Формирование умения младших школьников ориентироваться в книге по её элементам»</w:t>
      </w:r>
    </w:p>
    <w:p w14:paraId="0FA7C004" w14:textId="77777777" w:rsidR="00D2415B" w:rsidRPr="0080739B" w:rsidRDefault="00D2415B" w:rsidP="00D2415B">
      <w:pPr>
        <w:pStyle w:val="ds-markdown-paragraph"/>
        <w:shd w:val="clear" w:color="auto" w:fill="FFFFFF"/>
        <w:spacing w:before="0" w:beforeAutospacing="0" w:after="0" w:afterAutospacing="0"/>
        <w:jc w:val="center"/>
        <w:rPr>
          <w:b/>
          <w:color w:val="0F1115"/>
          <w:sz w:val="28"/>
          <w:szCs w:val="28"/>
        </w:rPr>
      </w:pPr>
    </w:p>
    <w:p w14:paraId="317E0669" w14:textId="77777777" w:rsidR="00D2415B" w:rsidRPr="0080739B" w:rsidRDefault="00D2415B" w:rsidP="00D2415B">
      <w:pPr>
        <w:pStyle w:val="a7"/>
        <w:tabs>
          <w:tab w:val="clear" w:pos="4677"/>
          <w:tab w:val="clear" w:pos="9355"/>
        </w:tabs>
        <w:spacing w:line="360" w:lineRule="auto"/>
        <w:jc w:val="right"/>
        <w:rPr>
          <w:sz w:val="28"/>
          <w:szCs w:val="28"/>
        </w:rPr>
      </w:pPr>
    </w:p>
    <w:p w14:paraId="4AC8C362" w14:textId="77777777" w:rsidR="00D2415B" w:rsidRPr="0080739B" w:rsidRDefault="00D2415B" w:rsidP="00D2415B">
      <w:pPr>
        <w:pStyle w:val="a7"/>
        <w:tabs>
          <w:tab w:val="clear" w:pos="4677"/>
          <w:tab w:val="clear" w:pos="9355"/>
        </w:tabs>
        <w:spacing w:line="276" w:lineRule="auto"/>
        <w:jc w:val="right"/>
        <w:rPr>
          <w:sz w:val="28"/>
          <w:szCs w:val="28"/>
        </w:rPr>
      </w:pPr>
      <w:r w:rsidRPr="0080739B">
        <w:rPr>
          <w:sz w:val="28"/>
          <w:szCs w:val="28"/>
        </w:rPr>
        <w:t>Составитель:</w:t>
      </w:r>
    </w:p>
    <w:p w14:paraId="12FC6D42" w14:textId="77777777" w:rsidR="00D2415B" w:rsidRPr="0080739B" w:rsidRDefault="00D2415B" w:rsidP="00D2415B">
      <w:pPr>
        <w:pStyle w:val="a7"/>
        <w:tabs>
          <w:tab w:val="clear" w:pos="4677"/>
          <w:tab w:val="clear" w:pos="9355"/>
        </w:tabs>
        <w:spacing w:line="276" w:lineRule="auto"/>
        <w:jc w:val="right"/>
        <w:rPr>
          <w:sz w:val="28"/>
          <w:szCs w:val="28"/>
        </w:rPr>
      </w:pPr>
      <w:r w:rsidRPr="0080739B">
        <w:rPr>
          <w:sz w:val="28"/>
          <w:szCs w:val="28"/>
        </w:rPr>
        <w:t xml:space="preserve"> Наталья Юрьевна Белякова,</w:t>
      </w:r>
    </w:p>
    <w:p w14:paraId="78F82A9B" w14:textId="77777777" w:rsidR="00D2415B" w:rsidRPr="0080739B" w:rsidRDefault="00D2415B" w:rsidP="00D2415B">
      <w:pPr>
        <w:pStyle w:val="a7"/>
        <w:spacing w:line="276" w:lineRule="auto"/>
        <w:jc w:val="right"/>
        <w:rPr>
          <w:sz w:val="28"/>
          <w:szCs w:val="28"/>
        </w:rPr>
      </w:pPr>
      <w:r w:rsidRPr="0080739B">
        <w:rPr>
          <w:sz w:val="28"/>
          <w:szCs w:val="28"/>
        </w:rPr>
        <w:t xml:space="preserve">методист сектора начального образования </w:t>
      </w:r>
    </w:p>
    <w:p w14:paraId="63876DE6" w14:textId="77777777" w:rsidR="00D2415B" w:rsidRPr="0080739B" w:rsidRDefault="00D2415B" w:rsidP="00D2415B">
      <w:pPr>
        <w:pStyle w:val="a7"/>
        <w:spacing w:line="276" w:lineRule="auto"/>
        <w:jc w:val="right"/>
        <w:rPr>
          <w:sz w:val="28"/>
          <w:szCs w:val="28"/>
        </w:rPr>
      </w:pPr>
      <w:r w:rsidRPr="0080739B">
        <w:rPr>
          <w:sz w:val="28"/>
          <w:szCs w:val="28"/>
        </w:rPr>
        <w:t xml:space="preserve">Центра непрерывного повышения профессионального </w:t>
      </w:r>
    </w:p>
    <w:p w14:paraId="5D8FF87B" w14:textId="77777777" w:rsidR="00D2415B" w:rsidRPr="0080739B" w:rsidRDefault="00D2415B" w:rsidP="00D2415B">
      <w:pPr>
        <w:pStyle w:val="a7"/>
        <w:spacing w:line="276" w:lineRule="auto"/>
        <w:jc w:val="right"/>
        <w:rPr>
          <w:sz w:val="28"/>
          <w:szCs w:val="28"/>
        </w:rPr>
      </w:pPr>
      <w:r w:rsidRPr="0080739B">
        <w:rPr>
          <w:sz w:val="28"/>
          <w:szCs w:val="28"/>
        </w:rPr>
        <w:t>мастерства педагогических работников в г. Череповце</w:t>
      </w:r>
    </w:p>
    <w:p w14:paraId="773C5E0C" w14:textId="77777777" w:rsidR="00D2415B" w:rsidRPr="0080739B" w:rsidRDefault="00D2415B" w:rsidP="00D2415B">
      <w:pPr>
        <w:pStyle w:val="a7"/>
        <w:tabs>
          <w:tab w:val="clear" w:pos="4677"/>
          <w:tab w:val="clear" w:pos="9355"/>
        </w:tabs>
        <w:spacing w:line="276" w:lineRule="auto"/>
        <w:jc w:val="right"/>
        <w:rPr>
          <w:sz w:val="28"/>
          <w:szCs w:val="28"/>
        </w:rPr>
      </w:pPr>
      <w:r w:rsidRPr="0080739B">
        <w:rPr>
          <w:sz w:val="28"/>
          <w:szCs w:val="28"/>
        </w:rPr>
        <w:t>АОУ ВО ДПО «Вологодский институт развития образования»</w:t>
      </w:r>
    </w:p>
    <w:p w14:paraId="61F0EA9E" w14:textId="77777777" w:rsidR="00D2415B" w:rsidRPr="0080739B" w:rsidRDefault="00D2415B" w:rsidP="00D2415B">
      <w:pPr>
        <w:spacing w:after="0"/>
        <w:rPr>
          <w:rFonts w:ascii="Times New Roman" w:hAnsi="Times New Roman" w:cs="Times New Roman"/>
          <w:b/>
          <w:noProof/>
          <w:sz w:val="28"/>
          <w:szCs w:val="28"/>
        </w:rPr>
      </w:pPr>
    </w:p>
    <w:p w14:paraId="72659DC4" w14:textId="77777777" w:rsidR="00D2415B" w:rsidRPr="0080739B" w:rsidRDefault="00D2415B" w:rsidP="00D2415B">
      <w:pPr>
        <w:spacing w:after="0"/>
        <w:jc w:val="center"/>
        <w:rPr>
          <w:rFonts w:ascii="Times New Roman" w:hAnsi="Times New Roman" w:cs="Times New Roman"/>
          <w:b/>
          <w:noProof/>
          <w:sz w:val="28"/>
          <w:szCs w:val="28"/>
        </w:rPr>
      </w:pPr>
    </w:p>
    <w:p w14:paraId="3F625766" w14:textId="77777777" w:rsidR="00D2415B" w:rsidRPr="0080739B" w:rsidRDefault="00D2415B" w:rsidP="00D2415B">
      <w:pPr>
        <w:spacing w:after="0"/>
        <w:jc w:val="center"/>
        <w:rPr>
          <w:rFonts w:ascii="Times New Roman" w:hAnsi="Times New Roman" w:cs="Times New Roman"/>
          <w:b/>
          <w:noProof/>
          <w:sz w:val="28"/>
          <w:szCs w:val="28"/>
        </w:rPr>
      </w:pPr>
    </w:p>
    <w:p w14:paraId="3ABFACD0" w14:textId="77777777" w:rsidR="00D2415B" w:rsidRPr="0080739B" w:rsidRDefault="00D2415B" w:rsidP="00D2415B">
      <w:pPr>
        <w:spacing w:after="0"/>
        <w:jc w:val="center"/>
        <w:rPr>
          <w:rFonts w:ascii="Times New Roman" w:hAnsi="Times New Roman" w:cs="Times New Roman"/>
          <w:b/>
          <w:noProof/>
          <w:sz w:val="28"/>
          <w:szCs w:val="28"/>
        </w:rPr>
      </w:pPr>
    </w:p>
    <w:p w14:paraId="66556959" w14:textId="77777777" w:rsidR="00D2415B" w:rsidRDefault="00D2415B" w:rsidP="00D2415B">
      <w:pPr>
        <w:spacing w:after="0"/>
        <w:jc w:val="center"/>
        <w:rPr>
          <w:rFonts w:ascii="Times New Roman" w:hAnsi="Times New Roman" w:cs="Times New Roman"/>
          <w:b/>
          <w:noProof/>
          <w:sz w:val="28"/>
          <w:szCs w:val="28"/>
        </w:rPr>
      </w:pPr>
    </w:p>
    <w:p w14:paraId="75B7679A" w14:textId="77777777" w:rsidR="00D2415B" w:rsidRDefault="00D2415B" w:rsidP="00D2415B">
      <w:pPr>
        <w:spacing w:after="0"/>
        <w:jc w:val="center"/>
        <w:rPr>
          <w:rFonts w:ascii="Times New Roman" w:hAnsi="Times New Roman" w:cs="Times New Roman"/>
          <w:b/>
          <w:noProof/>
          <w:sz w:val="28"/>
          <w:szCs w:val="28"/>
        </w:rPr>
      </w:pPr>
    </w:p>
    <w:p w14:paraId="180E6AD8" w14:textId="77777777" w:rsidR="00D2415B" w:rsidRDefault="00D2415B" w:rsidP="00D2415B">
      <w:pPr>
        <w:spacing w:after="0"/>
        <w:jc w:val="center"/>
        <w:rPr>
          <w:rFonts w:ascii="Times New Roman" w:hAnsi="Times New Roman" w:cs="Times New Roman"/>
          <w:b/>
          <w:noProof/>
          <w:sz w:val="28"/>
          <w:szCs w:val="28"/>
        </w:rPr>
      </w:pPr>
    </w:p>
    <w:p w14:paraId="7C25A985" w14:textId="77777777" w:rsidR="00D2415B" w:rsidRDefault="00D2415B" w:rsidP="00D2415B">
      <w:pPr>
        <w:spacing w:after="0"/>
        <w:jc w:val="center"/>
        <w:rPr>
          <w:rFonts w:ascii="Times New Roman" w:hAnsi="Times New Roman" w:cs="Times New Roman"/>
          <w:b/>
          <w:noProof/>
          <w:sz w:val="28"/>
          <w:szCs w:val="28"/>
        </w:rPr>
      </w:pPr>
    </w:p>
    <w:p w14:paraId="4BE55757" w14:textId="77777777" w:rsidR="00D2415B" w:rsidRDefault="00D2415B" w:rsidP="00D2415B">
      <w:pPr>
        <w:spacing w:after="0"/>
        <w:jc w:val="center"/>
        <w:rPr>
          <w:rFonts w:ascii="Times New Roman" w:hAnsi="Times New Roman" w:cs="Times New Roman"/>
          <w:b/>
          <w:noProof/>
          <w:sz w:val="28"/>
          <w:szCs w:val="28"/>
        </w:rPr>
      </w:pPr>
    </w:p>
    <w:p w14:paraId="3854808B" w14:textId="77777777" w:rsidR="00D2415B" w:rsidRDefault="00D2415B" w:rsidP="00D2415B">
      <w:pPr>
        <w:spacing w:after="0"/>
        <w:jc w:val="center"/>
        <w:rPr>
          <w:rFonts w:ascii="Times New Roman" w:hAnsi="Times New Roman" w:cs="Times New Roman"/>
          <w:b/>
          <w:noProof/>
          <w:sz w:val="28"/>
          <w:szCs w:val="28"/>
        </w:rPr>
      </w:pPr>
    </w:p>
    <w:p w14:paraId="1CD42978" w14:textId="77777777" w:rsidR="00D2415B" w:rsidRDefault="00D2415B" w:rsidP="00D2415B">
      <w:pPr>
        <w:spacing w:after="0"/>
        <w:jc w:val="center"/>
        <w:rPr>
          <w:rFonts w:ascii="Times New Roman" w:hAnsi="Times New Roman" w:cs="Times New Roman"/>
          <w:b/>
          <w:noProof/>
          <w:sz w:val="28"/>
          <w:szCs w:val="28"/>
        </w:rPr>
      </w:pPr>
    </w:p>
    <w:p w14:paraId="12479353" w14:textId="77777777" w:rsidR="00D2415B" w:rsidRPr="0011164E" w:rsidRDefault="00D2415B" w:rsidP="00D2415B">
      <w:pPr>
        <w:spacing w:after="0"/>
        <w:jc w:val="center"/>
        <w:rPr>
          <w:rFonts w:ascii="Times New Roman" w:hAnsi="Times New Roman" w:cs="Times New Roman"/>
          <w:b/>
          <w:noProof/>
          <w:sz w:val="28"/>
          <w:szCs w:val="28"/>
        </w:rPr>
      </w:pPr>
      <w:r w:rsidRPr="0080739B">
        <w:rPr>
          <w:rFonts w:ascii="Times New Roman" w:hAnsi="Times New Roman" w:cs="Times New Roman"/>
          <w:b/>
          <w:noProof/>
          <w:sz w:val="28"/>
          <w:szCs w:val="28"/>
        </w:rPr>
        <w:t>Череповец, 202</w:t>
      </w:r>
      <w:r w:rsidRPr="0011164E">
        <w:rPr>
          <w:rFonts w:ascii="Times New Roman" w:hAnsi="Times New Roman" w:cs="Times New Roman"/>
          <w:b/>
          <w:noProof/>
          <w:sz w:val="28"/>
          <w:szCs w:val="28"/>
        </w:rPr>
        <w:t>6</w:t>
      </w:r>
    </w:p>
    <w:p w14:paraId="5EEB8981" w14:textId="77777777" w:rsidR="00D2415B" w:rsidRDefault="00D2415B" w:rsidP="00D2415B">
      <w:pPr>
        <w:spacing w:after="0"/>
        <w:jc w:val="center"/>
        <w:rPr>
          <w:rFonts w:ascii="Segoe UI" w:hAnsi="Segoe UI" w:cs="Segoe UI"/>
          <w:b/>
          <w:color w:val="0F1115"/>
        </w:rPr>
      </w:pPr>
    </w:p>
    <w:p w14:paraId="0D06F61A" w14:textId="77777777" w:rsidR="00D2415B" w:rsidRPr="0011164E" w:rsidRDefault="00D2415B" w:rsidP="00D2415B">
      <w:pPr>
        <w:spacing w:line="240" w:lineRule="auto"/>
        <w:jc w:val="center"/>
        <w:rPr>
          <w:rFonts w:ascii="Times New Roman" w:hAnsi="Times New Roman" w:cs="Times New Roman"/>
          <w:b/>
          <w:noProof/>
          <w:sz w:val="28"/>
          <w:szCs w:val="28"/>
        </w:rPr>
      </w:pPr>
      <w:r w:rsidRPr="0011164E">
        <w:rPr>
          <w:rFonts w:ascii="Times New Roman" w:hAnsi="Times New Roman" w:cs="Times New Roman"/>
          <w:b/>
          <w:color w:val="0F1115"/>
          <w:sz w:val="28"/>
          <w:szCs w:val="28"/>
        </w:rPr>
        <w:lastRenderedPageBreak/>
        <w:t>Актуальность</w:t>
      </w:r>
    </w:p>
    <w:p w14:paraId="5F1C0DEC"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Умение ориентироваться в книге – важнейший навык, необходимый для успешной учебной деятельности и дальнейшего развития читательской самостоятельности. Согласно ФГОС НОО, выпускник начальной школы должен уметь «самостоятельно находить книгу в библиотеке по заданным параметрам, ориентироваться в книге по её элементам (обложка, оглавление, титульный лист, аннотация, иллюстрации)». Данное умение лежит в основе формирования информационной грамотности и культуры чтения.</w:t>
      </w:r>
    </w:p>
    <w:p w14:paraId="524F05B4"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Ориентировка в книге предполагает знание её структурных компонентов, понимание их назначения и умение использовать их для поиска нужной информации, выбора книги для чтения и предварительного знакомства с произведением.</w:t>
      </w:r>
    </w:p>
    <w:p w14:paraId="3C9AA49B" w14:textId="77777777" w:rsidR="00D2415B" w:rsidRDefault="00D2415B" w:rsidP="00D2415B">
      <w:pPr>
        <w:spacing w:after="0" w:line="240" w:lineRule="auto"/>
        <w:ind w:firstLine="708"/>
        <w:jc w:val="both"/>
        <w:rPr>
          <w:rFonts w:ascii="Times New Roman" w:eastAsia="Times New Roman" w:hAnsi="Times New Roman" w:cs="Times New Roman"/>
          <w:color w:val="0F1115"/>
          <w:sz w:val="28"/>
          <w:szCs w:val="28"/>
          <w:lang w:eastAsia="ru-RU"/>
        </w:rPr>
      </w:pPr>
      <w:r w:rsidRPr="0011164E">
        <w:rPr>
          <w:rFonts w:ascii="Times New Roman" w:eastAsia="Times New Roman" w:hAnsi="Times New Roman" w:cs="Times New Roman"/>
          <w:color w:val="0F1115"/>
          <w:sz w:val="28"/>
          <w:szCs w:val="28"/>
          <w:lang w:eastAsia="ru-RU"/>
        </w:rPr>
        <w:t xml:space="preserve">Актуальность данной темы обусловлена несколькими факторами. Прежде всего, современные дети сталкиваются с огромным потоком информации, представленной как в традиционном печатном, так и в электронном формате. Умение ориентироваться в структуре книги, понимать назначение её элементов становится основой информационной грамотности, необходимой для успешного обучения не только на уроках литературного чтения, но и при работе с учебной литературой по всем предметам. Без сформированного навыка навигации по книге ученик испытывает трудности при поиске нужной информации, составлении плана работы с текстом, подготовке </w:t>
      </w:r>
      <w:r>
        <w:rPr>
          <w:rFonts w:ascii="Times New Roman" w:eastAsia="Times New Roman" w:hAnsi="Times New Roman" w:cs="Times New Roman"/>
          <w:color w:val="0F1115"/>
          <w:sz w:val="28"/>
          <w:szCs w:val="28"/>
          <w:lang w:eastAsia="ru-RU"/>
        </w:rPr>
        <w:t xml:space="preserve">устного </w:t>
      </w:r>
      <w:r w:rsidRPr="0011164E">
        <w:rPr>
          <w:rFonts w:ascii="Times New Roman" w:eastAsia="Times New Roman" w:hAnsi="Times New Roman" w:cs="Times New Roman"/>
          <w:color w:val="0F1115"/>
          <w:sz w:val="28"/>
          <w:szCs w:val="28"/>
          <w:lang w:eastAsia="ru-RU"/>
        </w:rPr>
        <w:t>сообщени</w:t>
      </w:r>
      <w:r>
        <w:rPr>
          <w:rFonts w:ascii="Times New Roman" w:eastAsia="Times New Roman" w:hAnsi="Times New Roman" w:cs="Times New Roman"/>
          <w:color w:val="0F1115"/>
          <w:sz w:val="28"/>
          <w:szCs w:val="28"/>
          <w:lang w:eastAsia="ru-RU"/>
        </w:rPr>
        <w:t xml:space="preserve">я и других видов </w:t>
      </w:r>
      <w:proofErr w:type="gramStart"/>
      <w:r>
        <w:rPr>
          <w:rFonts w:ascii="Times New Roman" w:eastAsia="Times New Roman" w:hAnsi="Times New Roman" w:cs="Times New Roman"/>
          <w:color w:val="0F1115"/>
          <w:sz w:val="28"/>
          <w:szCs w:val="28"/>
          <w:lang w:eastAsia="ru-RU"/>
        </w:rPr>
        <w:t>учебной  деятельности</w:t>
      </w:r>
      <w:proofErr w:type="gramEnd"/>
      <w:r>
        <w:rPr>
          <w:rFonts w:ascii="Times New Roman" w:eastAsia="Times New Roman" w:hAnsi="Times New Roman" w:cs="Times New Roman"/>
          <w:color w:val="0F1115"/>
          <w:sz w:val="28"/>
          <w:szCs w:val="28"/>
          <w:lang w:eastAsia="ru-RU"/>
        </w:rPr>
        <w:t xml:space="preserve">. </w:t>
      </w:r>
      <w:r w:rsidRPr="0011164E">
        <w:rPr>
          <w:rFonts w:ascii="Times New Roman" w:eastAsia="Times New Roman" w:hAnsi="Times New Roman" w:cs="Times New Roman"/>
          <w:color w:val="0F1115"/>
          <w:sz w:val="28"/>
          <w:szCs w:val="28"/>
          <w:lang w:eastAsia="ru-RU"/>
        </w:rPr>
        <w:t xml:space="preserve">Дети, которые овладевают умением ориентироваться в книге, быстрее становятся настоящими читателями, способными выбрать </w:t>
      </w:r>
      <w:r>
        <w:rPr>
          <w:rFonts w:ascii="Times New Roman" w:eastAsia="Times New Roman" w:hAnsi="Times New Roman" w:cs="Times New Roman"/>
          <w:color w:val="0F1115"/>
          <w:sz w:val="28"/>
          <w:szCs w:val="28"/>
          <w:lang w:eastAsia="ru-RU"/>
        </w:rPr>
        <w:t xml:space="preserve">нужное </w:t>
      </w:r>
      <w:r w:rsidRPr="0011164E">
        <w:rPr>
          <w:rFonts w:ascii="Times New Roman" w:eastAsia="Times New Roman" w:hAnsi="Times New Roman" w:cs="Times New Roman"/>
          <w:color w:val="0F1115"/>
          <w:sz w:val="28"/>
          <w:szCs w:val="28"/>
          <w:lang w:eastAsia="ru-RU"/>
        </w:rPr>
        <w:t>произведение, предварительно познакомиться с ним по аннотации и оглавлению. Это, в свою очередь, стимулирует познавательный интерес и формирует потребность в систематическом чтении.</w:t>
      </w:r>
      <w:r>
        <w:rPr>
          <w:rFonts w:ascii="Times New Roman" w:eastAsia="Times New Roman" w:hAnsi="Times New Roman" w:cs="Times New Roman"/>
          <w:color w:val="0F1115"/>
          <w:sz w:val="28"/>
          <w:szCs w:val="28"/>
          <w:lang w:eastAsia="ru-RU"/>
        </w:rPr>
        <w:t xml:space="preserve"> </w:t>
      </w:r>
    </w:p>
    <w:p w14:paraId="13A99C76" w14:textId="77777777" w:rsidR="00D2415B" w:rsidRPr="0011164E" w:rsidRDefault="00D2415B" w:rsidP="00D2415B">
      <w:pPr>
        <w:spacing w:after="0" w:line="240" w:lineRule="auto"/>
        <w:ind w:firstLine="708"/>
        <w:jc w:val="both"/>
        <w:rPr>
          <w:rFonts w:ascii="Times New Roman" w:eastAsia="Times New Roman" w:hAnsi="Times New Roman" w:cs="Times New Roman"/>
          <w:color w:val="0F1115"/>
          <w:sz w:val="28"/>
          <w:szCs w:val="28"/>
          <w:lang w:eastAsia="ru-RU"/>
        </w:rPr>
      </w:pPr>
      <w:r w:rsidRPr="0011164E">
        <w:rPr>
          <w:rFonts w:ascii="Times New Roman" w:eastAsia="Times New Roman" w:hAnsi="Times New Roman" w:cs="Times New Roman"/>
          <w:color w:val="0F1115"/>
          <w:sz w:val="28"/>
          <w:szCs w:val="28"/>
          <w:lang w:eastAsia="ru-RU"/>
        </w:rPr>
        <w:t xml:space="preserve">Практическая значимость формирования данного умения проявляется в различных видах учебной деятельности. </w:t>
      </w:r>
      <w:r>
        <w:rPr>
          <w:rFonts w:ascii="Times New Roman" w:eastAsia="Times New Roman" w:hAnsi="Times New Roman" w:cs="Times New Roman"/>
          <w:color w:val="0F1115"/>
          <w:sz w:val="28"/>
          <w:szCs w:val="28"/>
          <w:lang w:eastAsia="ru-RU"/>
        </w:rPr>
        <w:t>Например, н</w:t>
      </w:r>
      <w:r w:rsidRPr="0011164E">
        <w:rPr>
          <w:rFonts w:ascii="Times New Roman" w:eastAsia="Times New Roman" w:hAnsi="Times New Roman" w:cs="Times New Roman"/>
          <w:color w:val="0F1115"/>
          <w:sz w:val="28"/>
          <w:szCs w:val="28"/>
          <w:lang w:eastAsia="ru-RU"/>
        </w:rPr>
        <w:t>а уроках литературного чтения умение пользоваться содержанием помогает быстро находить изучаемое произведение в сборнике. При работе с энциклопедиями и справочной литературой навыки ориентировки становятся просто необходимыми. Кроме того, знание элементов книги позволяет детям грамотно оформлять записи о прочитанном в читательском дневнике, указывая автора, название, издательство и год выпуска.</w:t>
      </w:r>
    </w:p>
    <w:p w14:paraId="6CE41FA6" w14:textId="77777777" w:rsidR="00D2415B" w:rsidRPr="0011164E" w:rsidRDefault="00D2415B" w:rsidP="00D2415B">
      <w:pPr>
        <w:spacing w:after="0" w:line="240" w:lineRule="auto"/>
        <w:ind w:firstLine="708"/>
        <w:jc w:val="both"/>
        <w:rPr>
          <w:rFonts w:ascii="Times New Roman" w:eastAsia="Times New Roman" w:hAnsi="Times New Roman" w:cs="Times New Roman"/>
          <w:color w:val="0F1115"/>
          <w:sz w:val="28"/>
          <w:szCs w:val="28"/>
          <w:lang w:eastAsia="ru-RU"/>
        </w:rPr>
      </w:pPr>
      <w:r w:rsidRPr="00186290">
        <w:rPr>
          <w:rFonts w:ascii="Times New Roman" w:hAnsi="Times New Roman" w:cs="Times New Roman"/>
          <w:color w:val="0F1115"/>
          <w:sz w:val="28"/>
          <w:szCs w:val="28"/>
          <w:shd w:val="clear" w:color="auto" w:fill="FFFFFF"/>
        </w:rPr>
        <w:t>Помимо практической значимости, не</w:t>
      </w:r>
      <w:r>
        <w:rPr>
          <w:rFonts w:ascii="Segoe UI" w:hAnsi="Segoe UI" w:cs="Segoe UI"/>
          <w:color w:val="0F1115"/>
          <w:shd w:val="clear" w:color="auto" w:fill="FFFFFF"/>
        </w:rPr>
        <w:t xml:space="preserve"> </w:t>
      </w:r>
      <w:r w:rsidRPr="0011164E">
        <w:rPr>
          <w:rFonts w:ascii="Times New Roman" w:eastAsia="Times New Roman" w:hAnsi="Times New Roman" w:cs="Times New Roman"/>
          <w:color w:val="0F1115"/>
          <w:sz w:val="28"/>
          <w:szCs w:val="28"/>
          <w:lang w:eastAsia="ru-RU"/>
        </w:rPr>
        <w:t>менее значимым представляется и воспитательный аспект данной работы. Знакомство с книгой как с культурным объектом, понимание труда людей, создавших её (автора, художника, издателя), формирует бережное отношение к книге, уважение к чтению и книжной культуре в целом. Дети, которые понимают структуру книги, реже допускают небрежное обращение с ней, так как осознают её ценность.</w:t>
      </w:r>
    </w:p>
    <w:p w14:paraId="069F19C5" w14:textId="77777777" w:rsidR="00D2415B" w:rsidRPr="00ED5E77" w:rsidRDefault="00D2415B" w:rsidP="00D2415B">
      <w:pPr>
        <w:spacing w:after="0" w:line="240" w:lineRule="auto"/>
        <w:ind w:firstLine="708"/>
        <w:jc w:val="both"/>
        <w:rPr>
          <w:rFonts w:ascii="Times New Roman" w:eastAsia="Times New Roman" w:hAnsi="Times New Roman" w:cs="Times New Roman"/>
          <w:color w:val="0F1115"/>
          <w:sz w:val="28"/>
          <w:szCs w:val="28"/>
          <w:lang w:eastAsia="ru-RU"/>
        </w:rPr>
      </w:pPr>
      <w:r w:rsidRPr="00ED5E77">
        <w:rPr>
          <w:rFonts w:ascii="Times New Roman" w:eastAsia="Times New Roman" w:hAnsi="Times New Roman" w:cs="Times New Roman"/>
          <w:color w:val="0F1115"/>
          <w:sz w:val="28"/>
          <w:szCs w:val="28"/>
          <w:lang w:eastAsia="ru-RU"/>
        </w:rPr>
        <w:lastRenderedPageBreak/>
        <w:t>Анализ педагогической практики показывает, что многие учащиеся даже к концу начальной школы испытывают затруднения при работе с книгой. Они не всегда могут найти нужную книгу в библиотеке, информацию по оглавлению, путают титульный лист с обложкой, не обращают внимания на аннотацию при выборе книги. Эти трудности свидетельствуют о необходимости систематической целенаправленной работы по формированию соответствующих умений на протяжении всех лет обучения в начальной школе.</w:t>
      </w:r>
    </w:p>
    <w:p w14:paraId="20AC54CA" w14:textId="77777777" w:rsidR="00D2415B" w:rsidRPr="0011164E" w:rsidRDefault="00D2415B" w:rsidP="00D2415B">
      <w:pPr>
        <w:spacing w:after="0" w:line="240" w:lineRule="auto"/>
        <w:ind w:firstLine="708"/>
        <w:jc w:val="both"/>
        <w:rPr>
          <w:rFonts w:ascii="Times New Roman" w:eastAsia="Times New Roman" w:hAnsi="Times New Roman" w:cs="Times New Roman"/>
          <w:color w:val="0F1115"/>
          <w:sz w:val="28"/>
          <w:szCs w:val="28"/>
          <w:lang w:eastAsia="ru-RU"/>
        </w:rPr>
      </w:pPr>
      <w:r w:rsidRPr="00ED5E77">
        <w:rPr>
          <w:rFonts w:ascii="Times New Roman" w:eastAsia="Times New Roman" w:hAnsi="Times New Roman" w:cs="Times New Roman"/>
          <w:color w:val="0F1115"/>
          <w:sz w:val="28"/>
          <w:szCs w:val="28"/>
          <w:lang w:eastAsia="ru-RU"/>
        </w:rPr>
        <w:t>Таким образом, актуальность методических рекомендаций обусловлена требованиями образовательного стандарта, потребностями современной информационной среды и выявленными проблемами в обучении. Данное умение является фундаментом читательской самостоятельности и информационной грамотности, необходимым для успешного продолжения образования</w:t>
      </w:r>
      <w:r>
        <w:rPr>
          <w:rFonts w:ascii="Times New Roman" w:eastAsia="Times New Roman" w:hAnsi="Times New Roman" w:cs="Times New Roman"/>
          <w:color w:val="0F1115"/>
          <w:sz w:val="28"/>
          <w:szCs w:val="28"/>
          <w:lang w:eastAsia="ru-RU"/>
        </w:rPr>
        <w:t>.</w:t>
      </w:r>
    </w:p>
    <w:p w14:paraId="0E3D8208" w14:textId="77777777" w:rsidR="00D2415B" w:rsidRDefault="00D2415B" w:rsidP="00D2415B">
      <w:pPr>
        <w:pStyle w:val="ds-markdown-paragraph"/>
        <w:spacing w:before="0" w:beforeAutospacing="0" w:after="160" w:afterAutospacing="0"/>
        <w:jc w:val="both"/>
        <w:rPr>
          <w:b/>
          <w:color w:val="0F1115"/>
          <w:sz w:val="28"/>
          <w:szCs w:val="28"/>
        </w:rPr>
      </w:pPr>
    </w:p>
    <w:p w14:paraId="68B22CAB" w14:textId="77777777" w:rsidR="00D2415B" w:rsidRDefault="00D2415B" w:rsidP="00D2415B">
      <w:pPr>
        <w:pStyle w:val="ds-markdown-paragraph"/>
        <w:spacing w:before="0" w:beforeAutospacing="0" w:after="160" w:afterAutospacing="0"/>
        <w:jc w:val="both"/>
        <w:rPr>
          <w:b/>
          <w:color w:val="0F1115"/>
          <w:sz w:val="28"/>
          <w:szCs w:val="28"/>
        </w:rPr>
      </w:pPr>
    </w:p>
    <w:p w14:paraId="16688C11" w14:textId="77777777" w:rsidR="00D2415B" w:rsidRDefault="00D2415B" w:rsidP="00D2415B">
      <w:pPr>
        <w:pStyle w:val="ds-markdown-paragraph"/>
        <w:spacing w:before="0" w:beforeAutospacing="0" w:after="160" w:afterAutospacing="0"/>
        <w:jc w:val="both"/>
        <w:rPr>
          <w:b/>
          <w:color w:val="0F1115"/>
          <w:sz w:val="28"/>
          <w:szCs w:val="28"/>
        </w:rPr>
      </w:pPr>
    </w:p>
    <w:p w14:paraId="43D229E3" w14:textId="77777777" w:rsidR="00D2415B" w:rsidRDefault="00D2415B" w:rsidP="00D2415B">
      <w:pPr>
        <w:pStyle w:val="ds-markdown-paragraph"/>
        <w:spacing w:before="0" w:beforeAutospacing="0" w:after="160" w:afterAutospacing="0"/>
        <w:jc w:val="both"/>
        <w:rPr>
          <w:b/>
          <w:color w:val="0F1115"/>
          <w:sz w:val="28"/>
          <w:szCs w:val="28"/>
        </w:rPr>
      </w:pPr>
    </w:p>
    <w:p w14:paraId="709DCEC4" w14:textId="77777777" w:rsidR="00D2415B" w:rsidRDefault="00D2415B" w:rsidP="00D2415B">
      <w:pPr>
        <w:pStyle w:val="ds-markdown-paragraph"/>
        <w:spacing w:before="0" w:beforeAutospacing="0" w:after="160" w:afterAutospacing="0"/>
        <w:jc w:val="both"/>
        <w:rPr>
          <w:b/>
          <w:color w:val="0F1115"/>
          <w:sz w:val="28"/>
          <w:szCs w:val="28"/>
        </w:rPr>
      </w:pPr>
    </w:p>
    <w:p w14:paraId="71122538" w14:textId="77777777" w:rsidR="00D2415B" w:rsidRDefault="00D2415B" w:rsidP="00D2415B">
      <w:pPr>
        <w:pStyle w:val="ds-markdown-paragraph"/>
        <w:spacing w:before="0" w:beforeAutospacing="0" w:after="160" w:afterAutospacing="0"/>
        <w:jc w:val="both"/>
        <w:rPr>
          <w:b/>
          <w:color w:val="0F1115"/>
          <w:sz w:val="28"/>
          <w:szCs w:val="28"/>
        </w:rPr>
      </w:pPr>
    </w:p>
    <w:p w14:paraId="602AC476" w14:textId="77777777" w:rsidR="00D2415B" w:rsidRDefault="00D2415B" w:rsidP="00D2415B">
      <w:pPr>
        <w:pStyle w:val="ds-markdown-paragraph"/>
        <w:spacing w:before="0" w:beforeAutospacing="0" w:after="160" w:afterAutospacing="0"/>
        <w:jc w:val="both"/>
        <w:rPr>
          <w:b/>
          <w:color w:val="0F1115"/>
          <w:sz w:val="28"/>
          <w:szCs w:val="28"/>
        </w:rPr>
      </w:pPr>
    </w:p>
    <w:p w14:paraId="63BFCB17" w14:textId="77777777" w:rsidR="00D2415B" w:rsidRDefault="00D2415B" w:rsidP="00D2415B">
      <w:pPr>
        <w:pStyle w:val="ds-markdown-paragraph"/>
        <w:spacing w:before="0" w:beforeAutospacing="0" w:after="160" w:afterAutospacing="0"/>
        <w:jc w:val="both"/>
        <w:rPr>
          <w:b/>
          <w:color w:val="0F1115"/>
          <w:sz w:val="28"/>
          <w:szCs w:val="28"/>
        </w:rPr>
      </w:pPr>
    </w:p>
    <w:p w14:paraId="4FDF2498" w14:textId="77777777" w:rsidR="00D2415B" w:rsidRDefault="00D2415B" w:rsidP="00D2415B">
      <w:pPr>
        <w:pStyle w:val="ds-markdown-paragraph"/>
        <w:spacing w:before="0" w:beforeAutospacing="0" w:after="160" w:afterAutospacing="0"/>
        <w:jc w:val="both"/>
        <w:rPr>
          <w:b/>
          <w:color w:val="0F1115"/>
          <w:sz w:val="28"/>
          <w:szCs w:val="28"/>
        </w:rPr>
      </w:pPr>
    </w:p>
    <w:p w14:paraId="3E8BC2FF" w14:textId="77777777" w:rsidR="00D2415B" w:rsidRDefault="00D2415B" w:rsidP="00D2415B">
      <w:pPr>
        <w:pStyle w:val="ds-markdown-paragraph"/>
        <w:spacing w:before="0" w:beforeAutospacing="0" w:after="160" w:afterAutospacing="0"/>
        <w:jc w:val="both"/>
        <w:rPr>
          <w:b/>
          <w:color w:val="0F1115"/>
          <w:sz w:val="28"/>
          <w:szCs w:val="28"/>
        </w:rPr>
      </w:pPr>
    </w:p>
    <w:p w14:paraId="12C47A12" w14:textId="77777777" w:rsidR="00D2415B" w:rsidRDefault="00D2415B" w:rsidP="00D2415B">
      <w:pPr>
        <w:pStyle w:val="ds-markdown-paragraph"/>
        <w:spacing w:before="0" w:beforeAutospacing="0" w:after="160" w:afterAutospacing="0"/>
        <w:jc w:val="both"/>
        <w:rPr>
          <w:b/>
          <w:color w:val="0F1115"/>
          <w:sz w:val="28"/>
          <w:szCs w:val="28"/>
        </w:rPr>
      </w:pPr>
    </w:p>
    <w:p w14:paraId="168BB851" w14:textId="77777777" w:rsidR="00D2415B" w:rsidRDefault="00D2415B" w:rsidP="00D2415B">
      <w:pPr>
        <w:pStyle w:val="ds-markdown-paragraph"/>
        <w:spacing w:before="0" w:beforeAutospacing="0" w:after="160" w:afterAutospacing="0"/>
        <w:jc w:val="both"/>
        <w:rPr>
          <w:b/>
          <w:color w:val="0F1115"/>
          <w:sz w:val="28"/>
          <w:szCs w:val="28"/>
        </w:rPr>
      </w:pPr>
    </w:p>
    <w:p w14:paraId="092AC29D" w14:textId="77777777" w:rsidR="00D2415B" w:rsidRDefault="00D2415B" w:rsidP="00D2415B">
      <w:pPr>
        <w:pStyle w:val="ds-markdown-paragraph"/>
        <w:spacing w:before="0" w:beforeAutospacing="0" w:after="160" w:afterAutospacing="0"/>
        <w:jc w:val="both"/>
        <w:rPr>
          <w:b/>
          <w:color w:val="0F1115"/>
          <w:sz w:val="28"/>
          <w:szCs w:val="28"/>
        </w:rPr>
      </w:pPr>
    </w:p>
    <w:p w14:paraId="4878A394" w14:textId="77777777" w:rsidR="00D2415B" w:rsidRDefault="00D2415B" w:rsidP="00D2415B">
      <w:pPr>
        <w:pStyle w:val="ds-markdown-paragraph"/>
        <w:spacing w:before="0" w:beforeAutospacing="0" w:after="160" w:afterAutospacing="0"/>
        <w:jc w:val="both"/>
        <w:rPr>
          <w:b/>
          <w:color w:val="0F1115"/>
          <w:sz w:val="28"/>
          <w:szCs w:val="28"/>
        </w:rPr>
      </w:pPr>
    </w:p>
    <w:p w14:paraId="5728347D" w14:textId="77777777" w:rsidR="00D2415B" w:rsidRDefault="00D2415B" w:rsidP="00D2415B">
      <w:pPr>
        <w:pStyle w:val="ds-markdown-paragraph"/>
        <w:spacing w:before="0" w:beforeAutospacing="0" w:after="160" w:afterAutospacing="0"/>
        <w:jc w:val="both"/>
        <w:rPr>
          <w:b/>
          <w:color w:val="0F1115"/>
          <w:sz w:val="28"/>
          <w:szCs w:val="28"/>
        </w:rPr>
      </w:pPr>
    </w:p>
    <w:p w14:paraId="3C728371" w14:textId="77777777" w:rsidR="00D2415B" w:rsidRDefault="00D2415B" w:rsidP="00D2415B">
      <w:pPr>
        <w:pStyle w:val="ds-markdown-paragraph"/>
        <w:spacing w:before="0" w:beforeAutospacing="0" w:after="160" w:afterAutospacing="0"/>
        <w:jc w:val="center"/>
        <w:rPr>
          <w:b/>
          <w:color w:val="0F1115"/>
          <w:sz w:val="28"/>
          <w:szCs w:val="28"/>
        </w:rPr>
      </w:pPr>
    </w:p>
    <w:p w14:paraId="10294C56" w14:textId="77777777" w:rsidR="00D2415B" w:rsidRDefault="00D2415B" w:rsidP="00D2415B">
      <w:pPr>
        <w:pStyle w:val="ds-markdown-paragraph"/>
        <w:spacing w:before="0" w:beforeAutospacing="0" w:after="160" w:afterAutospacing="0"/>
        <w:jc w:val="center"/>
        <w:rPr>
          <w:b/>
          <w:color w:val="0F1115"/>
          <w:sz w:val="28"/>
          <w:szCs w:val="28"/>
        </w:rPr>
      </w:pPr>
    </w:p>
    <w:p w14:paraId="1B624142" w14:textId="77777777" w:rsidR="00D2415B" w:rsidRDefault="00D2415B" w:rsidP="00D2415B">
      <w:pPr>
        <w:pStyle w:val="ds-markdown-paragraph"/>
        <w:spacing w:before="0" w:beforeAutospacing="0" w:after="160" w:afterAutospacing="0"/>
        <w:jc w:val="center"/>
        <w:rPr>
          <w:b/>
          <w:color w:val="0F1115"/>
          <w:sz w:val="28"/>
          <w:szCs w:val="28"/>
        </w:rPr>
      </w:pPr>
    </w:p>
    <w:p w14:paraId="236E356E" w14:textId="77777777" w:rsidR="00D2415B" w:rsidRDefault="00D2415B" w:rsidP="00D2415B">
      <w:pPr>
        <w:pStyle w:val="ds-markdown-paragraph"/>
        <w:spacing w:before="0" w:beforeAutospacing="0" w:after="160" w:afterAutospacing="0"/>
        <w:jc w:val="center"/>
        <w:rPr>
          <w:b/>
          <w:color w:val="0F1115"/>
          <w:sz w:val="28"/>
          <w:szCs w:val="28"/>
        </w:rPr>
      </w:pPr>
    </w:p>
    <w:p w14:paraId="56047621" w14:textId="77777777" w:rsidR="00D2415B" w:rsidRDefault="00D2415B" w:rsidP="00D2415B">
      <w:pPr>
        <w:pStyle w:val="ds-markdown-paragraph"/>
        <w:spacing w:before="0" w:beforeAutospacing="0" w:after="160" w:afterAutospacing="0"/>
        <w:jc w:val="center"/>
        <w:rPr>
          <w:b/>
          <w:color w:val="0F1115"/>
          <w:sz w:val="28"/>
          <w:szCs w:val="28"/>
        </w:rPr>
      </w:pPr>
    </w:p>
    <w:p w14:paraId="0434C089" w14:textId="77777777" w:rsidR="00D2415B" w:rsidRDefault="00D2415B" w:rsidP="00D2415B">
      <w:pPr>
        <w:pStyle w:val="ds-markdown-paragraph"/>
        <w:spacing w:before="0" w:beforeAutospacing="0" w:after="160" w:afterAutospacing="0"/>
        <w:jc w:val="center"/>
        <w:rPr>
          <w:b/>
          <w:color w:val="0F1115"/>
          <w:sz w:val="28"/>
          <w:szCs w:val="28"/>
        </w:rPr>
      </w:pPr>
    </w:p>
    <w:p w14:paraId="76CAF480" w14:textId="77777777" w:rsidR="00D2415B" w:rsidRPr="0011164E" w:rsidRDefault="00D2415B" w:rsidP="00D2415B">
      <w:pPr>
        <w:pStyle w:val="ds-markdown-paragraph"/>
        <w:spacing w:before="0" w:beforeAutospacing="0" w:after="160" w:afterAutospacing="0"/>
        <w:jc w:val="center"/>
        <w:rPr>
          <w:b/>
          <w:color w:val="0F1115"/>
          <w:sz w:val="28"/>
          <w:szCs w:val="28"/>
        </w:rPr>
      </w:pPr>
      <w:r w:rsidRPr="0011164E">
        <w:rPr>
          <w:b/>
          <w:color w:val="0F1115"/>
          <w:sz w:val="28"/>
          <w:szCs w:val="28"/>
        </w:rPr>
        <w:lastRenderedPageBreak/>
        <w:t>Содержание</w:t>
      </w:r>
    </w:p>
    <w:p w14:paraId="6312BD32" w14:textId="77777777" w:rsidR="00D2415B" w:rsidRPr="0011164E"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11164E">
        <w:rPr>
          <w:rFonts w:ascii="Times New Roman" w:eastAsia="Times New Roman" w:hAnsi="Times New Roman" w:cs="Times New Roman"/>
          <w:color w:val="0F1115"/>
          <w:sz w:val="28"/>
          <w:szCs w:val="28"/>
          <w:lang w:eastAsia="ru-RU"/>
        </w:rPr>
        <w:t>Формирование умения младших школьников ориентироваться в книге по её элементам представляет собой целенаправленный педагогический процесс, в ходе которого учащиеся последовательно знакомятся со структурными компонентами книги, осваивают их назначение и учатся использовать эти знания в практической деятельности. Основное содержание данной работы строится на постепенном введении понятий, связанных с элементами книги, и организации системы упражнений, позволяющих закрепить соответствующие навыки.</w:t>
      </w:r>
    </w:p>
    <w:p w14:paraId="60F11A2D" w14:textId="77777777" w:rsidR="00D2415B" w:rsidRPr="0011164E"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11164E">
        <w:rPr>
          <w:rFonts w:ascii="Times New Roman" w:eastAsia="Times New Roman" w:hAnsi="Times New Roman" w:cs="Times New Roman"/>
          <w:color w:val="0F1115"/>
          <w:sz w:val="28"/>
          <w:szCs w:val="28"/>
          <w:lang w:eastAsia="ru-RU"/>
        </w:rPr>
        <w:t xml:space="preserve">Ключевыми элементами книги, с которыми знакомятся младшие школьники, являются обложка, </w:t>
      </w:r>
      <w:r w:rsidRPr="009A67A5">
        <w:rPr>
          <w:rFonts w:ascii="Times New Roman" w:eastAsia="Times New Roman" w:hAnsi="Times New Roman" w:cs="Times New Roman"/>
          <w:color w:val="0F1115"/>
          <w:sz w:val="28"/>
          <w:szCs w:val="28"/>
          <w:lang w:eastAsia="ru-RU"/>
        </w:rPr>
        <w:t>форзац, корешок,</w:t>
      </w:r>
      <w:r>
        <w:rPr>
          <w:rFonts w:ascii="Times New Roman" w:eastAsia="Times New Roman" w:hAnsi="Times New Roman" w:cs="Times New Roman"/>
          <w:color w:val="0F1115"/>
          <w:sz w:val="28"/>
          <w:szCs w:val="28"/>
          <w:lang w:eastAsia="ru-RU"/>
        </w:rPr>
        <w:t xml:space="preserve"> </w:t>
      </w:r>
      <w:r w:rsidRPr="0011164E">
        <w:rPr>
          <w:rFonts w:ascii="Times New Roman" w:eastAsia="Times New Roman" w:hAnsi="Times New Roman" w:cs="Times New Roman"/>
          <w:color w:val="0F1115"/>
          <w:sz w:val="28"/>
          <w:szCs w:val="28"/>
          <w:lang w:eastAsia="ru-RU"/>
        </w:rPr>
        <w:t>титульный лист, содержание или оглавление, аннотация, предисловие и послесловие, иллюстрации, а также справочный аппарат, включающий словари и указатели. Каждый из этих элементов имеет своё назначение и осваивается на определённом этапе обучения с учётом возрастных возможностей детей.</w:t>
      </w:r>
    </w:p>
    <w:p w14:paraId="1C862996" w14:textId="77777777" w:rsidR="00D2415B" w:rsidRPr="00BC2B4D"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BC2B4D">
        <w:rPr>
          <w:rFonts w:ascii="Times New Roman" w:eastAsia="Times New Roman" w:hAnsi="Times New Roman" w:cs="Times New Roman"/>
          <w:color w:val="0F1115"/>
          <w:sz w:val="28"/>
          <w:szCs w:val="28"/>
          <w:lang w:eastAsia="ru-RU"/>
        </w:rPr>
        <w:t>Обложка или переплёт представляет собой внешнее покрытие книги, которое не только защищает страницы, но и несёт важную информацию. На обложке размещаются фамилия автора, название книги, иногда издательство и изображение, помогающее предположить содержание. Знакомство с обложкой начинается уже в первом классе, когда дети учатся находить на ней автора и название, различать обложку и страницы, понимать связь между иллюстрацией на обложке и содержанием книги.</w:t>
      </w:r>
    </w:p>
    <w:p w14:paraId="61F60EEC" w14:textId="77777777" w:rsidR="00D2415B" w:rsidRPr="00BC2B4D" w:rsidRDefault="00D2415B" w:rsidP="00D2415B">
      <w:pPr>
        <w:pStyle w:val="ds-markdown-paragraph"/>
        <w:shd w:val="clear" w:color="auto" w:fill="FFFFFF"/>
        <w:spacing w:before="0" w:beforeAutospacing="0" w:after="0" w:afterAutospacing="0"/>
        <w:ind w:firstLine="708"/>
        <w:jc w:val="both"/>
        <w:rPr>
          <w:color w:val="0F1115"/>
          <w:sz w:val="28"/>
          <w:szCs w:val="28"/>
        </w:rPr>
      </w:pPr>
      <w:r w:rsidRPr="00BC2B4D">
        <w:rPr>
          <w:rStyle w:val="a3"/>
          <w:rFonts w:eastAsiaTheme="majorEastAsia"/>
          <w:b w:val="0"/>
          <w:color w:val="0F1115"/>
          <w:sz w:val="28"/>
          <w:szCs w:val="28"/>
        </w:rPr>
        <w:t>Форзац – это л</w:t>
      </w:r>
      <w:r w:rsidRPr="00BC2B4D">
        <w:rPr>
          <w:color w:val="0F1115"/>
          <w:sz w:val="28"/>
          <w:szCs w:val="28"/>
        </w:rPr>
        <w:t>ист бумаги, соединяющий книжный блок с переплетной крышкой. Часто бывает цветным или тематически оформленным, что создает настроение перед чтением. Иногда на форзацах размещают карты или справочную информацию.</w:t>
      </w:r>
    </w:p>
    <w:p w14:paraId="37A74CC0" w14:textId="77777777" w:rsidR="00D2415B" w:rsidRPr="00BC2B4D" w:rsidRDefault="00D2415B" w:rsidP="00D2415B">
      <w:pPr>
        <w:pStyle w:val="ds-markdown-paragraph"/>
        <w:shd w:val="clear" w:color="auto" w:fill="FFFFFF"/>
        <w:spacing w:before="0" w:beforeAutospacing="0" w:after="0" w:afterAutospacing="0"/>
        <w:ind w:firstLine="708"/>
        <w:jc w:val="both"/>
        <w:rPr>
          <w:color w:val="0F1115"/>
          <w:sz w:val="28"/>
          <w:szCs w:val="28"/>
        </w:rPr>
      </w:pPr>
      <w:r w:rsidRPr="00BC2B4D">
        <w:rPr>
          <w:color w:val="0F1115"/>
          <w:sz w:val="28"/>
          <w:szCs w:val="28"/>
        </w:rPr>
        <w:t xml:space="preserve">Торец книги, место, где скреплены </w:t>
      </w:r>
      <w:proofErr w:type="gramStart"/>
      <w:r w:rsidRPr="00BC2B4D">
        <w:rPr>
          <w:color w:val="0F1115"/>
          <w:sz w:val="28"/>
          <w:szCs w:val="28"/>
        </w:rPr>
        <w:t>все страницы</w:t>
      </w:r>
      <w:proofErr w:type="gramEnd"/>
      <w:r w:rsidRPr="00BC2B4D">
        <w:rPr>
          <w:color w:val="0F1115"/>
          <w:sz w:val="28"/>
          <w:szCs w:val="28"/>
        </w:rPr>
        <w:t xml:space="preserve"> и обложка</w:t>
      </w:r>
      <w:r>
        <w:rPr>
          <w:color w:val="0F1115"/>
          <w:sz w:val="28"/>
          <w:szCs w:val="28"/>
        </w:rPr>
        <w:t xml:space="preserve"> называется корешок. </w:t>
      </w:r>
      <w:r w:rsidRPr="00BC2B4D">
        <w:rPr>
          <w:color w:val="0F1115"/>
          <w:sz w:val="28"/>
          <w:szCs w:val="28"/>
        </w:rPr>
        <w:t>Именно на корешок мы смотрим в первую очередь, когда книга стоит на полке, поэтому на нем обычно дублируются автор и название.</w:t>
      </w:r>
    </w:p>
    <w:p w14:paraId="28383380" w14:textId="77777777" w:rsidR="00D2415B" w:rsidRPr="0011164E"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BC2B4D">
        <w:rPr>
          <w:rFonts w:ascii="Times New Roman" w:eastAsia="Times New Roman" w:hAnsi="Times New Roman" w:cs="Times New Roman"/>
          <w:color w:val="0F1115"/>
          <w:sz w:val="28"/>
          <w:szCs w:val="28"/>
          <w:lang w:eastAsia="ru-RU"/>
        </w:rPr>
        <w:t>Титульный лист является следующей важной страницей, расположенной после обложки. На нём приводятся более полные сведения: полное имя автора, точное название, название</w:t>
      </w:r>
      <w:r w:rsidRPr="0011164E">
        <w:rPr>
          <w:rFonts w:ascii="Times New Roman" w:eastAsia="Times New Roman" w:hAnsi="Times New Roman" w:cs="Times New Roman"/>
          <w:color w:val="0F1115"/>
          <w:sz w:val="28"/>
          <w:szCs w:val="28"/>
          <w:lang w:eastAsia="ru-RU"/>
        </w:rPr>
        <w:t xml:space="preserve"> издательства, место и год издания. Во втором классе учащиеся учатся находить титульный лист, отличать его от обложки, читать и понимать информацию, представленную на нём. Важно показать детям, что титульный лист можно назвать паспортом книги, так как он содержит все основные данные о ней.</w:t>
      </w:r>
    </w:p>
    <w:p w14:paraId="0F1C6F7F" w14:textId="77777777" w:rsidR="00D2415B" w:rsidRPr="0011164E"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11164E">
        <w:rPr>
          <w:rFonts w:ascii="Times New Roman" w:eastAsia="Times New Roman" w:hAnsi="Times New Roman" w:cs="Times New Roman"/>
          <w:color w:val="0F1115"/>
          <w:sz w:val="28"/>
          <w:szCs w:val="28"/>
          <w:lang w:eastAsia="ru-RU"/>
        </w:rPr>
        <w:t>Содержание или оглавление представляет собой перечень частей, глав или произведений, включённых в книгу, с указанием страниц. Этот элемент осваивается во втором-третьем классе, когда дети начинают работать со сборниками произведений и учебными книгами. Умение пользоваться оглавлением позволяет быстро находить нужное произведение, не перелистывая всю книгу, а также получать представление о структуре и объёме издания.</w:t>
      </w:r>
    </w:p>
    <w:p w14:paraId="50EE253D" w14:textId="77777777" w:rsidR="00D2415B" w:rsidRPr="0011164E"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11164E">
        <w:rPr>
          <w:rFonts w:ascii="Times New Roman" w:eastAsia="Times New Roman" w:hAnsi="Times New Roman" w:cs="Times New Roman"/>
          <w:color w:val="0F1115"/>
          <w:sz w:val="28"/>
          <w:szCs w:val="28"/>
          <w:lang w:eastAsia="ru-RU"/>
        </w:rPr>
        <w:lastRenderedPageBreak/>
        <w:t>Аннотация представляет собой краткое описание содержания книги, которое обычно размещается на обороте титульного листа или в конце издания. С аннотацией учащиеся знакомятся в третьем классе, когда у них уже сформирован достаточный читательский опыт для понимания того, что краткое описание помогает принять решение о выборе книги для чтения. Дети учатся читать аннотацию, выделять в ней главную информацию и использовать её для предварительного знакомства с произведением.</w:t>
      </w:r>
    </w:p>
    <w:p w14:paraId="5B1787A6" w14:textId="77777777" w:rsidR="00D2415B" w:rsidRPr="0011164E"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11164E">
        <w:rPr>
          <w:rFonts w:ascii="Times New Roman" w:eastAsia="Times New Roman" w:hAnsi="Times New Roman" w:cs="Times New Roman"/>
          <w:color w:val="0F1115"/>
          <w:sz w:val="28"/>
          <w:szCs w:val="28"/>
          <w:lang w:eastAsia="ru-RU"/>
        </w:rPr>
        <w:t>Предисловие и послесловие являются дополнительными текстами, которые содержат сведения об авторе, истории создания произведения, особенностях эпохи или рекомендации для читателей. В четвёртом классе учащиеся знакомятся с этими элементами, учатся находить в них полезную информацию, понимать, как они помогают глубже понять основное содержание книги.</w:t>
      </w:r>
    </w:p>
    <w:p w14:paraId="30BBDA20" w14:textId="77777777" w:rsidR="00D2415B" w:rsidRPr="0011164E"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11164E">
        <w:rPr>
          <w:rFonts w:ascii="Times New Roman" w:eastAsia="Times New Roman" w:hAnsi="Times New Roman" w:cs="Times New Roman"/>
          <w:color w:val="0F1115"/>
          <w:sz w:val="28"/>
          <w:szCs w:val="28"/>
          <w:lang w:eastAsia="ru-RU"/>
        </w:rPr>
        <w:t>Иллюстрации присутствуют в большинстве детских книг и выполняют не только эстетическую, но и информационную функцию. На протяжении всего обучения в начальной школе дети учатся рассматривать иллюстрации, связывать их с содержанием текста, понимать, что рисунки помогают представить описываемые события и героев.</w:t>
      </w:r>
    </w:p>
    <w:p w14:paraId="31ABC9E7" w14:textId="77777777" w:rsidR="00D2415B"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11164E">
        <w:rPr>
          <w:rFonts w:ascii="Times New Roman" w:eastAsia="Times New Roman" w:hAnsi="Times New Roman" w:cs="Times New Roman"/>
          <w:color w:val="0F1115"/>
          <w:sz w:val="28"/>
          <w:szCs w:val="28"/>
          <w:lang w:eastAsia="ru-RU"/>
        </w:rPr>
        <w:t>Справочный аппарат, включающий словари, указатели имён и терминов, комментарии, осваивается в четвёртом классе, когда учащиеся начинают работать с научно-познавательной литературой и энциклопедиями. Умение пользоваться указателями позволяет быстро находить нужную информацию в объёмных изданиях.</w:t>
      </w:r>
    </w:p>
    <w:p w14:paraId="266D7950" w14:textId="77777777" w:rsidR="00D2415B" w:rsidRPr="009F6713"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9F6713">
        <w:rPr>
          <w:rFonts w:ascii="Times New Roman" w:eastAsia="Times New Roman" w:hAnsi="Times New Roman" w:cs="Times New Roman"/>
          <w:color w:val="0F1115"/>
          <w:sz w:val="28"/>
          <w:szCs w:val="28"/>
          <w:lang w:eastAsia="ru-RU"/>
        </w:rPr>
        <w:t xml:space="preserve">Важное место в работе занимают практические упражнения, которые позволяют закрепить полученные знания, а игровые формы работы значительно повышают эффективность обучения. </w:t>
      </w:r>
    </w:p>
    <w:p w14:paraId="50D3B619" w14:textId="77777777" w:rsidR="00D2415B" w:rsidRPr="009F6713"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9F6713">
        <w:rPr>
          <w:rFonts w:ascii="Times New Roman" w:eastAsia="Times New Roman" w:hAnsi="Times New Roman" w:cs="Times New Roman"/>
          <w:color w:val="0F1115"/>
          <w:sz w:val="28"/>
          <w:szCs w:val="28"/>
          <w:lang w:eastAsia="ru-RU"/>
        </w:rPr>
        <w:t>Особое внимание уделяется формированию умения переносить полученные навыки на работу с учебной литературой. Учащиеся учатся пользоваться оглавлением учебника для быстрого нахождения нужной темы, находить в конце учебника словари и справочные материалы, определять по титульному листу год издания и авторов учебного пособия.</w:t>
      </w:r>
    </w:p>
    <w:p w14:paraId="64FDB439" w14:textId="77777777" w:rsidR="00D2415B" w:rsidRPr="00186290"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9F6713">
        <w:rPr>
          <w:rFonts w:ascii="Times New Roman" w:eastAsia="Times New Roman" w:hAnsi="Times New Roman" w:cs="Times New Roman"/>
          <w:color w:val="0F1115"/>
          <w:sz w:val="28"/>
          <w:szCs w:val="28"/>
          <w:lang w:eastAsia="ru-RU"/>
        </w:rPr>
        <w:t>Важным компонентом</w:t>
      </w:r>
      <w:r>
        <w:rPr>
          <w:rFonts w:ascii="Times New Roman" w:eastAsia="Times New Roman" w:hAnsi="Times New Roman" w:cs="Times New Roman"/>
          <w:color w:val="0F1115"/>
          <w:sz w:val="28"/>
          <w:szCs w:val="28"/>
          <w:lang w:eastAsia="ru-RU"/>
        </w:rPr>
        <w:t xml:space="preserve"> </w:t>
      </w:r>
      <w:r w:rsidRPr="0011164E">
        <w:rPr>
          <w:rFonts w:ascii="Times New Roman" w:eastAsia="Times New Roman" w:hAnsi="Times New Roman" w:cs="Times New Roman"/>
          <w:color w:val="0F1115"/>
          <w:sz w:val="28"/>
          <w:szCs w:val="28"/>
          <w:lang w:eastAsia="ru-RU"/>
        </w:rPr>
        <w:t>содержания является обучение детей бережному отношению к книге. Знание элементов книги помогает понять, как устроена книга, почему важно сохранять все её части. Дети узнают, что такое книжная полка, как правильно ставить книгу, чтобы не повредить корешок, почему нельзя вырывать страницы и загибать углы.</w:t>
      </w:r>
    </w:p>
    <w:p w14:paraId="73F7D20F" w14:textId="77777777" w:rsidR="00D2415B" w:rsidRPr="009F6713" w:rsidRDefault="00D2415B" w:rsidP="00D2415B">
      <w:pPr>
        <w:pStyle w:val="3"/>
        <w:spacing w:before="0" w:line="240" w:lineRule="auto"/>
        <w:jc w:val="center"/>
        <w:rPr>
          <w:rFonts w:ascii="Times New Roman" w:hAnsi="Times New Roman" w:cs="Times New Roman"/>
          <w:b/>
          <w:color w:val="0F1115"/>
          <w:sz w:val="28"/>
          <w:szCs w:val="28"/>
        </w:rPr>
      </w:pPr>
      <w:r w:rsidRPr="009F6713">
        <w:rPr>
          <w:rFonts w:ascii="Times New Roman" w:hAnsi="Times New Roman" w:cs="Times New Roman"/>
          <w:b/>
          <w:color w:val="0F1115"/>
          <w:sz w:val="28"/>
          <w:szCs w:val="28"/>
        </w:rPr>
        <w:t>Основные методы и приемы</w:t>
      </w:r>
      <w:r>
        <w:rPr>
          <w:rFonts w:ascii="Times New Roman" w:hAnsi="Times New Roman" w:cs="Times New Roman"/>
          <w:b/>
          <w:color w:val="0F1115"/>
          <w:sz w:val="28"/>
          <w:szCs w:val="28"/>
        </w:rPr>
        <w:t xml:space="preserve"> </w:t>
      </w:r>
      <w:r w:rsidRPr="009F6713">
        <w:rPr>
          <w:rFonts w:ascii="Times New Roman" w:hAnsi="Times New Roman" w:cs="Times New Roman"/>
          <w:b/>
          <w:color w:val="0F1115"/>
          <w:sz w:val="28"/>
          <w:szCs w:val="28"/>
        </w:rPr>
        <w:t>по формированию умения младших школьников ориентироваться в книге по её элементам</w:t>
      </w:r>
    </w:p>
    <w:p w14:paraId="0542841C"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Формирование умения ориентироваться в книге требует использования разнообразных методов и приемов обучения, а также игровых форм, которые делают процесс освоения книжных элементов увлекательным и доступным для детей младшего школьного возраста.</w:t>
      </w:r>
    </w:p>
    <w:p w14:paraId="63D2E6FC" w14:textId="77777777" w:rsidR="00D2415B" w:rsidRPr="0011164E" w:rsidRDefault="00D2415B" w:rsidP="00D2415B">
      <w:pPr>
        <w:pStyle w:val="2"/>
        <w:spacing w:before="0" w:beforeAutospacing="0" w:after="0" w:afterAutospacing="0"/>
        <w:jc w:val="both"/>
        <w:rPr>
          <w:color w:val="0F1115"/>
          <w:sz w:val="28"/>
          <w:szCs w:val="28"/>
        </w:rPr>
      </w:pPr>
      <w:r w:rsidRPr="0011164E">
        <w:rPr>
          <w:color w:val="0F1115"/>
          <w:sz w:val="28"/>
          <w:szCs w:val="28"/>
        </w:rPr>
        <w:t>1. Наглядные методы</w:t>
      </w:r>
    </w:p>
    <w:p w14:paraId="2CF42FF5"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lastRenderedPageBreak/>
        <w:t>Наглядные методы занимают ведущее место в работе с младшими школьниками, так как у детей этого возраста преобладает наглядно-образное мышление.</w:t>
      </w:r>
    </w:p>
    <w:p w14:paraId="2EE09EC0" w14:textId="77777777" w:rsidR="00D2415B" w:rsidRPr="006053C9" w:rsidRDefault="00D2415B" w:rsidP="00D2415B">
      <w:pPr>
        <w:pStyle w:val="3"/>
        <w:spacing w:before="0" w:line="240" w:lineRule="auto"/>
        <w:jc w:val="both"/>
        <w:rPr>
          <w:rFonts w:ascii="Times New Roman" w:hAnsi="Times New Roman" w:cs="Times New Roman"/>
          <w:i/>
          <w:color w:val="0F1115"/>
          <w:sz w:val="28"/>
          <w:szCs w:val="28"/>
          <w:u w:val="single"/>
        </w:rPr>
      </w:pPr>
      <w:r w:rsidRPr="006053C9">
        <w:rPr>
          <w:rFonts w:ascii="Times New Roman" w:hAnsi="Times New Roman" w:cs="Times New Roman"/>
          <w:i/>
          <w:color w:val="0F1115"/>
          <w:sz w:val="28"/>
          <w:szCs w:val="28"/>
          <w:u w:val="single"/>
        </w:rPr>
        <w:t>Демонстрация книг различных типов</w:t>
      </w:r>
    </w:p>
    <w:p w14:paraId="7A36EFEE"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Учитель приносит на урок книги разных форматов, жанров и оформления: книжки-малышки, энциклопедии, сборники произведений, подарочные издания. Дети рассматривают их, сравнивают, находят общие и отличительные черты в оформлении.</w:t>
      </w:r>
    </w:p>
    <w:p w14:paraId="289F88E7" w14:textId="77777777" w:rsidR="00D2415B" w:rsidRPr="006053C9" w:rsidRDefault="00D2415B" w:rsidP="00D2415B">
      <w:pPr>
        <w:pStyle w:val="3"/>
        <w:spacing w:before="0" w:line="240" w:lineRule="auto"/>
        <w:jc w:val="both"/>
        <w:rPr>
          <w:rFonts w:ascii="Times New Roman" w:hAnsi="Times New Roman" w:cs="Times New Roman"/>
          <w:i/>
          <w:color w:val="0F1115"/>
          <w:sz w:val="28"/>
          <w:szCs w:val="28"/>
          <w:u w:val="single"/>
        </w:rPr>
      </w:pPr>
      <w:r w:rsidRPr="006053C9">
        <w:rPr>
          <w:rFonts w:ascii="Times New Roman" w:hAnsi="Times New Roman" w:cs="Times New Roman"/>
          <w:i/>
          <w:color w:val="0F1115"/>
          <w:sz w:val="28"/>
          <w:szCs w:val="28"/>
          <w:u w:val="single"/>
        </w:rPr>
        <w:t>Использование плакатов и схем</w:t>
      </w:r>
    </w:p>
    <w:p w14:paraId="0B53E11C"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В классе размещаются плакаты с изображением книги и названиями её элементов: обложка, корешок, титульный лист, оглавление. Стрелки указывают на соответствующие части, что помогает детям запомнить новые понятия.</w:t>
      </w:r>
    </w:p>
    <w:p w14:paraId="2BEFA4D2" w14:textId="77777777" w:rsidR="00D2415B" w:rsidRPr="006053C9" w:rsidRDefault="00D2415B" w:rsidP="00D2415B">
      <w:pPr>
        <w:pStyle w:val="3"/>
        <w:spacing w:before="0" w:line="240" w:lineRule="auto"/>
        <w:jc w:val="both"/>
        <w:rPr>
          <w:rFonts w:ascii="Times New Roman" w:hAnsi="Times New Roman" w:cs="Times New Roman"/>
          <w:i/>
          <w:color w:val="0F1115"/>
          <w:sz w:val="28"/>
          <w:szCs w:val="28"/>
          <w:u w:val="single"/>
        </w:rPr>
      </w:pPr>
      <w:r w:rsidRPr="006053C9">
        <w:rPr>
          <w:rFonts w:ascii="Times New Roman" w:hAnsi="Times New Roman" w:cs="Times New Roman"/>
          <w:i/>
          <w:color w:val="0F1115"/>
          <w:sz w:val="28"/>
          <w:szCs w:val="28"/>
          <w:u w:val="single"/>
        </w:rPr>
        <w:t>Работа с разрезными моделями книги</w:t>
      </w:r>
    </w:p>
    <w:p w14:paraId="2392E83A"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Изготавливается крупная модель книги из плотной бумаги, элементы которой можно отделять и прикреплять обратно. Дети на практике осваивают, из каких частей состоит книга.</w:t>
      </w:r>
    </w:p>
    <w:p w14:paraId="55E3CE0A" w14:textId="77777777" w:rsidR="00D2415B" w:rsidRPr="0011164E" w:rsidRDefault="00D2415B" w:rsidP="00D2415B">
      <w:pPr>
        <w:pStyle w:val="2"/>
        <w:spacing w:before="0" w:beforeAutospacing="0" w:after="0" w:afterAutospacing="0"/>
        <w:jc w:val="both"/>
        <w:rPr>
          <w:color w:val="0F1115"/>
          <w:sz w:val="28"/>
          <w:szCs w:val="28"/>
        </w:rPr>
      </w:pPr>
      <w:r w:rsidRPr="0011164E">
        <w:rPr>
          <w:color w:val="0F1115"/>
          <w:sz w:val="28"/>
          <w:szCs w:val="28"/>
        </w:rPr>
        <w:t>2. Практические методы</w:t>
      </w:r>
    </w:p>
    <w:p w14:paraId="1F642EBA"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Практические методы позволяют детям применить полученные знания в конкретных действиях.</w:t>
      </w:r>
    </w:p>
    <w:p w14:paraId="616147EC" w14:textId="77777777" w:rsidR="00D2415B" w:rsidRPr="009F6713" w:rsidRDefault="00D2415B" w:rsidP="00D2415B">
      <w:pPr>
        <w:pStyle w:val="3"/>
        <w:spacing w:before="0" w:line="240" w:lineRule="auto"/>
        <w:jc w:val="both"/>
        <w:rPr>
          <w:rFonts w:ascii="Times New Roman" w:hAnsi="Times New Roman" w:cs="Times New Roman"/>
          <w:i/>
          <w:color w:val="0F1115"/>
          <w:sz w:val="28"/>
          <w:szCs w:val="28"/>
          <w:u w:val="single"/>
        </w:rPr>
      </w:pPr>
      <w:r w:rsidRPr="009F6713">
        <w:rPr>
          <w:rFonts w:ascii="Times New Roman" w:hAnsi="Times New Roman" w:cs="Times New Roman"/>
          <w:i/>
          <w:color w:val="0F1115"/>
          <w:sz w:val="28"/>
          <w:szCs w:val="28"/>
          <w:u w:val="single"/>
        </w:rPr>
        <w:t>Упражнение «Найди элемент»</w:t>
      </w:r>
    </w:p>
    <w:p w14:paraId="6C1104F8"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Учащиеся получают задание найти в книге определённый элемент: покажи обложку, найди титульный лист, открой оглавление. Упражнение выполняется индивидуально или в парах.</w:t>
      </w:r>
    </w:p>
    <w:p w14:paraId="63F88EEF" w14:textId="77777777" w:rsidR="00D2415B" w:rsidRPr="009F6713" w:rsidRDefault="00D2415B" w:rsidP="00D2415B">
      <w:pPr>
        <w:pStyle w:val="3"/>
        <w:spacing w:before="0" w:line="240" w:lineRule="auto"/>
        <w:jc w:val="both"/>
        <w:rPr>
          <w:rFonts w:ascii="Times New Roman" w:hAnsi="Times New Roman" w:cs="Times New Roman"/>
          <w:i/>
          <w:color w:val="0F1115"/>
          <w:sz w:val="28"/>
          <w:szCs w:val="28"/>
          <w:u w:val="single"/>
        </w:rPr>
      </w:pPr>
      <w:r w:rsidRPr="009F6713">
        <w:rPr>
          <w:rFonts w:ascii="Times New Roman" w:hAnsi="Times New Roman" w:cs="Times New Roman"/>
          <w:i/>
          <w:color w:val="0F1115"/>
          <w:sz w:val="28"/>
          <w:szCs w:val="28"/>
          <w:u w:val="single"/>
        </w:rPr>
        <w:t>Упражнение «Что скрывается за названием»</w:t>
      </w:r>
    </w:p>
    <w:p w14:paraId="519055F1"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Дети учатся по названию и обложке предполагать содержание книги, а затем проверять свои предположения по аннотации.</w:t>
      </w:r>
    </w:p>
    <w:p w14:paraId="293DE6B4" w14:textId="77777777" w:rsidR="00D2415B" w:rsidRPr="009F6713" w:rsidRDefault="00D2415B" w:rsidP="00D2415B">
      <w:pPr>
        <w:pStyle w:val="3"/>
        <w:spacing w:before="0" w:line="240" w:lineRule="auto"/>
        <w:jc w:val="both"/>
        <w:rPr>
          <w:rFonts w:ascii="Times New Roman" w:hAnsi="Times New Roman" w:cs="Times New Roman"/>
          <w:i/>
          <w:color w:val="0F1115"/>
          <w:sz w:val="28"/>
          <w:szCs w:val="28"/>
          <w:u w:val="single"/>
        </w:rPr>
      </w:pPr>
      <w:r w:rsidRPr="009F6713">
        <w:rPr>
          <w:rFonts w:ascii="Times New Roman" w:hAnsi="Times New Roman" w:cs="Times New Roman"/>
          <w:i/>
          <w:color w:val="0F1115"/>
          <w:sz w:val="28"/>
          <w:szCs w:val="28"/>
          <w:u w:val="single"/>
        </w:rPr>
        <w:t>Упражнение «Путешествие по книге»</w:t>
      </w:r>
    </w:p>
    <w:p w14:paraId="46C84D4C"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За определённое время (3-5 минут) нужно найти в книге как можно больше информации: фамилию автора, название, год издания, количество страниц, наличие иллюстраций, имена художников.</w:t>
      </w:r>
    </w:p>
    <w:p w14:paraId="0D4A4882" w14:textId="77777777" w:rsidR="00D2415B" w:rsidRPr="009F6713" w:rsidRDefault="00D2415B" w:rsidP="00D2415B">
      <w:pPr>
        <w:pStyle w:val="3"/>
        <w:spacing w:before="0" w:line="240" w:lineRule="auto"/>
        <w:jc w:val="both"/>
        <w:rPr>
          <w:rFonts w:ascii="Times New Roman" w:hAnsi="Times New Roman" w:cs="Times New Roman"/>
          <w:i/>
          <w:color w:val="0F1115"/>
          <w:sz w:val="28"/>
          <w:szCs w:val="28"/>
          <w:u w:val="single"/>
        </w:rPr>
      </w:pPr>
      <w:r w:rsidRPr="009F6713">
        <w:rPr>
          <w:rFonts w:ascii="Times New Roman" w:hAnsi="Times New Roman" w:cs="Times New Roman"/>
          <w:i/>
          <w:color w:val="0F1115"/>
          <w:sz w:val="28"/>
          <w:szCs w:val="28"/>
          <w:u w:val="single"/>
        </w:rPr>
        <w:t>Составление «паспорта книги»</w:t>
      </w:r>
    </w:p>
    <w:p w14:paraId="75CC6C47"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Учащиеся заполняют карточку, в которую вносят основные сведения о книге:</w:t>
      </w:r>
    </w:p>
    <w:p w14:paraId="3E62E3D1" w14:textId="77777777" w:rsidR="00D2415B" w:rsidRPr="0011164E" w:rsidRDefault="00D2415B" w:rsidP="00D2415B">
      <w:pPr>
        <w:pStyle w:val="ds-markdown-paragraph"/>
        <w:numPr>
          <w:ilvl w:val="0"/>
          <w:numId w:val="2"/>
        </w:numPr>
        <w:spacing w:before="0" w:beforeAutospacing="0" w:after="0" w:afterAutospacing="0"/>
        <w:ind w:left="0"/>
        <w:jc w:val="both"/>
        <w:rPr>
          <w:color w:val="0F1115"/>
          <w:sz w:val="28"/>
          <w:szCs w:val="28"/>
        </w:rPr>
      </w:pPr>
      <w:r w:rsidRPr="0011164E">
        <w:rPr>
          <w:color w:val="0F1115"/>
          <w:sz w:val="28"/>
          <w:szCs w:val="28"/>
        </w:rPr>
        <w:t>Автор</w:t>
      </w:r>
    </w:p>
    <w:p w14:paraId="72CAA4DC" w14:textId="77777777" w:rsidR="00D2415B" w:rsidRPr="0011164E" w:rsidRDefault="00D2415B" w:rsidP="00D2415B">
      <w:pPr>
        <w:pStyle w:val="ds-markdown-paragraph"/>
        <w:numPr>
          <w:ilvl w:val="0"/>
          <w:numId w:val="2"/>
        </w:numPr>
        <w:spacing w:before="0" w:beforeAutospacing="0" w:after="0" w:afterAutospacing="0"/>
        <w:ind w:left="0"/>
        <w:jc w:val="both"/>
        <w:rPr>
          <w:color w:val="0F1115"/>
          <w:sz w:val="28"/>
          <w:szCs w:val="28"/>
        </w:rPr>
      </w:pPr>
      <w:r w:rsidRPr="0011164E">
        <w:rPr>
          <w:color w:val="0F1115"/>
          <w:sz w:val="28"/>
          <w:szCs w:val="28"/>
        </w:rPr>
        <w:t>Название</w:t>
      </w:r>
    </w:p>
    <w:p w14:paraId="63238741" w14:textId="77777777" w:rsidR="00D2415B" w:rsidRPr="0011164E" w:rsidRDefault="00D2415B" w:rsidP="00D2415B">
      <w:pPr>
        <w:pStyle w:val="ds-markdown-paragraph"/>
        <w:numPr>
          <w:ilvl w:val="0"/>
          <w:numId w:val="2"/>
        </w:numPr>
        <w:spacing w:before="0" w:beforeAutospacing="0" w:after="0" w:afterAutospacing="0"/>
        <w:ind w:left="0"/>
        <w:jc w:val="both"/>
        <w:rPr>
          <w:color w:val="0F1115"/>
          <w:sz w:val="28"/>
          <w:szCs w:val="28"/>
        </w:rPr>
      </w:pPr>
      <w:r w:rsidRPr="0011164E">
        <w:rPr>
          <w:color w:val="0F1115"/>
          <w:sz w:val="28"/>
          <w:szCs w:val="28"/>
        </w:rPr>
        <w:t>Издательство</w:t>
      </w:r>
    </w:p>
    <w:p w14:paraId="6508A1DA" w14:textId="77777777" w:rsidR="00D2415B" w:rsidRPr="0011164E" w:rsidRDefault="00D2415B" w:rsidP="00D2415B">
      <w:pPr>
        <w:pStyle w:val="ds-markdown-paragraph"/>
        <w:numPr>
          <w:ilvl w:val="0"/>
          <w:numId w:val="2"/>
        </w:numPr>
        <w:spacing w:before="0" w:beforeAutospacing="0" w:after="0" w:afterAutospacing="0"/>
        <w:ind w:left="0"/>
        <w:jc w:val="both"/>
        <w:rPr>
          <w:color w:val="0F1115"/>
          <w:sz w:val="28"/>
          <w:szCs w:val="28"/>
        </w:rPr>
      </w:pPr>
      <w:r w:rsidRPr="0011164E">
        <w:rPr>
          <w:color w:val="0F1115"/>
          <w:sz w:val="28"/>
          <w:szCs w:val="28"/>
        </w:rPr>
        <w:t>Год издания</w:t>
      </w:r>
    </w:p>
    <w:p w14:paraId="17360EDA" w14:textId="77777777" w:rsidR="00D2415B" w:rsidRPr="0011164E" w:rsidRDefault="00D2415B" w:rsidP="00D2415B">
      <w:pPr>
        <w:pStyle w:val="ds-markdown-paragraph"/>
        <w:numPr>
          <w:ilvl w:val="0"/>
          <w:numId w:val="2"/>
        </w:numPr>
        <w:spacing w:before="0" w:beforeAutospacing="0" w:after="0" w:afterAutospacing="0"/>
        <w:ind w:left="0"/>
        <w:jc w:val="both"/>
        <w:rPr>
          <w:color w:val="0F1115"/>
          <w:sz w:val="28"/>
          <w:szCs w:val="28"/>
        </w:rPr>
      </w:pPr>
      <w:r w:rsidRPr="0011164E">
        <w:rPr>
          <w:color w:val="0F1115"/>
          <w:sz w:val="28"/>
          <w:szCs w:val="28"/>
        </w:rPr>
        <w:t>Количество страниц</w:t>
      </w:r>
    </w:p>
    <w:p w14:paraId="0FE46ED4" w14:textId="77777777" w:rsidR="00D2415B" w:rsidRPr="0011164E" w:rsidRDefault="00D2415B" w:rsidP="00D2415B">
      <w:pPr>
        <w:pStyle w:val="ds-markdown-paragraph"/>
        <w:numPr>
          <w:ilvl w:val="0"/>
          <w:numId w:val="2"/>
        </w:numPr>
        <w:spacing w:before="0" w:beforeAutospacing="0" w:after="0" w:afterAutospacing="0"/>
        <w:ind w:left="0"/>
        <w:jc w:val="both"/>
        <w:rPr>
          <w:color w:val="0F1115"/>
          <w:sz w:val="28"/>
          <w:szCs w:val="28"/>
        </w:rPr>
      </w:pPr>
      <w:r w:rsidRPr="0011164E">
        <w:rPr>
          <w:color w:val="0F1115"/>
          <w:sz w:val="28"/>
          <w:szCs w:val="28"/>
        </w:rPr>
        <w:t>Наличие иллюстраций</w:t>
      </w:r>
    </w:p>
    <w:p w14:paraId="497C863E" w14:textId="77777777" w:rsidR="00D2415B" w:rsidRPr="0011164E" w:rsidRDefault="00D2415B" w:rsidP="00D2415B">
      <w:pPr>
        <w:pStyle w:val="ds-markdown-paragraph"/>
        <w:numPr>
          <w:ilvl w:val="0"/>
          <w:numId w:val="2"/>
        </w:numPr>
        <w:spacing w:before="0" w:beforeAutospacing="0" w:after="0" w:afterAutospacing="0"/>
        <w:ind w:left="0"/>
        <w:jc w:val="both"/>
        <w:rPr>
          <w:color w:val="0F1115"/>
          <w:sz w:val="28"/>
          <w:szCs w:val="28"/>
        </w:rPr>
      </w:pPr>
      <w:r w:rsidRPr="0011164E">
        <w:rPr>
          <w:color w:val="0F1115"/>
          <w:sz w:val="28"/>
          <w:szCs w:val="28"/>
        </w:rPr>
        <w:t>Краткое содержание (по аннотации)</w:t>
      </w:r>
    </w:p>
    <w:p w14:paraId="4936E073" w14:textId="77777777" w:rsidR="00D2415B" w:rsidRPr="0011164E" w:rsidRDefault="00D2415B" w:rsidP="00D2415B">
      <w:pPr>
        <w:pStyle w:val="2"/>
        <w:spacing w:before="0" w:beforeAutospacing="0" w:after="0" w:afterAutospacing="0"/>
        <w:jc w:val="both"/>
        <w:rPr>
          <w:color w:val="0F1115"/>
          <w:sz w:val="28"/>
          <w:szCs w:val="28"/>
        </w:rPr>
      </w:pPr>
      <w:r w:rsidRPr="0011164E">
        <w:rPr>
          <w:color w:val="0F1115"/>
          <w:sz w:val="28"/>
          <w:szCs w:val="28"/>
        </w:rPr>
        <w:t>3. Словесные методы</w:t>
      </w:r>
    </w:p>
    <w:p w14:paraId="594D7324" w14:textId="77777777" w:rsidR="00D2415B" w:rsidRPr="0011164E" w:rsidRDefault="00D2415B" w:rsidP="00D2415B">
      <w:pPr>
        <w:pStyle w:val="ds-markdown-paragraph"/>
        <w:spacing w:before="0" w:beforeAutospacing="0" w:after="0" w:afterAutospacing="0"/>
        <w:jc w:val="both"/>
        <w:rPr>
          <w:color w:val="0F1115"/>
          <w:sz w:val="28"/>
          <w:szCs w:val="28"/>
        </w:rPr>
      </w:pPr>
      <w:r w:rsidRPr="0011164E">
        <w:rPr>
          <w:color w:val="0F1115"/>
          <w:sz w:val="28"/>
          <w:szCs w:val="28"/>
        </w:rPr>
        <w:t>Словесные методы помогают осмыслить и закрепить полученные знания.</w:t>
      </w:r>
    </w:p>
    <w:p w14:paraId="0B472457" w14:textId="77777777" w:rsidR="00D2415B" w:rsidRPr="009F6713" w:rsidRDefault="00D2415B" w:rsidP="00D2415B">
      <w:pPr>
        <w:pStyle w:val="3"/>
        <w:spacing w:before="0" w:line="240" w:lineRule="auto"/>
        <w:jc w:val="both"/>
        <w:rPr>
          <w:rFonts w:ascii="Times New Roman" w:hAnsi="Times New Roman" w:cs="Times New Roman"/>
          <w:i/>
          <w:color w:val="0F1115"/>
          <w:sz w:val="28"/>
          <w:szCs w:val="28"/>
          <w:u w:val="single"/>
        </w:rPr>
      </w:pPr>
      <w:r w:rsidRPr="009F6713">
        <w:rPr>
          <w:rFonts w:ascii="Times New Roman" w:hAnsi="Times New Roman" w:cs="Times New Roman"/>
          <w:i/>
          <w:color w:val="0F1115"/>
          <w:sz w:val="28"/>
          <w:szCs w:val="28"/>
          <w:u w:val="single"/>
        </w:rPr>
        <w:lastRenderedPageBreak/>
        <w:t>Беседа о структуре книги</w:t>
      </w:r>
    </w:p>
    <w:p w14:paraId="4349E589"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Учитель задаёт вопросы, побуждающие детей анализировать увиденное: «Для чего нужен титульный лист?», «Что можно узнать из оглавления?», «Почему важно читать аннотацию перед чтением книги?»</w:t>
      </w:r>
    </w:p>
    <w:p w14:paraId="04F7A100" w14:textId="77777777" w:rsidR="00D2415B" w:rsidRPr="009F6713" w:rsidRDefault="00D2415B" w:rsidP="00D2415B">
      <w:pPr>
        <w:pStyle w:val="3"/>
        <w:spacing w:before="0" w:line="240" w:lineRule="auto"/>
        <w:jc w:val="both"/>
        <w:rPr>
          <w:rFonts w:ascii="Times New Roman" w:hAnsi="Times New Roman" w:cs="Times New Roman"/>
          <w:i/>
          <w:color w:val="0F1115"/>
          <w:sz w:val="28"/>
          <w:szCs w:val="28"/>
          <w:u w:val="single"/>
        </w:rPr>
      </w:pPr>
      <w:r w:rsidRPr="009F6713">
        <w:rPr>
          <w:rFonts w:ascii="Times New Roman" w:hAnsi="Times New Roman" w:cs="Times New Roman"/>
          <w:i/>
          <w:color w:val="0F1115"/>
          <w:sz w:val="28"/>
          <w:szCs w:val="28"/>
          <w:u w:val="single"/>
        </w:rPr>
        <w:t>Рассказ учителя об истории создания книги</w:t>
      </w:r>
    </w:p>
    <w:p w14:paraId="2AE82384"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Детям интересно узнать, как люди в древности передавали информацию, как появилась первая печатная книга, кто такие переплётчики и иллюстраторы. Это расширяет кругозор и формирует ценностное отношение к книге.</w:t>
      </w:r>
    </w:p>
    <w:p w14:paraId="26A7405E" w14:textId="77777777" w:rsidR="00D2415B" w:rsidRPr="009F6713" w:rsidRDefault="00D2415B" w:rsidP="00D2415B">
      <w:pPr>
        <w:pStyle w:val="3"/>
        <w:spacing w:before="0" w:line="240" w:lineRule="auto"/>
        <w:jc w:val="both"/>
        <w:rPr>
          <w:rFonts w:ascii="Times New Roman" w:hAnsi="Times New Roman" w:cs="Times New Roman"/>
          <w:i/>
          <w:color w:val="0F1115"/>
          <w:sz w:val="28"/>
          <w:szCs w:val="28"/>
          <w:u w:val="single"/>
        </w:rPr>
      </w:pPr>
      <w:r w:rsidRPr="009F6713">
        <w:rPr>
          <w:rFonts w:ascii="Times New Roman" w:hAnsi="Times New Roman" w:cs="Times New Roman"/>
          <w:i/>
          <w:color w:val="0F1115"/>
          <w:sz w:val="28"/>
          <w:szCs w:val="28"/>
          <w:u w:val="single"/>
        </w:rPr>
        <w:t>Объяснение новых понятий</w:t>
      </w:r>
    </w:p>
    <w:p w14:paraId="795D1F93" w14:textId="77777777" w:rsidR="00D2415B" w:rsidRPr="0011164E" w:rsidRDefault="00D2415B" w:rsidP="00D2415B">
      <w:pPr>
        <w:pStyle w:val="ds-markdown-paragraph"/>
        <w:spacing w:before="0" w:beforeAutospacing="0" w:after="0" w:afterAutospacing="0"/>
        <w:ind w:firstLine="708"/>
        <w:jc w:val="both"/>
        <w:rPr>
          <w:color w:val="0F1115"/>
          <w:sz w:val="28"/>
          <w:szCs w:val="28"/>
        </w:rPr>
      </w:pPr>
      <w:r w:rsidRPr="0011164E">
        <w:rPr>
          <w:color w:val="0F1115"/>
          <w:sz w:val="28"/>
          <w:szCs w:val="28"/>
        </w:rPr>
        <w:t>Каждый новый термин (титульный лист, форзац, аннотация) вводится с обязательным показом на реальной книге и многократным повторением.</w:t>
      </w:r>
    </w:p>
    <w:p w14:paraId="04914AE9" w14:textId="77777777" w:rsidR="00D2415B" w:rsidRPr="0011164E" w:rsidRDefault="00D2415B" w:rsidP="00D2415B">
      <w:pPr>
        <w:pStyle w:val="2"/>
        <w:spacing w:before="0" w:beforeAutospacing="0" w:after="0" w:afterAutospacing="0"/>
        <w:jc w:val="both"/>
        <w:rPr>
          <w:color w:val="0F1115"/>
          <w:sz w:val="28"/>
          <w:szCs w:val="28"/>
        </w:rPr>
      </w:pPr>
      <w:r w:rsidRPr="0011164E">
        <w:rPr>
          <w:color w:val="0F1115"/>
          <w:sz w:val="28"/>
          <w:szCs w:val="28"/>
        </w:rPr>
        <w:t>4. Игровые методы и дидактические игры</w:t>
      </w:r>
    </w:p>
    <w:p w14:paraId="54F36D89" w14:textId="77777777" w:rsidR="00D2415B" w:rsidRPr="0011164E" w:rsidRDefault="00D2415B" w:rsidP="00D2415B">
      <w:pPr>
        <w:pStyle w:val="ds-markdown-paragraph"/>
        <w:spacing w:before="0" w:beforeAutospacing="0" w:after="0" w:afterAutospacing="0"/>
        <w:jc w:val="both"/>
        <w:rPr>
          <w:color w:val="0F1115"/>
          <w:sz w:val="28"/>
          <w:szCs w:val="28"/>
        </w:rPr>
      </w:pPr>
      <w:r w:rsidRPr="0011164E">
        <w:rPr>
          <w:color w:val="0F1115"/>
          <w:sz w:val="28"/>
          <w:szCs w:val="28"/>
        </w:rPr>
        <w:t>Игра является ведущей деятельностью младших школьников, поэтому игровые методы наиболее эффективны для формирования устойчивых навыков.</w:t>
      </w:r>
    </w:p>
    <w:p w14:paraId="19BE1702" w14:textId="77777777" w:rsidR="00D2415B" w:rsidRPr="009F6713" w:rsidRDefault="00D2415B" w:rsidP="00D2415B">
      <w:pPr>
        <w:pStyle w:val="3"/>
        <w:spacing w:before="0" w:line="240" w:lineRule="auto"/>
        <w:jc w:val="both"/>
        <w:rPr>
          <w:rFonts w:ascii="Times New Roman" w:hAnsi="Times New Roman" w:cs="Times New Roman"/>
          <w:b/>
          <w:i/>
          <w:color w:val="0F1115"/>
          <w:sz w:val="28"/>
          <w:szCs w:val="28"/>
        </w:rPr>
      </w:pPr>
      <w:r w:rsidRPr="009F6713">
        <w:rPr>
          <w:rFonts w:ascii="Times New Roman" w:hAnsi="Times New Roman" w:cs="Times New Roman"/>
          <w:b/>
          <w:i/>
          <w:color w:val="0F1115"/>
          <w:sz w:val="28"/>
          <w:szCs w:val="28"/>
        </w:rPr>
        <w:t>Игра «Библиотекарь»</w:t>
      </w:r>
    </w:p>
    <w:p w14:paraId="2C857355"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Цель:</w:t>
      </w:r>
      <w:r w:rsidRPr="0011164E">
        <w:rPr>
          <w:color w:val="0F1115"/>
          <w:sz w:val="28"/>
          <w:szCs w:val="28"/>
        </w:rPr>
        <w:t> закрепить умение находить книгу по её элементам.</w:t>
      </w:r>
    </w:p>
    <w:p w14:paraId="16A641EC"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Ход игры:</w:t>
      </w:r>
      <w:r w:rsidRPr="0011164E">
        <w:rPr>
          <w:color w:val="0F1115"/>
          <w:sz w:val="28"/>
          <w:szCs w:val="28"/>
        </w:rPr>
        <w:t> Один ученик исполняет роль библиотекаря, остальные — читателей. «Читатели» описывают книгу, которую хотят получить: «Мне нужна книга, где на обложке нарисован тигр, автор Виталий Бианки». «Библиотекарь» находит нужную книгу среди предложенных и передаёт «читателю», объясняя, по каким признакам он её определил.</w:t>
      </w:r>
    </w:p>
    <w:p w14:paraId="033BBD80" w14:textId="77777777" w:rsidR="00D2415B" w:rsidRPr="009F6713" w:rsidRDefault="00D2415B" w:rsidP="00D2415B">
      <w:pPr>
        <w:pStyle w:val="3"/>
        <w:spacing w:before="0" w:line="240" w:lineRule="auto"/>
        <w:jc w:val="both"/>
        <w:rPr>
          <w:rFonts w:ascii="Times New Roman" w:hAnsi="Times New Roman" w:cs="Times New Roman"/>
          <w:b/>
          <w:i/>
          <w:color w:val="0F1115"/>
          <w:sz w:val="28"/>
          <w:szCs w:val="28"/>
        </w:rPr>
      </w:pPr>
      <w:r w:rsidRPr="009F6713">
        <w:rPr>
          <w:rFonts w:ascii="Times New Roman" w:hAnsi="Times New Roman" w:cs="Times New Roman"/>
          <w:b/>
          <w:i/>
          <w:color w:val="0F1115"/>
          <w:sz w:val="28"/>
          <w:szCs w:val="28"/>
        </w:rPr>
        <w:t>Игра «Реклама книги»</w:t>
      </w:r>
    </w:p>
    <w:p w14:paraId="25E184E9"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Цель:</w:t>
      </w:r>
      <w:r w:rsidRPr="0011164E">
        <w:rPr>
          <w:color w:val="0F1115"/>
          <w:sz w:val="28"/>
          <w:szCs w:val="28"/>
        </w:rPr>
        <w:t> учить использовать аннотацию и другие элементы для представления книги.</w:t>
      </w:r>
    </w:p>
    <w:p w14:paraId="57B494F8"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Ход игры:</w:t>
      </w:r>
      <w:r w:rsidRPr="0011164E">
        <w:rPr>
          <w:color w:val="0F1115"/>
          <w:sz w:val="28"/>
          <w:szCs w:val="28"/>
        </w:rPr>
        <w:t> Учащиеся получают книгу и за 1-2 минуты должны рассказать о ней так, чтобы другим захотелось её прочитать. Разрешается использовать обложку, аннотацию, иллюстрации. После выступления проводится голосование за самую убедительную рекламу.</w:t>
      </w:r>
    </w:p>
    <w:p w14:paraId="45C3D306" w14:textId="77777777" w:rsidR="00D2415B" w:rsidRPr="009F6713" w:rsidRDefault="00D2415B" w:rsidP="00D2415B">
      <w:pPr>
        <w:pStyle w:val="3"/>
        <w:spacing w:before="0" w:line="240" w:lineRule="auto"/>
        <w:jc w:val="both"/>
        <w:rPr>
          <w:rFonts w:ascii="Times New Roman" w:hAnsi="Times New Roman" w:cs="Times New Roman"/>
          <w:b/>
          <w:i/>
          <w:color w:val="0F1115"/>
          <w:sz w:val="28"/>
          <w:szCs w:val="28"/>
        </w:rPr>
      </w:pPr>
      <w:r w:rsidRPr="009F6713">
        <w:rPr>
          <w:rFonts w:ascii="Times New Roman" w:hAnsi="Times New Roman" w:cs="Times New Roman"/>
          <w:b/>
          <w:i/>
          <w:color w:val="0F1115"/>
          <w:sz w:val="28"/>
          <w:szCs w:val="28"/>
        </w:rPr>
        <w:t>Игра «Следопыты»</w:t>
      </w:r>
    </w:p>
    <w:p w14:paraId="04835A5C"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Цель:</w:t>
      </w:r>
      <w:r w:rsidRPr="0011164E">
        <w:rPr>
          <w:color w:val="0F1115"/>
          <w:sz w:val="28"/>
          <w:szCs w:val="28"/>
        </w:rPr>
        <w:t> развивать навык быстрого поиска информации по элементам книги.</w:t>
      </w:r>
    </w:p>
    <w:p w14:paraId="3E2E3258"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Ход игры:</w:t>
      </w:r>
      <w:r w:rsidRPr="0011164E">
        <w:rPr>
          <w:color w:val="0F1115"/>
          <w:sz w:val="28"/>
          <w:szCs w:val="28"/>
        </w:rPr>
        <w:t> Класс делится на команды. Каждая команда получает одинаковую книгу и список заданий:</w:t>
      </w:r>
    </w:p>
    <w:p w14:paraId="0D4E3948" w14:textId="77777777" w:rsidR="00D2415B" w:rsidRPr="0011164E" w:rsidRDefault="00D2415B" w:rsidP="00D2415B">
      <w:pPr>
        <w:pStyle w:val="ds-markdown-paragraph"/>
        <w:numPr>
          <w:ilvl w:val="0"/>
          <w:numId w:val="3"/>
        </w:numPr>
        <w:spacing w:before="0" w:beforeAutospacing="0" w:after="0" w:afterAutospacing="0"/>
        <w:ind w:left="0"/>
        <w:jc w:val="both"/>
        <w:rPr>
          <w:color w:val="0F1115"/>
          <w:sz w:val="28"/>
          <w:szCs w:val="28"/>
        </w:rPr>
      </w:pPr>
      <w:r w:rsidRPr="0011164E">
        <w:rPr>
          <w:color w:val="0F1115"/>
          <w:sz w:val="28"/>
          <w:szCs w:val="28"/>
        </w:rPr>
        <w:t>Узнай фамилию художника-иллюстратора.</w:t>
      </w:r>
    </w:p>
    <w:p w14:paraId="0CF8346F" w14:textId="77777777" w:rsidR="00D2415B" w:rsidRPr="0011164E" w:rsidRDefault="00D2415B" w:rsidP="00D2415B">
      <w:pPr>
        <w:pStyle w:val="ds-markdown-paragraph"/>
        <w:numPr>
          <w:ilvl w:val="0"/>
          <w:numId w:val="3"/>
        </w:numPr>
        <w:spacing w:before="0" w:beforeAutospacing="0" w:after="0" w:afterAutospacing="0"/>
        <w:ind w:left="0"/>
        <w:jc w:val="both"/>
        <w:rPr>
          <w:color w:val="0F1115"/>
          <w:sz w:val="28"/>
          <w:szCs w:val="28"/>
        </w:rPr>
      </w:pPr>
      <w:r w:rsidRPr="0011164E">
        <w:rPr>
          <w:color w:val="0F1115"/>
          <w:sz w:val="28"/>
          <w:szCs w:val="28"/>
        </w:rPr>
        <w:t>Определи, в каком году выпущена книга.</w:t>
      </w:r>
    </w:p>
    <w:p w14:paraId="29003F6C" w14:textId="77777777" w:rsidR="00D2415B" w:rsidRPr="0011164E" w:rsidRDefault="00D2415B" w:rsidP="00D2415B">
      <w:pPr>
        <w:pStyle w:val="ds-markdown-paragraph"/>
        <w:numPr>
          <w:ilvl w:val="0"/>
          <w:numId w:val="3"/>
        </w:numPr>
        <w:spacing w:before="0" w:beforeAutospacing="0" w:after="0" w:afterAutospacing="0"/>
        <w:ind w:left="0"/>
        <w:jc w:val="both"/>
        <w:rPr>
          <w:color w:val="0F1115"/>
          <w:sz w:val="28"/>
          <w:szCs w:val="28"/>
        </w:rPr>
      </w:pPr>
      <w:r w:rsidRPr="0011164E">
        <w:rPr>
          <w:color w:val="0F1115"/>
          <w:sz w:val="28"/>
          <w:szCs w:val="28"/>
        </w:rPr>
        <w:t>Найди страницу, где начинается третья глава.</w:t>
      </w:r>
    </w:p>
    <w:p w14:paraId="098DD573" w14:textId="77777777" w:rsidR="00D2415B" w:rsidRPr="0011164E" w:rsidRDefault="00D2415B" w:rsidP="00D2415B">
      <w:pPr>
        <w:pStyle w:val="ds-markdown-paragraph"/>
        <w:numPr>
          <w:ilvl w:val="0"/>
          <w:numId w:val="3"/>
        </w:numPr>
        <w:spacing w:before="0" w:beforeAutospacing="0" w:after="0" w:afterAutospacing="0"/>
        <w:ind w:left="0"/>
        <w:jc w:val="both"/>
        <w:rPr>
          <w:color w:val="0F1115"/>
          <w:sz w:val="28"/>
          <w:szCs w:val="28"/>
        </w:rPr>
      </w:pPr>
      <w:r w:rsidRPr="0011164E">
        <w:rPr>
          <w:color w:val="0F1115"/>
          <w:sz w:val="28"/>
          <w:szCs w:val="28"/>
        </w:rPr>
        <w:t>Выясни, сколько всего произведений в сборнике.</w:t>
      </w:r>
    </w:p>
    <w:p w14:paraId="21424DA2" w14:textId="77777777" w:rsidR="00D2415B" w:rsidRDefault="00D2415B" w:rsidP="00D2415B">
      <w:pPr>
        <w:pStyle w:val="ds-markdown-paragraph"/>
        <w:numPr>
          <w:ilvl w:val="0"/>
          <w:numId w:val="3"/>
        </w:numPr>
        <w:spacing w:before="0" w:beforeAutospacing="0" w:after="0" w:afterAutospacing="0"/>
        <w:ind w:left="0"/>
        <w:jc w:val="both"/>
        <w:rPr>
          <w:color w:val="0F1115"/>
          <w:sz w:val="28"/>
          <w:szCs w:val="28"/>
        </w:rPr>
      </w:pPr>
      <w:r w:rsidRPr="00186290">
        <w:rPr>
          <w:color w:val="0F1115"/>
          <w:sz w:val="28"/>
          <w:szCs w:val="28"/>
          <w:shd w:val="clear" w:color="auto" w:fill="FFFFFF"/>
        </w:rPr>
        <w:t>Прочитай аннотацию и кратко перескажи, о чём эта книга</w:t>
      </w:r>
      <w:r>
        <w:rPr>
          <w:color w:val="0F1115"/>
          <w:sz w:val="28"/>
          <w:szCs w:val="28"/>
          <w:shd w:val="clear" w:color="auto" w:fill="FFFFFF"/>
        </w:rPr>
        <w:t>.</w:t>
      </w:r>
    </w:p>
    <w:p w14:paraId="07A903D1" w14:textId="77777777" w:rsidR="00D2415B" w:rsidRPr="00186290" w:rsidRDefault="00D2415B" w:rsidP="00D2415B">
      <w:pPr>
        <w:pStyle w:val="ds-markdown-paragraph"/>
        <w:spacing w:before="0" w:beforeAutospacing="0" w:after="0" w:afterAutospacing="0"/>
        <w:jc w:val="both"/>
        <w:rPr>
          <w:color w:val="0F1115"/>
          <w:sz w:val="28"/>
          <w:szCs w:val="28"/>
        </w:rPr>
      </w:pPr>
      <w:r w:rsidRPr="00186290">
        <w:rPr>
          <w:color w:val="0F1115"/>
          <w:sz w:val="28"/>
          <w:szCs w:val="28"/>
        </w:rPr>
        <w:t xml:space="preserve"> Побеждает команда, которая быстрее и правильнее выполнит все задания.</w:t>
      </w:r>
    </w:p>
    <w:p w14:paraId="7A0412BC" w14:textId="77777777" w:rsidR="00D2415B" w:rsidRPr="009F6713" w:rsidRDefault="00D2415B" w:rsidP="00D2415B">
      <w:pPr>
        <w:pStyle w:val="3"/>
        <w:spacing w:before="0" w:line="240" w:lineRule="auto"/>
        <w:jc w:val="both"/>
        <w:rPr>
          <w:rFonts w:ascii="Times New Roman" w:hAnsi="Times New Roman" w:cs="Times New Roman"/>
          <w:b/>
          <w:i/>
          <w:color w:val="0F1115"/>
          <w:sz w:val="28"/>
          <w:szCs w:val="28"/>
        </w:rPr>
      </w:pPr>
      <w:r w:rsidRPr="009F6713">
        <w:rPr>
          <w:rFonts w:ascii="Times New Roman" w:hAnsi="Times New Roman" w:cs="Times New Roman"/>
          <w:b/>
          <w:i/>
          <w:color w:val="0F1115"/>
          <w:sz w:val="28"/>
          <w:szCs w:val="28"/>
        </w:rPr>
        <w:t>Игра «Собери книгу»</w:t>
      </w:r>
    </w:p>
    <w:p w14:paraId="094F9DC7"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Цель:</w:t>
      </w:r>
      <w:r w:rsidRPr="0011164E">
        <w:rPr>
          <w:color w:val="0F1115"/>
          <w:sz w:val="28"/>
          <w:szCs w:val="28"/>
        </w:rPr>
        <w:t> закрепить представление о последовательности элементов в книге.</w:t>
      </w:r>
    </w:p>
    <w:p w14:paraId="4E6488EC"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Ход игры:</w:t>
      </w:r>
      <w:r w:rsidRPr="0011164E">
        <w:rPr>
          <w:color w:val="0F1115"/>
          <w:sz w:val="28"/>
          <w:szCs w:val="28"/>
        </w:rPr>
        <w:t xml:space="preserve"> Учитель готовит разрезные элементы книги: обложка, титульный лист, несколько страниц с текстом, оглавление. Задача детей — разложить </w:t>
      </w:r>
      <w:r w:rsidRPr="0011164E">
        <w:rPr>
          <w:color w:val="0F1115"/>
          <w:sz w:val="28"/>
          <w:szCs w:val="28"/>
        </w:rPr>
        <w:lastRenderedPageBreak/>
        <w:t>эти элементы в правильном порядке так, как они располагаются в настоящей книге.</w:t>
      </w:r>
    </w:p>
    <w:p w14:paraId="01E5B754" w14:textId="77777777" w:rsidR="00D2415B" w:rsidRPr="009F6713" w:rsidRDefault="00D2415B" w:rsidP="00D2415B">
      <w:pPr>
        <w:pStyle w:val="3"/>
        <w:spacing w:before="0" w:line="240" w:lineRule="auto"/>
        <w:jc w:val="both"/>
        <w:rPr>
          <w:rFonts w:ascii="Times New Roman" w:hAnsi="Times New Roman" w:cs="Times New Roman"/>
          <w:b/>
          <w:i/>
          <w:color w:val="0F1115"/>
          <w:sz w:val="28"/>
          <w:szCs w:val="28"/>
        </w:rPr>
      </w:pPr>
      <w:r w:rsidRPr="009F6713">
        <w:rPr>
          <w:rFonts w:ascii="Times New Roman" w:hAnsi="Times New Roman" w:cs="Times New Roman"/>
          <w:b/>
          <w:i/>
          <w:color w:val="0F1115"/>
          <w:sz w:val="28"/>
          <w:szCs w:val="28"/>
        </w:rPr>
        <w:t>Игра «</w:t>
      </w:r>
      <w:proofErr w:type="spellStart"/>
      <w:r w:rsidRPr="009F6713">
        <w:rPr>
          <w:rFonts w:ascii="Times New Roman" w:hAnsi="Times New Roman" w:cs="Times New Roman"/>
          <w:b/>
          <w:i/>
          <w:color w:val="0F1115"/>
          <w:sz w:val="28"/>
          <w:szCs w:val="28"/>
        </w:rPr>
        <w:t>Книжкина</w:t>
      </w:r>
      <w:proofErr w:type="spellEnd"/>
      <w:r w:rsidRPr="009F6713">
        <w:rPr>
          <w:rFonts w:ascii="Times New Roman" w:hAnsi="Times New Roman" w:cs="Times New Roman"/>
          <w:b/>
          <w:i/>
          <w:color w:val="0F1115"/>
          <w:sz w:val="28"/>
          <w:szCs w:val="28"/>
        </w:rPr>
        <w:t xml:space="preserve"> больница»</w:t>
      </w:r>
    </w:p>
    <w:p w14:paraId="64B6D313"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Цель:</w:t>
      </w:r>
      <w:r w:rsidRPr="0011164E">
        <w:rPr>
          <w:color w:val="0F1115"/>
          <w:sz w:val="28"/>
          <w:szCs w:val="28"/>
        </w:rPr>
        <w:t> закрепить знание элементов книги, воспитывать бережное отношение к книге.</w:t>
      </w:r>
    </w:p>
    <w:p w14:paraId="54CC7DA2"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Ход игры:</w:t>
      </w:r>
      <w:r w:rsidRPr="0011164E">
        <w:rPr>
          <w:color w:val="0F1115"/>
          <w:sz w:val="28"/>
          <w:szCs w:val="28"/>
        </w:rPr>
        <w:t> В «больницу» поступают «больные» книги (потрёпанные экземпляры с повреждёнными элементами). «Доктора» (дети) осматривают книгу, определяют, какие элементы повреждены (оторвана обложка, выпали страницы, испорчен титульный лист), и предлагают способы «лечения». Можно организовать практическую работу по мелкому ремонту книг.</w:t>
      </w:r>
    </w:p>
    <w:p w14:paraId="43FC98C0" w14:textId="77777777" w:rsidR="00D2415B" w:rsidRPr="009F6713" w:rsidRDefault="00D2415B" w:rsidP="00D2415B">
      <w:pPr>
        <w:pStyle w:val="3"/>
        <w:spacing w:before="0" w:line="240" w:lineRule="auto"/>
        <w:jc w:val="both"/>
        <w:rPr>
          <w:rFonts w:ascii="Times New Roman" w:hAnsi="Times New Roman" w:cs="Times New Roman"/>
          <w:b/>
          <w:i/>
          <w:color w:val="0F1115"/>
          <w:sz w:val="28"/>
          <w:szCs w:val="28"/>
        </w:rPr>
      </w:pPr>
      <w:r w:rsidRPr="009F6713">
        <w:rPr>
          <w:rFonts w:ascii="Times New Roman" w:hAnsi="Times New Roman" w:cs="Times New Roman"/>
          <w:b/>
          <w:i/>
          <w:color w:val="0F1115"/>
          <w:sz w:val="28"/>
          <w:szCs w:val="28"/>
        </w:rPr>
        <w:t>Игра «Угадай книгу по описанию»</w:t>
      </w:r>
    </w:p>
    <w:p w14:paraId="4C7CE2FA"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Цель:</w:t>
      </w:r>
      <w:r w:rsidRPr="0011164E">
        <w:rPr>
          <w:color w:val="0F1115"/>
          <w:sz w:val="28"/>
          <w:szCs w:val="28"/>
        </w:rPr>
        <w:t> учить сопоставлять описание книги с её реальными элементами.</w:t>
      </w:r>
    </w:p>
    <w:p w14:paraId="6E1C79DE"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Ход игры:</w:t>
      </w:r>
      <w:r w:rsidRPr="0011164E">
        <w:rPr>
          <w:color w:val="0F1115"/>
          <w:sz w:val="28"/>
          <w:szCs w:val="28"/>
        </w:rPr>
        <w:t> Учитель или ученик описывает книгу, используя сведения о её элементах: «В этой книге на обложке изображён зайчонок. Автор — Дмитрий Мамин-Сибиряк. В сборнике двенадцать сказок. Одна из них называется «Сказка про храброго зайца». Дети должны найти эту книгу среди предложенных.</w:t>
      </w:r>
    </w:p>
    <w:p w14:paraId="557C2CD0" w14:textId="77777777" w:rsidR="00D2415B" w:rsidRPr="009F6713" w:rsidRDefault="00D2415B" w:rsidP="00D2415B">
      <w:pPr>
        <w:pStyle w:val="3"/>
        <w:spacing w:before="0" w:line="240" w:lineRule="auto"/>
        <w:jc w:val="both"/>
        <w:rPr>
          <w:rFonts w:ascii="Times New Roman" w:hAnsi="Times New Roman" w:cs="Times New Roman"/>
          <w:b/>
          <w:i/>
          <w:color w:val="0F1115"/>
          <w:sz w:val="28"/>
          <w:szCs w:val="28"/>
        </w:rPr>
      </w:pPr>
      <w:r w:rsidRPr="009F6713">
        <w:rPr>
          <w:rFonts w:ascii="Times New Roman" w:hAnsi="Times New Roman" w:cs="Times New Roman"/>
          <w:b/>
          <w:i/>
          <w:color w:val="0F1115"/>
          <w:sz w:val="28"/>
          <w:szCs w:val="28"/>
        </w:rPr>
        <w:t>Игра «Что лишнее?»</w:t>
      </w:r>
    </w:p>
    <w:p w14:paraId="17D00873"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Цель:</w:t>
      </w:r>
      <w:r w:rsidRPr="0011164E">
        <w:rPr>
          <w:color w:val="0F1115"/>
          <w:sz w:val="28"/>
          <w:szCs w:val="28"/>
        </w:rPr>
        <w:t> закрепить знание обязательных и дополнительных элементов книги.</w:t>
      </w:r>
    </w:p>
    <w:p w14:paraId="22E0D1EF"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Ход игры</w:t>
      </w:r>
      <w:proofErr w:type="gramStart"/>
      <w:r w:rsidRPr="009F6713">
        <w:rPr>
          <w:rStyle w:val="a3"/>
          <w:rFonts w:eastAsiaTheme="majorEastAsia"/>
          <w:b w:val="0"/>
          <w:color w:val="0F1115"/>
          <w:sz w:val="28"/>
          <w:szCs w:val="28"/>
        </w:rPr>
        <w:t>:</w:t>
      </w:r>
      <w:r w:rsidRPr="0011164E">
        <w:rPr>
          <w:color w:val="0F1115"/>
          <w:sz w:val="28"/>
          <w:szCs w:val="28"/>
        </w:rPr>
        <w:t> На</w:t>
      </w:r>
      <w:proofErr w:type="gramEnd"/>
      <w:r w:rsidRPr="0011164E">
        <w:rPr>
          <w:color w:val="0F1115"/>
          <w:sz w:val="28"/>
          <w:szCs w:val="28"/>
        </w:rPr>
        <w:t xml:space="preserve"> доске или карточке перечислены элементы книги, среди которых один лишний. Например: обложка, титульный лист, оглавление, закладка, аннотация. Дети определяют, что закладка не является обязательным элементом книги, её добавляет читатель.</w:t>
      </w:r>
    </w:p>
    <w:p w14:paraId="25E29378" w14:textId="77777777" w:rsidR="00D2415B" w:rsidRPr="009F6713" w:rsidRDefault="00D2415B" w:rsidP="00D2415B">
      <w:pPr>
        <w:pStyle w:val="3"/>
        <w:spacing w:before="0" w:line="240" w:lineRule="auto"/>
        <w:jc w:val="both"/>
        <w:rPr>
          <w:rFonts w:ascii="Times New Roman" w:hAnsi="Times New Roman" w:cs="Times New Roman"/>
          <w:b/>
          <w:i/>
          <w:color w:val="0F1115"/>
          <w:sz w:val="28"/>
          <w:szCs w:val="28"/>
        </w:rPr>
      </w:pPr>
      <w:r w:rsidRPr="009F6713">
        <w:rPr>
          <w:rFonts w:ascii="Times New Roman" w:hAnsi="Times New Roman" w:cs="Times New Roman"/>
          <w:b/>
          <w:i/>
          <w:color w:val="0F1115"/>
          <w:sz w:val="28"/>
          <w:szCs w:val="28"/>
        </w:rPr>
        <w:t>Лото «Элементы книги»</w:t>
      </w:r>
    </w:p>
    <w:p w14:paraId="00402DAD"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Цель:</w:t>
      </w:r>
      <w:r w:rsidRPr="0011164E">
        <w:rPr>
          <w:color w:val="0F1115"/>
          <w:sz w:val="28"/>
          <w:szCs w:val="28"/>
        </w:rPr>
        <w:t> закрепить названия и назначение элементов книги.</w:t>
      </w:r>
    </w:p>
    <w:p w14:paraId="3924F979" w14:textId="77777777" w:rsidR="00D2415B" w:rsidRPr="0011164E" w:rsidRDefault="00D2415B" w:rsidP="00D2415B">
      <w:pPr>
        <w:pStyle w:val="ds-markdown-paragraph"/>
        <w:spacing w:before="0" w:beforeAutospacing="0" w:after="0" w:afterAutospacing="0"/>
        <w:jc w:val="both"/>
        <w:rPr>
          <w:color w:val="0F1115"/>
          <w:sz w:val="28"/>
          <w:szCs w:val="28"/>
        </w:rPr>
      </w:pPr>
      <w:r w:rsidRPr="009F6713">
        <w:rPr>
          <w:rStyle w:val="a3"/>
          <w:rFonts w:eastAsiaTheme="majorEastAsia"/>
          <w:b w:val="0"/>
          <w:color w:val="0F1115"/>
          <w:sz w:val="28"/>
          <w:szCs w:val="28"/>
        </w:rPr>
        <w:t>Ход игры</w:t>
      </w:r>
      <w:proofErr w:type="gramStart"/>
      <w:r w:rsidRPr="009F6713">
        <w:rPr>
          <w:rStyle w:val="a3"/>
          <w:rFonts w:eastAsiaTheme="majorEastAsia"/>
          <w:b w:val="0"/>
          <w:color w:val="0F1115"/>
          <w:sz w:val="28"/>
          <w:szCs w:val="28"/>
        </w:rPr>
        <w:t>:</w:t>
      </w:r>
      <w:r w:rsidRPr="0011164E">
        <w:rPr>
          <w:color w:val="0F1115"/>
          <w:sz w:val="28"/>
          <w:szCs w:val="28"/>
        </w:rPr>
        <w:t> У</w:t>
      </w:r>
      <w:proofErr w:type="gramEnd"/>
      <w:r w:rsidRPr="0011164E">
        <w:rPr>
          <w:color w:val="0F1115"/>
          <w:sz w:val="28"/>
          <w:szCs w:val="28"/>
        </w:rPr>
        <w:t xml:space="preserve"> каждого игрока большая карта с изображениями элементов книги. Ведущий достаёт маленькие карточки с описанием назначения элемента. Игроки закрывают соответствующие изображения. Выигрывает тот, кто первым правильно закроет все элементы.</w:t>
      </w:r>
    </w:p>
    <w:p w14:paraId="5A837691" w14:textId="77777777" w:rsidR="00D2415B" w:rsidRPr="0011164E" w:rsidRDefault="00D2415B" w:rsidP="00D2415B">
      <w:pPr>
        <w:pStyle w:val="2"/>
        <w:spacing w:before="0" w:beforeAutospacing="0" w:after="0" w:afterAutospacing="0"/>
        <w:jc w:val="both"/>
        <w:rPr>
          <w:color w:val="0F1115"/>
          <w:sz w:val="28"/>
          <w:szCs w:val="28"/>
        </w:rPr>
      </w:pPr>
      <w:r w:rsidRPr="0011164E">
        <w:rPr>
          <w:color w:val="0F1115"/>
          <w:sz w:val="28"/>
          <w:szCs w:val="28"/>
        </w:rPr>
        <w:t>Приёмы активизации познавательной деятельности</w:t>
      </w:r>
    </w:p>
    <w:p w14:paraId="00687837" w14:textId="77777777" w:rsidR="00D2415B" w:rsidRPr="0011164E" w:rsidRDefault="00D2415B" w:rsidP="00D2415B">
      <w:pPr>
        <w:pStyle w:val="3"/>
        <w:numPr>
          <w:ilvl w:val="0"/>
          <w:numId w:val="1"/>
        </w:numPr>
        <w:spacing w:before="0" w:line="240" w:lineRule="auto"/>
        <w:jc w:val="both"/>
        <w:rPr>
          <w:rFonts w:ascii="Times New Roman" w:hAnsi="Times New Roman" w:cs="Times New Roman"/>
          <w:color w:val="0F1115"/>
          <w:sz w:val="28"/>
          <w:szCs w:val="28"/>
        </w:rPr>
      </w:pPr>
      <w:r w:rsidRPr="0011164E">
        <w:rPr>
          <w:rFonts w:ascii="Times New Roman" w:hAnsi="Times New Roman" w:cs="Times New Roman"/>
          <w:color w:val="0F1115"/>
          <w:sz w:val="28"/>
          <w:szCs w:val="28"/>
        </w:rPr>
        <w:t>Создание обложки для любимой книги</w:t>
      </w:r>
      <w:r>
        <w:rPr>
          <w:rFonts w:ascii="Times New Roman" w:hAnsi="Times New Roman" w:cs="Times New Roman"/>
          <w:color w:val="0F1115"/>
          <w:sz w:val="28"/>
          <w:szCs w:val="28"/>
        </w:rPr>
        <w:t>: д</w:t>
      </w:r>
      <w:r w:rsidRPr="0011164E">
        <w:rPr>
          <w:rFonts w:ascii="Times New Roman" w:hAnsi="Times New Roman" w:cs="Times New Roman"/>
          <w:color w:val="0F1115"/>
          <w:sz w:val="28"/>
          <w:szCs w:val="28"/>
        </w:rPr>
        <w:t>ети рисуют обложку, оформляют её по всем правилам: указывают автора, название, выполняют иллюстрацию.</w:t>
      </w:r>
    </w:p>
    <w:p w14:paraId="42D879CC" w14:textId="77777777" w:rsidR="00D2415B" w:rsidRPr="0011164E" w:rsidRDefault="00D2415B" w:rsidP="00D2415B">
      <w:pPr>
        <w:pStyle w:val="3"/>
        <w:numPr>
          <w:ilvl w:val="0"/>
          <w:numId w:val="1"/>
        </w:numPr>
        <w:spacing w:before="0" w:line="240" w:lineRule="auto"/>
        <w:jc w:val="both"/>
        <w:rPr>
          <w:rFonts w:ascii="Times New Roman" w:hAnsi="Times New Roman" w:cs="Times New Roman"/>
          <w:color w:val="0F1115"/>
          <w:sz w:val="28"/>
          <w:szCs w:val="28"/>
        </w:rPr>
      </w:pPr>
      <w:r w:rsidRPr="0011164E">
        <w:rPr>
          <w:rFonts w:ascii="Times New Roman" w:hAnsi="Times New Roman" w:cs="Times New Roman"/>
          <w:color w:val="0F1115"/>
          <w:sz w:val="28"/>
          <w:szCs w:val="28"/>
        </w:rPr>
        <w:t>Оформление титульного листа для сборника своих сочинений</w:t>
      </w:r>
      <w:r>
        <w:rPr>
          <w:rFonts w:ascii="Times New Roman" w:hAnsi="Times New Roman" w:cs="Times New Roman"/>
          <w:color w:val="0F1115"/>
          <w:sz w:val="28"/>
          <w:szCs w:val="28"/>
        </w:rPr>
        <w:t>: к</w:t>
      </w:r>
      <w:r w:rsidRPr="0011164E">
        <w:rPr>
          <w:rFonts w:ascii="Times New Roman" w:hAnsi="Times New Roman" w:cs="Times New Roman"/>
          <w:color w:val="0F1115"/>
          <w:sz w:val="28"/>
          <w:szCs w:val="28"/>
        </w:rPr>
        <w:t>аждый ученик создаёт титульный лист для книги, которую он сам написал (собрание своих сочинений, рассказов, стихов).</w:t>
      </w:r>
    </w:p>
    <w:p w14:paraId="05C55A36" w14:textId="77777777" w:rsidR="00D2415B" w:rsidRPr="0011164E" w:rsidRDefault="00D2415B" w:rsidP="00D2415B">
      <w:pPr>
        <w:pStyle w:val="3"/>
        <w:numPr>
          <w:ilvl w:val="0"/>
          <w:numId w:val="1"/>
        </w:numPr>
        <w:spacing w:before="0" w:line="240" w:lineRule="auto"/>
        <w:jc w:val="both"/>
        <w:rPr>
          <w:rFonts w:ascii="Times New Roman" w:hAnsi="Times New Roman" w:cs="Times New Roman"/>
          <w:color w:val="0F1115"/>
          <w:sz w:val="28"/>
          <w:szCs w:val="28"/>
        </w:rPr>
      </w:pPr>
      <w:r w:rsidRPr="0011164E">
        <w:rPr>
          <w:rFonts w:ascii="Times New Roman" w:hAnsi="Times New Roman" w:cs="Times New Roman"/>
          <w:color w:val="0F1115"/>
          <w:sz w:val="28"/>
          <w:szCs w:val="28"/>
        </w:rPr>
        <w:t xml:space="preserve">Составление аннотации к любимому </w:t>
      </w:r>
      <w:proofErr w:type="gramStart"/>
      <w:r w:rsidRPr="0011164E">
        <w:rPr>
          <w:rFonts w:ascii="Times New Roman" w:hAnsi="Times New Roman" w:cs="Times New Roman"/>
          <w:color w:val="0F1115"/>
          <w:sz w:val="28"/>
          <w:szCs w:val="28"/>
        </w:rPr>
        <w:t>произведению</w:t>
      </w:r>
      <w:r>
        <w:rPr>
          <w:rFonts w:ascii="Times New Roman" w:hAnsi="Times New Roman" w:cs="Times New Roman"/>
          <w:color w:val="0F1115"/>
          <w:sz w:val="28"/>
          <w:szCs w:val="28"/>
        </w:rPr>
        <w:t>:  д</w:t>
      </w:r>
      <w:r w:rsidRPr="0011164E">
        <w:rPr>
          <w:rFonts w:ascii="Times New Roman" w:hAnsi="Times New Roman" w:cs="Times New Roman"/>
          <w:color w:val="0F1115"/>
          <w:sz w:val="28"/>
          <w:szCs w:val="28"/>
        </w:rPr>
        <w:t>ети</w:t>
      </w:r>
      <w:proofErr w:type="gramEnd"/>
      <w:r w:rsidRPr="0011164E">
        <w:rPr>
          <w:rFonts w:ascii="Times New Roman" w:hAnsi="Times New Roman" w:cs="Times New Roman"/>
          <w:color w:val="0F1115"/>
          <w:sz w:val="28"/>
          <w:szCs w:val="28"/>
        </w:rPr>
        <w:t xml:space="preserve"> пробуют написать краткую аннотацию так, чтобы другим захотелось прочитать эту книгу.</w:t>
      </w:r>
    </w:p>
    <w:p w14:paraId="7F2275F9" w14:textId="77777777" w:rsidR="00D2415B" w:rsidRPr="0011164E" w:rsidRDefault="00D2415B" w:rsidP="00D2415B">
      <w:pPr>
        <w:pStyle w:val="3"/>
        <w:numPr>
          <w:ilvl w:val="0"/>
          <w:numId w:val="1"/>
        </w:numPr>
        <w:spacing w:before="0" w:line="240" w:lineRule="auto"/>
        <w:jc w:val="both"/>
        <w:rPr>
          <w:rFonts w:ascii="Times New Roman" w:hAnsi="Times New Roman" w:cs="Times New Roman"/>
          <w:color w:val="0F1115"/>
          <w:sz w:val="28"/>
          <w:szCs w:val="28"/>
        </w:rPr>
      </w:pPr>
      <w:r w:rsidRPr="0011164E">
        <w:rPr>
          <w:rFonts w:ascii="Times New Roman" w:hAnsi="Times New Roman" w:cs="Times New Roman"/>
          <w:color w:val="0F1115"/>
          <w:sz w:val="28"/>
          <w:szCs w:val="28"/>
        </w:rPr>
        <w:t>Изготовление самодельной книги с текстом и иллюстрациями, обязательное включение всех элементов: обложка, титульный лист, страницы, оглавление.</w:t>
      </w:r>
    </w:p>
    <w:p w14:paraId="6814BFAD" w14:textId="77777777" w:rsidR="00D2415B" w:rsidRPr="0011164E" w:rsidRDefault="00D2415B" w:rsidP="00D2415B">
      <w:pPr>
        <w:pStyle w:val="2"/>
        <w:spacing w:before="0" w:beforeAutospacing="0" w:after="160" w:afterAutospacing="0"/>
        <w:jc w:val="both"/>
        <w:rPr>
          <w:color w:val="0F1115"/>
          <w:sz w:val="28"/>
          <w:szCs w:val="28"/>
        </w:rPr>
      </w:pPr>
      <w:r w:rsidRPr="0011164E">
        <w:rPr>
          <w:color w:val="0F1115"/>
          <w:sz w:val="28"/>
          <w:szCs w:val="28"/>
        </w:rPr>
        <w:t>Приёмы контроля и закрепления</w:t>
      </w:r>
    </w:p>
    <w:p w14:paraId="7F0A312D" w14:textId="77777777" w:rsidR="00D2415B" w:rsidRPr="0062554C" w:rsidRDefault="00D2415B" w:rsidP="00D2415B">
      <w:pPr>
        <w:pStyle w:val="3"/>
        <w:spacing w:before="0" w:after="160" w:line="240" w:lineRule="auto"/>
        <w:jc w:val="both"/>
        <w:rPr>
          <w:rFonts w:ascii="Times New Roman" w:hAnsi="Times New Roman" w:cs="Times New Roman"/>
          <w:i/>
          <w:color w:val="0F1115"/>
          <w:sz w:val="28"/>
          <w:szCs w:val="28"/>
          <w:u w:val="single"/>
        </w:rPr>
      </w:pPr>
      <w:r w:rsidRPr="0062554C">
        <w:rPr>
          <w:rFonts w:ascii="Times New Roman" w:hAnsi="Times New Roman" w:cs="Times New Roman"/>
          <w:i/>
          <w:color w:val="0F1115"/>
          <w:sz w:val="28"/>
          <w:szCs w:val="28"/>
          <w:u w:val="single"/>
        </w:rPr>
        <w:lastRenderedPageBreak/>
        <w:t>«Минутка ориентирования»</w:t>
      </w:r>
    </w:p>
    <w:p w14:paraId="450D89AD" w14:textId="77777777" w:rsidR="00D2415B" w:rsidRPr="0011164E" w:rsidRDefault="00D2415B" w:rsidP="00D2415B">
      <w:pPr>
        <w:pStyle w:val="ds-markdown-paragraph"/>
        <w:spacing w:before="0" w:beforeAutospacing="0" w:after="160" w:afterAutospacing="0"/>
        <w:jc w:val="both"/>
        <w:rPr>
          <w:color w:val="0F1115"/>
          <w:sz w:val="28"/>
          <w:szCs w:val="28"/>
        </w:rPr>
      </w:pPr>
      <w:r w:rsidRPr="0011164E">
        <w:rPr>
          <w:color w:val="0F1115"/>
          <w:sz w:val="28"/>
          <w:szCs w:val="28"/>
        </w:rPr>
        <w:t>В начале каждого урока литературного чтения выделяется 1-2 минуты на работу с книгой: «Откройте учебник на странице, где начинается раздел о животных», «Найдите в хрестоматии произведение, которое мы будем читать сегодня».</w:t>
      </w:r>
    </w:p>
    <w:p w14:paraId="33679547" w14:textId="77777777" w:rsidR="00D2415B" w:rsidRPr="0062554C" w:rsidRDefault="00D2415B" w:rsidP="00D2415B">
      <w:pPr>
        <w:pStyle w:val="3"/>
        <w:spacing w:before="0" w:after="160" w:line="240" w:lineRule="auto"/>
        <w:jc w:val="both"/>
        <w:rPr>
          <w:rFonts w:ascii="Times New Roman" w:hAnsi="Times New Roman" w:cs="Times New Roman"/>
          <w:i/>
          <w:color w:val="0F1115"/>
          <w:sz w:val="28"/>
          <w:szCs w:val="28"/>
          <w:u w:val="single"/>
        </w:rPr>
      </w:pPr>
      <w:r w:rsidRPr="0062554C">
        <w:rPr>
          <w:rFonts w:ascii="Times New Roman" w:hAnsi="Times New Roman" w:cs="Times New Roman"/>
          <w:i/>
          <w:color w:val="0F1115"/>
          <w:sz w:val="28"/>
          <w:szCs w:val="28"/>
          <w:u w:val="single"/>
        </w:rPr>
        <w:t>«Книжный светофор»</w:t>
      </w:r>
    </w:p>
    <w:p w14:paraId="27D6A00F" w14:textId="77777777" w:rsidR="00D2415B" w:rsidRPr="0011164E" w:rsidRDefault="00D2415B" w:rsidP="00D2415B">
      <w:pPr>
        <w:pStyle w:val="ds-markdown-paragraph"/>
        <w:spacing w:before="0" w:beforeAutospacing="0" w:after="160" w:afterAutospacing="0"/>
        <w:jc w:val="both"/>
        <w:rPr>
          <w:color w:val="0F1115"/>
          <w:sz w:val="28"/>
          <w:szCs w:val="28"/>
        </w:rPr>
      </w:pPr>
      <w:r w:rsidRPr="0011164E">
        <w:rPr>
          <w:color w:val="0F1115"/>
          <w:sz w:val="28"/>
          <w:szCs w:val="28"/>
        </w:rPr>
        <w:t>У каждого ребёнка три карточки: красная, жёлтая, зелёная. Учитель показывает элемент книги, дети поднимают зелёную карточку, если знают этот элемент, жёлтую — если сомневаются, красную — если не знают. Это позволяет быстро оценить понимание класса.</w:t>
      </w:r>
    </w:p>
    <w:p w14:paraId="6FC71C10" w14:textId="77777777" w:rsidR="00D2415B" w:rsidRPr="0062554C" w:rsidRDefault="00D2415B" w:rsidP="00D2415B">
      <w:pPr>
        <w:pStyle w:val="3"/>
        <w:spacing w:before="0" w:after="160" w:line="240" w:lineRule="auto"/>
        <w:jc w:val="both"/>
        <w:rPr>
          <w:rFonts w:ascii="Times New Roman" w:hAnsi="Times New Roman" w:cs="Times New Roman"/>
          <w:i/>
          <w:color w:val="0F1115"/>
          <w:sz w:val="28"/>
          <w:szCs w:val="28"/>
          <w:u w:val="single"/>
        </w:rPr>
      </w:pPr>
      <w:r w:rsidRPr="0062554C">
        <w:rPr>
          <w:rFonts w:ascii="Times New Roman" w:hAnsi="Times New Roman" w:cs="Times New Roman"/>
          <w:i/>
          <w:color w:val="0F1115"/>
          <w:sz w:val="28"/>
          <w:szCs w:val="28"/>
          <w:u w:val="single"/>
        </w:rPr>
        <w:t>Проверочные задания</w:t>
      </w:r>
    </w:p>
    <w:p w14:paraId="448C8FFE" w14:textId="77777777" w:rsidR="00D2415B" w:rsidRPr="0011164E" w:rsidRDefault="00D2415B" w:rsidP="00D2415B">
      <w:pPr>
        <w:pStyle w:val="ds-markdown-paragraph"/>
        <w:spacing w:before="0" w:beforeAutospacing="0" w:after="160" w:afterAutospacing="0"/>
        <w:jc w:val="both"/>
        <w:rPr>
          <w:color w:val="0F1115"/>
          <w:sz w:val="28"/>
          <w:szCs w:val="28"/>
        </w:rPr>
      </w:pPr>
      <w:r w:rsidRPr="0011164E">
        <w:rPr>
          <w:color w:val="0F1115"/>
          <w:sz w:val="28"/>
          <w:szCs w:val="28"/>
        </w:rPr>
        <w:t>Регулярное выполнение небольших проверочных работ: найти в книге указанную информацию, заполнить паспорт книги, ответить на вопросы по её элементам.</w:t>
      </w:r>
    </w:p>
    <w:p w14:paraId="5F7CD89D" w14:textId="77777777" w:rsidR="00D2415B" w:rsidRPr="00B40D92" w:rsidRDefault="00D2415B" w:rsidP="00D2415B">
      <w:pPr>
        <w:pStyle w:val="2"/>
        <w:spacing w:before="0" w:beforeAutospacing="0" w:after="160" w:afterAutospacing="0"/>
        <w:jc w:val="center"/>
        <w:rPr>
          <w:color w:val="0F1115"/>
          <w:sz w:val="28"/>
          <w:szCs w:val="28"/>
        </w:rPr>
      </w:pPr>
      <w:r w:rsidRPr="00B40D92">
        <w:rPr>
          <w:color w:val="0F1115"/>
          <w:sz w:val="28"/>
          <w:szCs w:val="28"/>
        </w:rPr>
        <w:t>Заключение</w:t>
      </w:r>
    </w:p>
    <w:p w14:paraId="538EFAF7" w14:textId="77777777" w:rsidR="00D2415B" w:rsidRPr="00B40D92"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B40D92">
        <w:rPr>
          <w:rFonts w:ascii="Times New Roman" w:hAnsi="Times New Roman" w:cs="Times New Roman"/>
          <w:color w:val="0F1115"/>
          <w:sz w:val="28"/>
          <w:szCs w:val="28"/>
          <w:shd w:val="clear" w:color="auto" w:fill="FFFFFF"/>
        </w:rPr>
        <w:t>Таким образом, основное содержание работы по формированию умения младших школьников ориентироваться в книге по её элементам включает последовательное знакомство со структурными компонентами книги, организацию системы практических упражнений и игр, направленных на закрепление навыков, и интеграцию этих умений в различные виды учебной деятельности. Комплексное использование разнообразных методов, приёмов и игр обеспечивает прочное формирование данного умения, закладывает основы читательской самостоятельности и готовит детей к эффективной работе с книгой в течение всей жизни.</w:t>
      </w:r>
      <w:r w:rsidRPr="00B40D92">
        <w:rPr>
          <w:rFonts w:ascii="Times New Roman" w:eastAsia="Times New Roman" w:hAnsi="Times New Roman" w:cs="Times New Roman"/>
          <w:color w:val="0F1115"/>
          <w:sz w:val="28"/>
          <w:szCs w:val="28"/>
          <w:lang w:eastAsia="ru-RU"/>
        </w:rPr>
        <w:t xml:space="preserve"> </w:t>
      </w:r>
    </w:p>
    <w:p w14:paraId="2F3EC034" w14:textId="77777777" w:rsidR="00D2415B" w:rsidRPr="00B40D92"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p>
    <w:p w14:paraId="15606901" w14:textId="77777777" w:rsidR="00D2415B" w:rsidRDefault="00D2415B" w:rsidP="00D2415B">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p>
    <w:p w14:paraId="2EA9043C" w14:textId="77777777" w:rsidR="00D2415B" w:rsidRPr="00E74360" w:rsidRDefault="00D2415B" w:rsidP="00D2415B">
      <w:pPr>
        <w:pStyle w:val="4"/>
        <w:shd w:val="clear" w:color="auto" w:fill="FFFFFF"/>
        <w:tabs>
          <w:tab w:val="left" w:pos="2895"/>
          <w:tab w:val="center" w:pos="4536"/>
        </w:tabs>
        <w:spacing w:before="0" w:line="420" w:lineRule="atLeast"/>
        <w:jc w:val="center"/>
        <w:rPr>
          <w:rFonts w:ascii="Times New Roman" w:hAnsi="Times New Roman" w:cs="Times New Roman"/>
          <w:b/>
          <w:i w:val="0"/>
          <w:color w:val="0F1115"/>
          <w:sz w:val="28"/>
          <w:szCs w:val="28"/>
        </w:rPr>
      </w:pPr>
      <w:r w:rsidRPr="00E74360">
        <w:rPr>
          <w:rFonts w:ascii="Times New Roman" w:hAnsi="Times New Roman" w:cs="Times New Roman"/>
          <w:b/>
          <w:i w:val="0"/>
          <w:color w:val="0F1115"/>
          <w:sz w:val="28"/>
          <w:szCs w:val="28"/>
        </w:rPr>
        <w:t>Литература</w:t>
      </w:r>
    </w:p>
    <w:p w14:paraId="25144678" w14:textId="77777777" w:rsidR="00D2415B" w:rsidRPr="00E74360" w:rsidRDefault="00D2415B" w:rsidP="00D2415B">
      <w:pPr>
        <w:pStyle w:val="ds-markdown-paragraph"/>
        <w:spacing w:before="0" w:beforeAutospacing="0" w:after="0" w:afterAutospacing="0"/>
        <w:jc w:val="both"/>
        <w:rPr>
          <w:bCs/>
          <w:color w:val="333333"/>
          <w:sz w:val="28"/>
          <w:szCs w:val="28"/>
          <w:shd w:val="clear" w:color="auto" w:fill="FBE395"/>
        </w:rPr>
      </w:pPr>
      <w:r w:rsidRPr="00E74360">
        <w:rPr>
          <w:bCs/>
          <w:color w:val="333333"/>
          <w:sz w:val="28"/>
          <w:szCs w:val="28"/>
        </w:rPr>
        <w:t xml:space="preserve">1.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 </w:t>
      </w:r>
      <w:hyperlink r:id="rId5" w:history="1">
        <w:r w:rsidRPr="00E74360">
          <w:rPr>
            <w:rStyle w:val="a4"/>
            <w:rFonts w:eastAsiaTheme="majorEastAsia"/>
            <w:bCs/>
            <w:sz w:val="28"/>
            <w:szCs w:val="28"/>
          </w:rPr>
          <w:t>https://edsoo.ru/normativnye-dokumenty-_/</w:t>
        </w:r>
      </w:hyperlink>
    </w:p>
    <w:p w14:paraId="15E026D0" w14:textId="77777777" w:rsidR="00D2415B" w:rsidRPr="00E74360" w:rsidRDefault="00D2415B" w:rsidP="00D2415B">
      <w:pPr>
        <w:pStyle w:val="ds-markdown-paragraph"/>
        <w:spacing w:before="0" w:beforeAutospacing="0" w:after="0" w:afterAutospacing="0"/>
        <w:jc w:val="both"/>
        <w:rPr>
          <w:bCs/>
          <w:color w:val="363636"/>
          <w:sz w:val="28"/>
          <w:szCs w:val="28"/>
        </w:rPr>
      </w:pPr>
      <w:r w:rsidRPr="00E74360">
        <w:rPr>
          <w:color w:val="0F1115"/>
          <w:sz w:val="28"/>
          <w:szCs w:val="28"/>
        </w:rPr>
        <w:t xml:space="preserve">2. </w:t>
      </w:r>
      <w:r w:rsidRPr="00E74360">
        <w:rPr>
          <w:bCs/>
          <w:color w:val="363636"/>
          <w:sz w:val="28"/>
          <w:szCs w:val="28"/>
        </w:rPr>
        <w:t xml:space="preserve">Федеральная рабочая программа по учебному предмету «Литературное </w:t>
      </w:r>
      <w:proofErr w:type="gramStart"/>
      <w:r w:rsidRPr="00E74360">
        <w:rPr>
          <w:bCs/>
          <w:color w:val="363636"/>
          <w:sz w:val="28"/>
          <w:szCs w:val="28"/>
        </w:rPr>
        <w:t>чтение »</w:t>
      </w:r>
      <w:proofErr w:type="gramEnd"/>
      <w:r w:rsidRPr="00E74360">
        <w:rPr>
          <w:sz w:val="28"/>
          <w:szCs w:val="28"/>
        </w:rPr>
        <w:t xml:space="preserve"> </w:t>
      </w:r>
      <w:hyperlink r:id="rId6" w:history="1">
        <w:r w:rsidRPr="00E74360">
          <w:rPr>
            <w:rStyle w:val="a4"/>
            <w:rFonts w:eastAsiaTheme="majorEastAsia"/>
            <w:bCs/>
            <w:sz w:val="28"/>
            <w:szCs w:val="28"/>
          </w:rPr>
          <w:t>https://edsoo.ru/rabochie-programmy/</w:t>
        </w:r>
      </w:hyperlink>
    </w:p>
    <w:p w14:paraId="533DBC66" w14:textId="77777777" w:rsidR="00D2415B" w:rsidRDefault="00D2415B" w:rsidP="00D2415B">
      <w:pPr>
        <w:pStyle w:val="ds-markdown-paragraph"/>
        <w:spacing w:before="0" w:beforeAutospacing="0" w:after="0" w:afterAutospacing="0"/>
        <w:jc w:val="both"/>
        <w:rPr>
          <w:bCs/>
          <w:color w:val="363636"/>
          <w:sz w:val="28"/>
          <w:szCs w:val="28"/>
          <w:shd w:val="clear" w:color="auto" w:fill="FBE395"/>
        </w:rPr>
      </w:pPr>
      <w:r w:rsidRPr="00E74360">
        <w:rPr>
          <w:color w:val="0F1115"/>
          <w:sz w:val="28"/>
          <w:szCs w:val="28"/>
        </w:rPr>
        <w:t>3. Климанова Л.Ф., Горецкий В.Г. Литературное чтение. Методическое пособие. — М.: Просвещение, 2021.</w:t>
      </w:r>
    </w:p>
    <w:p w14:paraId="02716FCC" w14:textId="77777777" w:rsidR="00D2415B" w:rsidRPr="00ED5E77" w:rsidRDefault="00D2415B" w:rsidP="00D2415B">
      <w:pPr>
        <w:pStyle w:val="ds-markdown-paragraph"/>
        <w:spacing w:before="0" w:beforeAutospacing="0" w:after="0" w:afterAutospacing="0"/>
        <w:jc w:val="both"/>
        <w:rPr>
          <w:bCs/>
          <w:color w:val="363636"/>
          <w:sz w:val="28"/>
          <w:szCs w:val="28"/>
          <w:shd w:val="clear" w:color="auto" w:fill="FBE395"/>
        </w:rPr>
      </w:pPr>
    </w:p>
    <w:p w14:paraId="54DA974F" w14:textId="77777777" w:rsidR="00D2415B" w:rsidRDefault="00D2415B" w:rsidP="00D2415B">
      <w:pPr>
        <w:pStyle w:val="ds-markdown-paragraph"/>
        <w:shd w:val="clear" w:color="auto" w:fill="FFFFFF"/>
        <w:spacing w:before="0" w:beforeAutospacing="0" w:after="160" w:afterAutospacing="0"/>
        <w:jc w:val="right"/>
        <w:rPr>
          <w:b/>
          <w:i/>
          <w:color w:val="0F1115"/>
          <w:sz w:val="28"/>
          <w:szCs w:val="28"/>
        </w:rPr>
      </w:pPr>
    </w:p>
    <w:p w14:paraId="60EBA65D" w14:textId="77777777" w:rsidR="00D2415B" w:rsidRDefault="00D2415B" w:rsidP="00D2415B">
      <w:pPr>
        <w:pStyle w:val="ds-markdown-paragraph"/>
        <w:shd w:val="clear" w:color="auto" w:fill="FFFFFF"/>
        <w:spacing w:before="0" w:beforeAutospacing="0" w:after="160" w:afterAutospacing="0"/>
        <w:jc w:val="right"/>
        <w:rPr>
          <w:b/>
          <w:i/>
          <w:color w:val="0F1115"/>
          <w:sz w:val="28"/>
          <w:szCs w:val="28"/>
        </w:rPr>
      </w:pPr>
    </w:p>
    <w:p w14:paraId="4B5A2782" w14:textId="77777777" w:rsidR="00D2415B" w:rsidRDefault="00D2415B" w:rsidP="00D2415B">
      <w:pPr>
        <w:pStyle w:val="ds-markdown-paragraph"/>
        <w:shd w:val="clear" w:color="auto" w:fill="FFFFFF"/>
        <w:spacing w:before="0" w:beforeAutospacing="0" w:after="160" w:afterAutospacing="0"/>
        <w:jc w:val="right"/>
        <w:rPr>
          <w:b/>
          <w:i/>
          <w:color w:val="0F1115"/>
          <w:sz w:val="28"/>
          <w:szCs w:val="28"/>
        </w:rPr>
      </w:pPr>
    </w:p>
    <w:p w14:paraId="5CAA8B61" w14:textId="77777777" w:rsidR="00D2415B" w:rsidRPr="005F7A7B" w:rsidRDefault="00D2415B" w:rsidP="00D2415B">
      <w:pPr>
        <w:pStyle w:val="ds-markdown-paragraph"/>
        <w:shd w:val="clear" w:color="auto" w:fill="FFFFFF"/>
        <w:spacing w:before="0" w:beforeAutospacing="0" w:after="160" w:afterAutospacing="0"/>
        <w:jc w:val="right"/>
        <w:rPr>
          <w:b/>
          <w:i/>
          <w:color w:val="0F1115"/>
          <w:sz w:val="28"/>
          <w:szCs w:val="28"/>
        </w:rPr>
      </w:pPr>
      <w:r w:rsidRPr="005F7A7B">
        <w:rPr>
          <w:b/>
          <w:i/>
          <w:color w:val="0F1115"/>
          <w:sz w:val="28"/>
          <w:szCs w:val="28"/>
        </w:rPr>
        <w:lastRenderedPageBreak/>
        <w:t>Приложение 1</w:t>
      </w:r>
    </w:p>
    <w:p w14:paraId="15B1EA53" w14:textId="77777777" w:rsidR="00D2415B" w:rsidRPr="0011164E" w:rsidRDefault="00D2415B" w:rsidP="00D2415B">
      <w:pPr>
        <w:pStyle w:val="ds-markdown-paragraph"/>
        <w:spacing w:before="0" w:beforeAutospacing="0" w:after="0" w:afterAutospacing="0"/>
        <w:jc w:val="both"/>
        <w:rPr>
          <w:color w:val="0F1115"/>
          <w:sz w:val="28"/>
          <w:szCs w:val="28"/>
        </w:rPr>
      </w:pPr>
    </w:p>
    <w:p w14:paraId="65771CB6" w14:textId="77777777" w:rsidR="00D2415B" w:rsidRPr="0011164E" w:rsidRDefault="00D2415B" w:rsidP="00D2415B">
      <w:pPr>
        <w:pStyle w:val="2"/>
        <w:spacing w:before="0" w:beforeAutospacing="0" w:after="0" w:afterAutospacing="0"/>
        <w:jc w:val="center"/>
        <w:rPr>
          <w:color w:val="0F1115"/>
          <w:sz w:val="28"/>
          <w:szCs w:val="28"/>
        </w:rPr>
      </w:pPr>
      <w:r w:rsidRPr="0011164E">
        <w:rPr>
          <w:rStyle w:val="a3"/>
          <w:rFonts w:eastAsiaTheme="majorEastAsia"/>
          <w:b/>
          <w:bCs/>
          <w:color w:val="0F1115"/>
          <w:sz w:val="28"/>
          <w:szCs w:val="28"/>
        </w:rPr>
        <w:t>Структурные элементы книги и их характеристика</w:t>
      </w:r>
    </w:p>
    <w:tbl>
      <w:tblPr>
        <w:tblStyle w:val="a6"/>
        <w:tblW w:w="0" w:type="auto"/>
        <w:tblLook w:val="04A0" w:firstRow="1" w:lastRow="0" w:firstColumn="1" w:lastColumn="0" w:noHBand="0" w:noVBand="1"/>
      </w:tblPr>
      <w:tblGrid>
        <w:gridCol w:w="2004"/>
        <w:gridCol w:w="4012"/>
        <w:gridCol w:w="3046"/>
      </w:tblGrid>
      <w:tr w:rsidR="00D2415B" w:rsidRPr="00B40D92" w14:paraId="6E99B14D" w14:textId="77777777" w:rsidTr="003E3A8D">
        <w:tc>
          <w:tcPr>
            <w:tcW w:w="0" w:type="auto"/>
            <w:hideMark/>
          </w:tcPr>
          <w:p w14:paraId="2595528D" w14:textId="77777777" w:rsidR="00D2415B" w:rsidRPr="00B40D92" w:rsidRDefault="00D2415B" w:rsidP="003E3A8D">
            <w:pPr>
              <w:jc w:val="center"/>
              <w:rPr>
                <w:rFonts w:ascii="Times New Roman" w:hAnsi="Times New Roman" w:cs="Times New Roman"/>
                <w:b/>
                <w:sz w:val="28"/>
                <w:szCs w:val="28"/>
              </w:rPr>
            </w:pPr>
            <w:r w:rsidRPr="00B40D92">
              <w:rPr>
                <w:rFonts w:ascii="Times New Roman" w:hAnsi="Times New Roman" w:cs="Times New Roman"/>
                <w:b/>
                <w:sz w:val="28"/>
                <w:szCs w:val="28"/>
              </w:rPr>
              <w:t>Элемент книги</w:t>
            </w:r>
          </w:p>
        </w:tc>
        <w:tc>
          <w:tcPr>
            <w:tcW w:w="4012" w:type="dxa"/>
            <w:hideMark/>
          </w:tcPr>
          <w:p w14:paraId="6C8CBC4B" w14:textId="77777777" w:rsidR="00D2415B" w:rsidRPr="00B40D92" w:rsidRDefault="00D2415B" w:rsidP="003E3A8D">
            <w:pPr>
              <w:jc w:val="center"/>
              <w:rPr>
                <w:rFonts w:ascii="Times New Roman" w:hAnsi="Times New Roman" w:cs="Times New Roman"/>
                <w:b/>
                <w:sz w:val="28"/>
                <w:szCs w:val="28"/>
              </w:rPr>
            </w:pPr>
            <w:r w:rsidRPr="00B40D92">
              <w:rPr>
                <w:rFonts w:ascii="Times New Roman" w:hAnsi="Times New Roman" w:cs="Times New Roman"/>
                <w:b/>
                <w:sz w:val="28"/>
                <w:szCs w:val="28"/>
              </w:rPr>
              <w:t>Внешние признаки</w:t>
            </w:r>
          </w:p>
        </w:tc>
        <w:tc>
          <w:tcPr>
            <w:tcW w:w="3046" w:type="dxa"/>
            <w:hideMark/>
          </w:tcPr>
          <w:p w14:paraId="6E20779D" w14:textId="77777777" w:rsidR="00D2415B" w:rsidRPr="00B40D92" w:rsidRDefault="00D2415B" w:rsidP="003E3A8D">
            <w:pPr>
              <w:jc w:val="center"/>
              <w:rPr>
                <w:rFonts w:ascii="Times New Roman" w:hAnsi="Times New Roman" w:cs="Times New Roman"/>
                <w:b/>
                <w:sz w:val="28"/>
                <w:szCs w:val="28"/>
              </w:rPr>
            </w:pPr>
            <w:r w:rsidRPr="00B40D92">
              <w:rPr>
                <w:rFonts w:ascii="Times New Roman" w:hAnsi="Times New Roman" w:cs="Times New Roman"/>
                <w:b/>
                <w:sz w:val="28"/>
                <w:szCs w:val="28"/>
              </w:rPr>
              <w:t>Назначение</w:t>
            </w:r>
          </w:p>
        </w:tc>
      </w:tr>
      <w:tr w:rsidR="00D2415B" w:rsidRPr="00B40D92" w14:paraId="7EB70632" w14:textId="77777777" w:rsidTr="003E3A8D">
        <w:tc>
          <w:tcPr>
            <w:tcW w:w="0" w:type="auto"/>
            <w:hideMark/>
          </w:tcPr>
          <w:p w14:paraId="1933CD23" w14:textId="77777777" w:rsidR="00D2415B" w:rsidRPr="00B40D92" w:rsidRDefault="00D2415B" w:rsidP="003E3A8D">
            <w:pPr>
              <w:jc w:val="both"/>
              <w:rPr>
                <w:rFonts w:ascii="Times New Roman" w:hAnsi="Times New Roman" w:cs="Times New Roman"/>
                <w:sz w:val="28"/>
                <w:szCs w:val="28"/>
              </w:rPr>
            </w:pPr>
            <w:r w:rsidRPr="00B40D92">
              <w:rPr>
                <w:rStyle w:val="a3"/>
                <w:rFonts w:ascii="Times New Roman" w:hAnsi="Times New Roman" w:cs="Times New Roman"/>
                <w:sz w:val="28"/>
                <w:szCs w:val="28"/>
              </w:rPr>
              <w:t>Обложка (переплёт)</w:t>
            </w:r>
          </w:p>
        </w:tc>
        <w:tc>
          <w:tcPr>
            <w:tcW w:w="4012" w:type="dxa"/>
            <w:hideMark/>
          </w:tcPr>
          <w:p w14:paraId="73517C6C"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Верхняя и нижняя крышки, корешок</w:t>
            </w:r>
          </w:p>
        </w:tc>
        <w:tc>
          <w:tcPr>
            <w:tcW w:w="3046" w:type="dxa"/>
            <w:hideMark/>
          </w:tcPr>
          <w:p w14:paraId="181F2ABB"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Защищает книгу, содержит основные сведения (автор, название), привлекает внимание</w:t>
            </w:r>
          </w:p>
        </w:tc>
      </w:tr>
      <w:tr w:rsidR="00D2415B" w:rsidRPr="00B40D92" w14:paraId="4384C756" w14:textId="77777777" w:rsidTr="003E3A8D">
        <w:tc>
          <w:tcPr>
            <w:tcW w:w="0" w:type="auto"/>
          </w:tcPr>
          <w:p w14:paraId="4E75AA31" w14:textId="77777777" w:rsidR="00D2415B" w:rsidRPr="00B40D92" w:rsidRDefault="00D2415B" w:rsidP="003E3A8D">
            <w:pPr>
              <w:jc w:val="both"/>
              <w:rPr>
                <w:rStyle w:val="a3"/>
                <w:rFonts w:ascii="Times New Roman" w:hAnsi="Times New Roman" w:cs="Times New Roman"/>
                <w:sz w:val="28"/>
                <w:szCs w:val="28"/>
              </w:rPr>
            </w:pPr>
            <w:r w:rsidRPr="00B40D92">
              <w:rPr>
                <w:rStyle w:val="a3"/>
                <w:rFonts w:ascii="Times New Roman" w:hAnsi="Times New Roman" w:cs="Times New Roman"/>
                <w:sz w:val="28"/>
                <w:szCs w:val="28"/>
              </w:rPr>
              <w:t>Форзац</w:t>
            </w:r>
          </w:p>
        </w:tc>
        <w:tc>
          <w:tcPr>
            <w:tcW w:w="4012" w:type="dxa"/>
          </w:tcPr>
          <w:p w14:paraId="130F07B9"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color w:val="0F1115"/>
                <w:sz w:val="28"/>
                <w:szCs w:val="28"/>
              </w:rPr>
              <w:t>Лист бумаги, соединяющий книжный блок с переплетной крышкой</w:t>
            </w:r>
          </w:p>
        </w:tc>
        <w:tc>
          <w:tcPr>
            <w:tcW w:w="3046" w:type="dxa"/>
          </w:tcPr>
          <w:p w14:paraId="42A80997" w14:textId="77777777" w:rsidR="00D2415B" w:rsidRPr="00B40D92" w:rsidRDefault="00D2415B" w:rsidP="003E3A8D">
            <w:pPr>
              <w:jc w:val="both"/>
              <w:rPr>
                <w:rFonts w:ascii="Times New Roman" w:hAnsi="Times New Roman" w:cs="Times New Roman"/>
                <w:sz w:val="28"/>
                <w:szCs w:val="28"/>
              </w:rPr>
            </w:pPr>
            <w:r>
              <w:rPr>
                <w:rFonts w:ascii="Times New Roman" w:hAnsi="Times New Roman" w:cs="Times New Roman"/>
                <w:color w:val="0F1115"/>
                <w:sz w:val="28"/>
                <w:szCs w:val="28"/>
              </w:rPr>
              <w:t>Б</w:t>
            </w:r>
            <w:r w:rsidRPr="00B40D92">
              <w:rPr>
                <w:rFonts w:ascii="Times New Roman" w:hAnsi="Times New Roman" w:cs="Times New Roman"/>
                <w:color w:val="0F1115"/>
                <w:sz w:val="28"/>
                <w:szCs w:val="28"/>
              </w:rPr>
              <w:t>ывает цветным или тематически оформленным,</w:t>
            </w:r>
            <w:r>
              <w:rPr>
                <w:rFonts w:ascii="Times New Roman" w:hAnsi="Times New Roman" w:cs="Times New Roman"/>
                <w:color w:val="0F1115"/>
                <w:sz w:val="28"/>
                <w:szCs w:val="28"/>
              </w:rPr>
              <w:t xml:space="preserve"> </w:t>
            </w:r>
            <w:r w:rsidRPr="00B40D92">
              <w:rPr>
                <w:rFonts w:ascii="Times New Roman" w:hAnsi="Times New Roman" w:cs="Times New Roman"/>
                <w:color w:val="0F1115"/>
                <w:sz w:val="28"/>
                <w:szCs w:val="28"/>
              </w:rPr>
              <w:t>создает настроение перед чтением. Иногда на форзацах размещают карты или справочную информацию</w:t>
            </w:r>
          </w:p>
        </w:tc>
      </w:tr>
      <w:tr w:rsidR="00D2415B" w:rsidRPr="00B40D92" w14:paraId="4C2B3CA8" w14:textId="77777777" w:rsidTr="003E3A8D">
        <w:tc>
          <w:tcPr>
            <w:tcW w:w="0" w:type="auto"/>
          </w:tcPr>
          <w:p w14:paraId="57E01425" w14:textId="77777777" w:rsidR="00D2415B" w:rsidRPr="00B40D92" w:rsidRDefault="00D2415B" w:rsidP="003E3A8D">
            <w:pPr>
              <w:jc w:val="both"/>
              <w:rPr>
                <w:rStyle w:val="a3"/>
                <w:rFonts w:ascii="Times New Roman" w:hAnsi="Times New Roman" w:cs="Times New Roman"/>
                <w:sz w:val="28"/>
                <w:szCs w:val="28"/>
              </w:rPr>
            </w:pPr>
            <w:r>
              <w:rPr>
                <w:rStyle w:val="a3"/>
                <w:rFonts w:ascii="Times New Roman" w:hAnsi="Times New Roman" w:cs="Times New Roman"/>
                <w:sz w:val="28"/>
                <w:szCs w:val="28"/>
              </w:rPr>
              <w:t>К</w:t>
            </w:r>
            <w:r w:rsidRPr="00B40D92">
              <w:rPr>
                <w:rStyle w:val="a3"/>
                <w:rFonts w:ascii="Times New Roman" w:hAnsi="Times New Roman" w:cs="Times New Roman"/>
                <w:sz w:val="28"/>
                <w:szCs w:val="28"/>
              </w:rPr>
              <w:t>орешок</w:t>
            </w:r>
          </w:p>
        </w:tc>
        <w:tc>
          <w:tcPr>
            <w:tcW w:w="4012" w:type="dxa"/>
          </w:tcPr>
          <w:p w14:paraId="4A71AA7B"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color w:val="0F1115"/>
                <w:sz w:val="28"/>
                <w:szCs w:val="28"/>
              </w:rPr>
              <w:t xml:space="preserve">Торец книги, место, где скреплены все страницы и обложка </w:t>
            </w:r>
          </w:p>
        </w:tc>
        <w:tc>
          <w:tcPr>
            <w:tcW w:w="3046" w:type="dxa"/>
          </w:tcPr>
          <w:p w14:paraId="05A5FEC3" w14:textId="77777777" w:rsidR="00D2415B" w:rsidRPr="00B40D92" w:rsidRDefault="00D2415B" w:rsidP="003E3A8D">
            <w:pPr>
              <w:jc w:val="both"/>
              <w:rPr>
                <w:rFonts w:ascii="Times New Roman" w:hAnsi="Times New Roman" w:cs="Times New Roman"/>
                <w:sz w:val="28"/>
                <w:szCs w:val="28"/>
              </w:rPr>
            </w:pPr>
            <w:r>
              <w:rPr>
                <w:rFonts w:ascii="Times New Roman" w:hAnsi="Times New Roman" w:cs="Times New Roman"/>
                <w:color w:val="0F1115"/>
                <w:sz w:val="28"/>
                <w:szCs w:val="28"/>
              </w:rPr>
              <w:t>Н</w:t>
            </w:r>
            <w:r w:rsidRPr="00B40D92">
              <w:rPr>
                <w:rFonts w:ascii="Times New Roman" w:hAnsi="Times New Roman" w:cs="Times New Roman"/>
                <w:color w:val="0F1115"/>
                <w:sz w:val="28"/>
                <w:szCs w:val="28"/>
              </w:rPr>
              <w:t>а нем обычно дублируются автор и название</w:t>
            </w:r>
          </w:p>
        </w:tc>
      </w:tr>
      <w:tr w:rsidR="00D2415B" w:rsidRPr="00B40D92" w14:paraId="4E2B12BF" w14:textId="77777777" w:rsidTr="003E3A8D">
        <w:tc>
          <w:tcPr>
            <w:tcW w:w="0" w:type="auto"/>
            <w:hideMark/>
          </w:tcPr>
          <w:p w14:paraId="31C2CD40" w14:textId="77777777" w:rsidR="00D2415B" w:rsidRPr="00B40D92" w:rsidRDefault="00D2415B" w:rsidP="003E3A8D">
            <w:pPr>
              <w:jc w:val="both"/>
              <w:rPr>
                <w:rFonts w:ascii="Times New Roman" w:hAnsi="Times New Roman" w:cs="Times New Roman"/>
                <w:sz w:val="28"/>
                <w:szCs w:val="28"/>
              </w:rPr>
            </w:pPr>
            <w:r w:rsidRPr="00B40D92">
              <w:rPr>
                <w:rStyle w:val="a3"/>
                <w:rFonts w:ascii="Times New Roman" w:hAnsi="Times New Roman" w:cs="Times New Roman"/>
                <w:sz w:val="28"/>
                <w:szCs w:val="28"/>
              </w:rPr>
              <w:t>Титульный лист</w:t>
            </w:r>
          </w:p>
        </w:tc>
        <w:tc>
          <w:tcPr>
            <w:tcW w:w="4012" w:type="dxa"/>
            <w:hideMark/>
          </w:tcPr>
          <w:p w14:paraId="1948F063"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Первая страница после обложки</w:t>
            </w:r>
          </w:p>
        </w:tc>
        <w:tc>
          <w:tcPr>
            <w:tcW w:w="3046" w:type="dxa"/>
            <w:hideMark/>
          </w:tcPr>
          <w:p w14:paraId="1E3ABB2B"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Содержит полное название, автора, издательство, год издания</w:t>
            </w:r>
          </w:p>
        </w:tc>
      </w:tr>
      <w:tr w:rsidR="00D2415B" w:rsidRPr="00B40D92" w14:paraId="36E6A178" w14:textId="77777777" w:rsidTr="003E3A8D">
        <w:tc>
          <w:tcPr>
            <w:tcW w:w="0" w:type="auto"/>
            <w:hideMark/>
          </w:tcPr>
          <w:p w14:paraId="657B1714" w14:textId="77777777" w:rsidR="00D2415B" w:rsidRPr="00B40D92" w:rsidRDefault="00D2415B" w:rsidP="003E3A8D">
            <w:pPr>
              <w:jc w:val="both"/>
              <w:rPr>
                <w:rFonts w:ascii="Times New Roman" w:hAnsi="Times New Roman" w:cs="Times New Roman"/>
                <w:sz w:val="28"/>
                <w:szCs w:val="28"/>
              </w:rPr>
            </w:pPr>
            <w:r w:rsidRPr="00B40D92">
              <w:rPr>
                <w:rStyle w:val="a3"/>
                <w:rFonts w:ascii="Times New Roman" w:hAnsi="Times New Roman" w:cs="Times New Roman"/>
                <w:sz w:val="28"/>
                <w:szCs w:val="28"/>
              </w:rPr>
              <w:t>Содержание (оглавление)</w:t>
            </w:r>
          </w:p>
        </w:tc>
        <w:tc>
          <w:tcPr>
            <w:tcW w:w="4012" w:type="dxa"/>
            <w:hideMark/>
          </w:tcPr>
          <w:p w14:paraId="3E315779"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Список частей/глав с указанием страниц</w:t>
            </w:r>
          </w:p>
        </w:tc>
        <w:tc>
          <w:tcPr>
            <w:tcW w:w="3046" w:type="dxa"/>
            <w:hideMark/>
          </w:tcPr>
          <w:p w14:paraId="05F58471"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Помогает найти нужный раздел, узнать структуру книги</w:t>
            </w:r>
          </w:p>
        </w:tc>
      </w:tr>
      <w:tr w:rsidR="00D2415B" w:rsidRPr="00B40D92" w14:paraId="3D4057C9" w14:textId="77777777" w:rsidTr="003E3A8D">
        <w:tc>
          <w:tcPr>
            <w:tcW w:w="0" w:type="auto"/>
            <w:hideMark/>
          </w:tcPr>
          <w:p w14:paraId="48CD37D5" w14:textId="77777777" w:rsidR="00D2415B" w:rsidRPr="00B40D92" w:rsidRDefault="00D2415B" w:rsidP="003E3A8D">
            <w:pPr>
              <w:jc w:val="both"/>
              <w:rPr>
                <w:rFonts w:ascii="Times New Roman" w:hAnsi="Times New Roman" w:cs="Times New Roman"/>
                <w:sz w:val="28"/>
                <w:szCs w:val="28"/>
              </w:rPr>
            </w:pPr>
            <w:r w:rsidRPr="00B40D92">
              <w:rPr>
                <w:rStyle w:val="a3"/>
                <w:rFonts w:ascii="Times New Roman" w:hAnsi="Times New Roman" w:cs="Times New Roman"/>
                <w:sz w:val="28"/>
                <w:szCs w:val="28"/>
              </w:rPr>
              <w:t>Аннотация</w:t>
            </w:r>
          </w:p>
        </w:tc>
        <w:tc>
          <w:tcPr>
            <w:tcW w:w="4012" w:type="dxa"/>
            <w:hideMark/>
          </w:tcPr>
          <w:p w14:paraId="03E3CBE9"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Краткое описание на обороте титула или в конце</w:t>
            </w:r>
          </w:p>
        </w:tc>
        <w:tc>
          <w:tcPr>
            <w:tcW w:w="3046" w:type="dxa"/>
            <w:hideMark/>
          </w:tcPr>
          <w:p w14:paraId="551261D7"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Даёт представление о содержании, помогает выбрать книгу</w:t>
            </w:r>
          </w:p>
        </w:tc>
      </w:tr>
      <w:tr w:rsidR="00D2415B" w:rsidRPr="00B40D92" w14:paraId="16FB65D0" w14:textId="77777777" w:rsidTr="003E3A8D">
        <w:tc>
          <w:tcPr>
            <w:tcW w:w="0" w:type="auto"/>
            <w:hideMark/>
          </w:tcPr>
          <w:p w14:paraId="68749C53" w14:textId="77777777" w:rsidR="00D2415B" w:rsidRPr="00B40D92" w:rsidRDefault="00D2415B" w:rsidP="003E3A8D">
            <w:pPr>
              <w:jc w:val="both"/>
              <w:rPr>
                <w:rFonts w:ascii="Times New Roman" w:hAnsi="Times New Roman" w:cs="Times New Roman"/>
                <w:sz w:val="28"/>
                <w:szCs w:val="28"/>
              </w:rPr>
            </w:pPr>
            <w:r w:rsidRPr="00B40D92">
              <w:rPr>
                <w:rStyle w:val="a3"/>
                <w:rFonts w:ascii="Times New Roman" w:hAnsi="Times New Roman" w:cs="Times New Roman"/>
                <w:sz w:val="28"/>
                <w:szCs w:val="28"/>
              </w:rPr>
              <w:t>Предисловие / Послесловие</w:t>
            </w:r>
          </w:p>
        </w:tc>
        <w:tc>
          <w:tcPr>
            <w:tcW w:w="4012" w:type="dxa"/>
            <w:hideMark/>
          </w:tcPr>
          <w:p w14:paraId="5C9E01FA"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Вступительная/заключительная статья</w:t>
            </w:r>
          </w:p>
        </w:tc>
        <w:tc>
          <w:tcPr>
            <w:tcW w:w="3046" w:type="dxa"/>
            <w:hideMark/>
          </w:tcPr>
          <w:p w14:paraId="34BECE41"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Рассказывает о книге, авторе, истории создания</w:t>
            </w:r>
          </w:p>
        </w:tc>
      </w:tr>
      <w:tr w:rsidR="00D2415B" w:rsidRPr="00B40D92" w14:paraId="310C86EA" w14:textId="77777777" w:rsidTr="003E3A8D">
        <w:tc>
          <w:tcPr>
            <w:tcW w:w="0" w:type="auto"/>
            <w:hideMark/>
          </w:tcPr>
          <w:p w14:paraId="457D9A01" w14:textId="77777777" w:rsidR="00D2415B" w:rsidRPr="00B40D92" w:rsidRDefault="00D2415B" w:rsidP="003E3A8D">
            <w:pPr>
              <w:jc w:val="both"/>
              <w:rPr>
                <w:rFonts w:ascii="Times New Roman" w:hAnsi="Times New Roman" w:cs="Times New Roman"/>
                <w:sz w:val="28"/>
                <w:szCs w:val="28"/>
              </w:rPr>
            </w:pPr>
            <w:r w:rsidRPr="00B40D92">
              <w:rPr>
                <w:rStyle w:val="a3"/>
                <w:rFonts w:ascii="Times New Roman" w:hAnsi="Times New Roman" w:cs="Times New Roman"/>
                <w:sz w:val="28"/>
                <w:szCs w:val="28"/>
              </w:rPr>
              <w:t>Иллюстрации</w:t>
            </w:r>
          </w:p>
        </w:tc>
        <w:tc>
          <w:tcPr>
            <w:tcW w:w="4012" w:type="dxa"/>
            <w:hideMark/>
          </w:tcPr>
          <w:p w14:paraId="7E89F01A"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Рисунки, фотографии, схемы</w:t>
            </w:r>
          </w:p>
        </w:tc>
        <w:tc>
          <w:tcPr>
            <w:tcW w:w="3046" w:type="dxa"/>
            <w:hideMark/>
          </w:tcPr>
          <w:p w14:paraId="0CCD0A30"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Дополняют текст, помогают понять содержание</w:t>
            </w:r>
          </w:p>
        </w:tc>
      </w:tr>
      <w:tr w:rsidR="00D2415B" w:rsidRPr="00B40D92" w14:paraId="781699BC" w14:textId="77777777" w:rsidTr="003E3A8D">
        <w:tc>
          <w:tcPr>
            <w:tcW w:w="0" w:type="auto"/>
            <w:hideMark/>
          </w:tcPr>
          <w:p w14:paraId="48A090AE" w14:textId="77777777" w:rsidR="00D2415B" w:rsidRPr="00B40D92" w:rsidRDefault="00D2415B" w:rsidP="003E3A8D">
            <w:pPr>
              <w:jc w:val="both"/>
              <w:rPr>
                <w:rFonts w:ascii="Times New Roman" w:hAnsi="Times New Roman" w:cs="Times New Roman"/>
                <w:sz w:val="28"/>
                <w:szCs w:val="28"/>
              </w:rPr>
            </w:pPr>
            <w:r w:rsidRPr="00B40D92">
              <w:rPr>
                <w:rStyle w:val="a3"/>
                <w:rFonts w:ascii="Times New Roman" w:hAnsi="Times New Roman" w:cs="Times New Roman"/>
                <w:sz w:val="28"/>
                <w:szCs w:val="28"/>
              </w:rPr>
              <w:t>Справочный аппарат</w:t>
            </w:r>
          </w:p>
        </w:tc>
        <w:tc>
          <w:tcPr>
            <w:tcW w:w="4012" w:type="dxa"/>
            <w:hideMark/>
          </w:tcPr>
          <w:p w14:paraId="52DB3C99"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Словари, указатели, комментарии</w:t>
            </w:r>
          </w:p>
        </w:tc>
        <w:tc>
          <w:tcPr>
            <w:tcW w:w="3046" w:type="dxa"/>
            <w:hideMark/>
          </w:tcPr>
          <w:p w14:paraId="3FB0AE2C" w14:textId="77777777" w:rsidR="00D2415B" w:rsidRPr="00B40D92" w:rsidRDefault="00D2415B" w:rsidP="003E3A8D">
            <w:pPr>
              <w:jc w:val="both"/>
              <w:rPr>
                <w:rFonts w:ascii="Times New Roman" w:hAnsi="Times New Roman" w:cs="Times New Roman"/>
                <w:sz w:val="28"/>
                <w:szCs w:val="28"/>
              </w:rPr>
            </w:pPr>
            <w:r w:rsidRPr="00B40D92">
              <w:rPr>
                <w:rFonts w:ascii="Times New Roman" w:hAnsi="Times New Roman" w:cs="Times New Roman"/>
                <w:sz w:val="28"/>
                <w:szCs w:val="28"/>
              </w:rPr>
              <w:t>Помогают найти дополнительную информацию</w:t>
            </w:r>
          </w:p>
        </w:tc>
      </w:tr>
    </w:tbl>
    <w:p w14:paraId="1614B3A4" w14:textId="77777777" w:rsidR="00D2415B" w:rsidRPr="0011164E" w:rsidRDefault="00D2415B" w:rsidP="00D2415B">
      <w:pPr>
        <w:pStyle w:val="ds-markdown-paragraph"/>
        <w:shd w:val="clear" w:color="auto" w:fill="FFFFFF"/>
        <w:spacing w:before="0" w:beforeAutospacing="0" w:after="160" w:afterAutospacing="0"/>
        <w:jc w:val="both"/>
        <w:rPr>
          <w:color w:val="0F1115"/>
          <w:sz w:val="28"/>
          <w:szCs w:val="28"/>
        </w:rPr>
      </w:pPr>
    </w:p>
    <w:p w14:paraId="333C5540" w14:textId="77777777" w:rsidR="00D2415B" w:rsidRDefault="00D2415B" w:rsidP="00D2415B">
      <w:pPr>
        <w:spacing w:line="240" w:lineRule="auto"/>
        <w:jc w:val="right"/>
        <w:rPr>
          <w:rFonts w:ascii="Times New Roman" w:hAnsi="Times New Roman" w:cs="Times New Roman"/>
          <w:b/>
          <w:i/>
          <w:sz w:val="28"/>
          <w:szCs w:val="28"/>
        </w:rPr>
      </w:pPr>
    </w:p>
    <w:p w14:paraId="64F127B2" w14:textId="77777777" w:rsidR="00FC22F9" w:rsidRDefault="00FC22F9"/>
    <w:sectPr w:rsidR="00FC22F9" w:rsidSect="00404866">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03B78"/>
    <w:multiLevelType w:val="multilevel"/>
    <w:tmpl w:val="3AC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314FE"/>
    <w:multiLevelType w:val="multilevel"/>
    <w:tmpl w:val="06148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A93C15"/>
    <w:multiLevelType w:val="hybridMultilevel"/>
    <w:tmpl w:val="6EE0F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PGfoXfCFhjN4nDy4MYecjOFo+8g0BQvaDfkaaO6ZOnfbL11L5QGbhrewcdDINChjRw3JEeXS+ZGSy6z28gqI6A==" w:salt="XBoqSXnsB3hcmRAJwBjJLA=="/>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11"/>
    <w:rsid w:val="007657CA"/>
    <w:rsid w:val="008C3C11"/>
    <w:rsid w:val="0099521C"/>
    <w:rsid w:val="00D2415B"/>
    <w:rsid w:val="00FC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E15E"/>
  <w15:chartTrackingRefBased/>
  <w15:docId w15:val="{5B57C78E-6C60-491C-A5B5-AEE4D675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15B"/>
  </w:style>
  <w:style w:type="paragraph" w:styleId="2">
    <w:name w:val="heading 2"/>
    <w:basedOn w:val="a"/>
    <w:link w:val="20"/>
    <w:uiPriority w:val="9"/>
    <w:qFormat/>
    <w:rsid w:val="00D241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241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D241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41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2415B"/>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D2415B"/>
    <w:rPr>
      <w:rFonts w:asciiTheme="majorHAnsi" w:eastAsiaTheme="majorEastAsia" w:hAnsiTheme="majorHAnsi" w:cstheme="majorBidi"/>
      <w:i/>
      <w:iCs/>
      <w:color w:val="2F5496" w:themeColor="accent1" w:themeShade="BF"/>
    </w:rPr>
  </w:style>
  <w:style w:type="character" w:styleId="a3">
    <w:name w:val="Strong"/>
    <w:basedOn w:val="a0"/>
    <w:uiPriority w:val="22"/>
    <w:qFormat/>
    <w:rsid w:val="00D2415B"/>
    <w:rPr>
      <w:b/>
      <w:bCs/>
    </w:rPr>
  </w:style>
  <w:style w:type="character" w:styleId="a4">
    <w:name w:val="Hyperlink"/>
    <w:basedOn w:val="a0"/>
    <w:uiPriority w:val="99"/>
    <w:unhideWhenUsed/>
    <w:rsid w:val="00D2415B"/>
    <w:rPr>
      <w:color w:val="0000FF"/>
      <w:u w:val="single"/>
    </w:rPr>
  </w:style>
  <w:style w:type="paragraph" w:customStyle="1" w:styleId="ds-markdown-paragraph">
    <w:name w:val="ds-markdown-paragraph"/>
    <w:basedOn w:val="a"/>
    <w:rsid w:val="00D24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2415B"/>
    <w:rPr>
      <w:i/>
      <w:iCs/>
    </w:rPr>
  </w:style>
  <w:style w:type="table" w:styleId="a6">
    <w:name w:val="Table Grid"/>
    <w:basedOn w:val="a1"/>
    <w:uiPriority w:val="39"/>
    <w:rsid w:val="00D2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D2415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D2415B"/>
    <w:rPr>
      <w:rFonts w:ascii="Times New Roman" w:eastAsia="Times New Roman" w:hAnsi="Times New Roman" w:cs="Times New Roman"/>
      <w:sz w:val="24"/>
      <w:szCs w:val="24"/>
      <w:lang w:eastAsia="ru-RU"/>
    </w:rPr>
  </w:style>
  <w:style w:type="paragraph" w:customStyle="1" w:styleId="1">
    <w:name w:val="Без интервала1"/>
    <w:rsid w:val="00D241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oo.ru/rabochie-programmy/" TargetMode="External"/><Relationship Id="rId5" Type="http://schemas.openxmlformats.org/officeDocument/2006/relationships/hyperlink" Target="https://edsoo.ru/normativnye-dokumenty-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2807</Words>
  <Characters>16001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ЦНППМПР</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Наталья Юрьевна</dc:creator>
  <cp:keywords/>
  <dc:description/>
  <cp:lastModifiedBy>PC_USER</cp:lastModifiedBy>
  <cp:revision>3</cp:revision>
  <dcterms:created xsi:type="dcterms:W3CDTF">2026-03-10T07:38:00Z</dcterms:created>
  <dcterms:modified xsi:type="dcterms:W3CDTF">2026-03-16T11:56:00Z</dcterms:modified>
</cp:coreProperties>
</file>