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3BF3" w14:textId="77777777" w:rsidR="00B81ED8" w:rsidRDefault="00B81ED8" w:rsidP="00DA3F67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«Вологодский институт развития образования»</w:t>
      </w:r>
    </w:p>
    <w:p w14:paraId="6FA096F1" w14:textId="77777777" w:rsidR="00B81ED8" w:rsidRDefault="00B81ED8" w:rsidP="00DA3F67">
      <w:pPr>
        <w:spacing w:after="0" w:line="36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14:paraId="7ECB8831" w14:textId="77777777" w:rsidR="00B81ED8" w:rsidRDefault="00B81ED8" w:rsidP="00B81E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134CEB0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1EA1EC3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4DAAFD19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33BC9541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64B6AB0A" w14:textId="18D4E773" w:rsidR="00B81ED8" w:rsidRDefault="00B81ED8" w:rsidP="00B81ED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(Протокол №   от </w:t>
      </w:r>
      <w:r w:rsidR="00757F27">
        <w:rPr>
          <w:rFonts w:ascii="Times New Roman" w:hAnsi="Times New Roman"/>
          <w:bCs/>
          <w:sz w:val="28"/>
          <w:szCs w:val="28"/>
        </w:rPr>
        <w:t>1</w:t>
      </w:r>
      <w:r w:rsidR="0083779D">
        <w:rPr>
          <w:rFonts w:ascii="Times New Roman" w:hAnsi="Times New Roman"/>
          <w:bCs/>
          <w:sz w:val="28"/>
          <w:szCs w:val="28"/>
        </w:rPr>
        <w:t>0</w:t>
      </w:r>
      <w:bookmarkStart w:id="0" w:name="_GoBack"/>
      <w:bookmarkEnd w:id="0"/>
      <w:r w:rsidR="00757F27">
        <w:rPr>
          <w:rFonts w:ascii="Times New Roman" w:hAnsi="Times New Roman"/>
          <w:bCs/>
          <w:sz w:val="28"/>
          <w:szCs w:val="28"/>
        </w:rPr>
        <w:t>.</w:t>
      </w:r>
      <w:r w:rsidR="00975C02">
        <w:rPr>
          <w:rFonts w:ascii="Times New Roman" w:hAnsi="Times New Roman"/>
          <w:bCs/>
          <w:sz w:val="28"/>
          <w:szCs w:val="28"/>
        </w:rPr>
        <w:t>0</w:t>
      </w:r>
      <w:r w:rsidR="009753ED">
        <w:rPr>
          <w:rFonts w:ascii="Times New Roman" w:hAnsi="Times New Roman"/>
          <w:bCs/>
          <w:sz w:val="28"/>
          <w:szCs w:val="28"/>
        </w:rPr>
        <w:t>6</w:t>
      </w:r>
      <w:r w:rsidR="00975C0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202</w:t>
      </w:r>
      <w:r w:rsidR="001855F9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)</w:t>
      </w:r>
      <w:proofErr w:type="gramEnd"/>
    </w:p>
    <w:p w14:paraId="4ECC82F6" w14:textId="77777777" w:rsidR="00B81ED8" w:rsidRDefault="00B81ED8" w:rsidP="00B81ED8">
      <w:pPr>
        <w:ind w:left="708" w:firstLine="708"/>
        <w:jc w:val="both"/>
        <w:rPr>
          <w:rFonts w:ascii="Times New Roman" w:hAnsi="Times New Roman"/>
          <w:b/>
          <w:color w:val="ED7D31"/>
          <w:sz w:val="28"/>
          <w:szCs w:val="28"/>
        </w:rPr>
      </w:pPr>
    </w:p>
    <w:p w14:paraId="16C8F987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37196192" w14:textId="77777777" w:rsidR="00B81ED8" w:rsidRDefault="00B81ED8" w:rsidP="00B81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216164087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Методические рекомендации</w:t>
      </w:r>
    </w:p>
    <w:p w14:paraId="6E247CCC" w14:textId="7CB4647C" w:rsidR="009753ED" w:rsidRPr="00DA16BF" w:rsidRDefault="00B81ED8" w:rsidP="009753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3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A16BF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9753ED" w:rsidRPr="00DA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методике</w:t>
      </w:r>
      <w:proofErr w:type="gramEnd"/>
      <w:r w:rsidR="00DA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53ED" w:rsidRPr="00DA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формирования аргументированных письменных речевых высказываний на уроках литературного чтения</w:t>
      </w:r>
    </w:p>
    <w:p w14:paraId="63C0FA59" w14:textId="41789CE1" w:rsidR="00B81ED8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512024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bookmarkEnd w:id="1"/>
    <w:p w14:paraId="2C4AEF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51E331D6" w14:textId="77777777" w:rsidR="00B81ED8" w:rsidRDefault="00B81ED8" w:rsidP="00B81ED8">
      <w:pPr>
        <w:ind w:left="4956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 - составитель:</w:t>
      </w:r>
    </w:p>
    <w:p w14:paraId="13FBB74F" w14:textId="77777777" w:rsidR="00B81ED8" w:rsidRDefault="00B81ED8" w:rsidP="00B81ED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Зоя Александровна Кокарева,</w:t>
      </w:r>
    </w:p>
    <w:p w14:paraId="3AB4200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методист сектора начального общего образования </w:t>
      </w:r>
    </w:p>
    <w:p w14:paraId="2B3C72B9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 непрерывного повышения профессионального </w:t>
      </w:r>
    </w:p>
    <w:p w14:paraId="4909EB1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мастерства педагогических работников в г. Вологде</w:t>
      </w:r>
    </w:p>
    <w:p w14:paraId="1C8BA612" w14:textId="77777777" w:rsidR="00B81ED8" w:rsidRDefault="00B81ED8" w:rsidP="00B81ED8">
      <w:pPr>
        <w:ind w:left="21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"Вологодский институт развития образования"</w:t>
      </w:r>
    </w:p>
    <w:p w14:paraId="346ED18A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14:paraId="42251666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B0C4BA8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23977A49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701D0EF" w14:textId="1A1B2AF1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1855F9">
        <w:rPr>
          <w:rFonts w:ascii="Times New Roman" w:hAnsi="Times New Roman"/>
          <w:color w:val="000000"/>
          <w:sz w:val="28"/>
          <w:szCs w:val="28"/>
        </w:rPr>
        <w:t>6</w:t>
      </w:r>
    </w:p>
    <w:p w14:paraId="0F2E595A" w14:textId="00CE46AF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4AC4E7EB" w14:textId="77777777" w:rsidR="002D3BB0" w:rsidRDefault="00B81ED8" w:rsidP="002D3BB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Актуальность</w:t>
      </w:r>
    </w:p>
    <w:p w14:paraId="1161BF20" w14:textId="40E775A9" w:rsidR="00800582" w:rsidRDefault="006D27B6" w:rsidP="00C003F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Одним из требований федеральной рабочей программы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9753ED">
        <w:rPr>
          <w:rFonts w:ascii="Times New Roman" w:hAnsi="Times New Roman"/>
          <w:color w:val="000000"/>
          <w:sz w:val="28"/>
          <w:szCs w:val="28"/>
        </w:rPr>
        <w:t>литературному чтению</w:t>
      </w:r>
      <w:r w:rsidR="008005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BB0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/>
          <w:color w:val="000000"/>
          <w:sz w:val="28"/>
          <w:szCs w:val="28"/>
        </w:rPr>
        <w:t>формировани</w:t>
      </w:r>
      <w:r w:rsidR="002D3BB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0582">
        <w:rPr>
          <w:rFonts w:ascii="Times New Roman" w:hAnsi="Times New Roman"/>
          <w:color w:val="000000"/>
          <w:sz w:val="28"/>
          <w:szCs w:val="28"/>
        </w:rPr>
        <w:t>у обучающихся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таких </w:t>
      </w:r>
      <w:r w:rsidR="00800582">
        <w:rPr>
          <w:rFonts w:ascii="Times New Roman" w:hAnsi="Times New Roman"/>
          <w:color w:val="000000"/>
          <w:sz w:val="28"/>
          <w:szCs w:val="28"/>
        </w:rPr>
        <w:t xml:space="preserve">  коммуникативны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800582">
        <w:rPr>
          <w:rFonts w:ascii="Times New Roman" w:hAnsi="Times New Roman"/>
          <w:color w:val="000000"/>
          <w:sz w:val="28"/>
          <w:szCs w:val="28"/>
        </w:rPr>
        <w:t xml:space="preserve"> универсальны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800582">
        <w:rPr>
          <w:rFonts w:ascii="Times New Roman" w:hAnsi="Times New Roman"/>
          <w:color w:val="000000"/>
          <w:sz w:val="28"/>
          <w:szCs w:val="28"/>
        </w:rPr>
        <w:t xml:space="preserve"> учебны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800582">
        <w:rPr>
          <w:rFonts w:ascii="Times New Roman" w:hAnsi="Times New Roman"/>
          <w:color w:val="000000"/>
          <w:sz w:val="28"/>
          <w:szCs w:val="28"/>
        </w:rPr>
        <w:t xml:space="preserve"> действи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800582">
        <w:rPr>
          <w:rFonts w:ascii="Times New Roman" w:hAnsi="Times New Roman"/>
          <w:color w:val="000000"/>
          <w:sz w:val="28"/>
          <w:szCs w:val="28"/>
        </w:rPr>
        <w:t>:</w:t>
      </w:r>
    </w:p>
    <w:p w14:paraId="52009243" w14:textId="4327A922" w:rsidR="00800582" w:rsidRPr="009856AA" w:rsidRDefault="001855F9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0582" w:rsidRPr="009856AA">
        <w:rPr>
          <w:rFonts w:ascii="Times New Roman" w:hAnsi="Times New Roman" w:cs="Times New Roman"/>
          <w:i/>
          <w:sz w:val="28"/>
          <w:szCs w:val="28"/>
        </w:rPr>
        <w:t>проявлять уважительное отношение к собеседнику, соблюдать правила ведения диалога и дискуссии, корректно и аргументированно высказывать своё мнение;</w:t>
      </w:r>
    </w:p>
    <w:p w14:paraId="7AF80315" w14:textId="77777777" w:rsidR="00800582" w:rsidRPr="009856AA" w:rsidRDefault="00800582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6AA">
        <w:rPr>
          <w:rFonts w:ascii="Times New Roman" w:hAnsi="Times New Roman" w:cs="Times New Roman"/>
          <w:i/>
          <w:sz w:val="28"/>
          <w:szCs w:val="28"/>
        </w:rPr>
        <w:t>строить речевое высказывание в соответствии с поставленной</w:t>
      </w:r>
    </w:p>
    <w:p w14:paraId="179B284E" w14:textId="112A4A1D" w:rsidR="00800582" w:rsidRPr="009856AA" w:rsidRDefault="00800582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6AA">
        <w:rPr>
          <w:rFonts w:ascii="Times New Roman" w:hAnsi="Times New Roman" w:cs="Times New Roman"/>
          <w:i/>
          <w:sz w:val="28"/>
          <w:szCs w:val="28"/>
        </w:rPr>
        <w:t>задачей.</w:t>
      </w:r>
    </w:p>
    <w:p w14:paraId="1E6A0624" w14:textId="71714AC2" w:rsidR="00800582" w:rsidRPr="00800582" w:rsidRDefault="006D27B6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Метапредметный результат перекликается с предметным планируемым результатом, который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800582" w:rsidRPr="0080058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00582" w:rsidRPr="00800582">
        <w:rPr>
          <w:rFonts w:ascii="Times New Roman" w:hAnsi="Times New Roman" w:cs="Times New Roman"/>
          <w:sz w:val="28"/>
          <w:szCs w:val="28"/>
        </w:rPr>
        <w:t xml:space="preserve"> 3 классе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800582" w:rsidRPr="00800582">
        <w:rPr>
          <w:rFonts w:ascii="Times New Roman" w:hAnsi="Times New Roman" w:cs="Times New Roman"/>
          <w:sz w:val="28"/>
          <w:szCs w:val="28"/>
        </w:rPr>
        <w:t>:</w:t>
      </w:r>
    </w:p>
    <w:p w14:paraId="2BC3E6E8" w14:textId="485DC238" w:rsidR="00800582" w:rsidRPr="009856AA" w:rsidRDefault="006D27B6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6AA">
        <w:rPr>
          <w:rFonts w:ascii="Times New Roman" w:hAnsi="Times New Roman" w:cs="Times New Roman"/>
          <w:i/>
          <w:sz w:val="28"/>
          <w:szCs w:val="28"/>
        </w:rPr>
        <w:t xml:space="preserve">умение </w:t>
      </w:r>
      <w:r w:rsidR="00800582" w:rsidRPr="009856AA">
        <w:rPr>
          <w:rFonts w:ascii="Times New Roman" w:hAnsi="Times New Roman" w:cs="Times New Roman"/>
          <w:i/>
          <w:sz w:val="28"/>
          <w:szCs w:val="28"/>
        </w:rPr>
        <w:t>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</w:r>
      <w:r w:rsidRPr="009856AA">
        <w:rPr>
          <w:rFonts w:ascii="Times New Roman" w:hAnsi="Times New Roman" w:cs="Times New Roman"/>
          <w:i/>
          <w:sz w:val="28"/>
          <w:szCs w:val="28"/>
        </w:rPr>
        <w:t>.</w:t>
      </w:r>
    </w:p>
    <w:p w14:paraId="24C5AF0E" w14:textId="7BDE4134" w:rsidR="00800582" w:rsidRPr="00800582" w:rsidRDefault="00800582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82">
        <w:rPr>
          <w:rFonts w:ascii="Times New Roman" w:hAnsi="Times New Roman" w:cs="Times New Roman"/>
          <w:sz w:val="28"/>
          <w:szCs w:val="28"/>
        </w:rPr>
        <w:t xml:space="preserve"> В 4 классе:</w:t>
      </w:r>
    </w:p>
    <w:p w14:paraId="5562E75D" w14:textId="45E8F805" w:rsidR="00800582" w:rsidRPr="009856AA" w:rsidRDefault="00800582" w:rsidP="002D3B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6AA">
        <w:rPr>
          <w:rFonts w:ascii="Times New Roman" w:hAnsi="Times New Roman" w:cs="Times New Roman"/>
          <w:i/>
          <w:sz w:val="28"/>
          <w:szCs w:val="28"/>
        </w:rPr>
        <w:t>составлять устные и письменные высказывания на заданную</w:t>
      </w:r>
      <w:r w:rsidR="00C003FA" w:rsidRPr="009856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56AA">
        <w:rPr>
          <w:rFonts w:ascii="Times New Roman" w:hAnsi="Times New Roman" w:cs="Times New Roman"/>
          <w:i/>
          <w:sz w:val="28"/>
          <w:szCs w:val="28"/>
        </w:rPr>
        <w:t>тему.</w:t>
      </w:r>
    </w:p>
    <w:p w14:paraId="36421223" w14:textId="2A4EF9D2" w:rsidR="006D27B6" w:rsidRDefault="001855F9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ED8">
        <w:rPr>
          <w:rFonts w:ascii="Times New Roman" w:hAnsi="Times New Roman"/>
          <w:color w:val="000000"/>
          <w:sz w:val="28"/>
          <w:szCs w:val="28"/>
        </w:rPr>
        <w:t>В учебник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литературному чтению </w:t>
      </w:r>
      <w:r w:rsidR="006D27B6">
        <w:rPr>
          <w:rFonts w:ascii="Times New Roman" w:hAnsi="Times New Roman"/>
          <w:color w:val="000000"/>
          <w:sz w:val="28"/>
          <w:szCs w:val="28"/>
        </w:rPr>
        <w:t xml:space="preserve">много заданий на формирование умений делать устные и письменные высказывания, но недостаточно заданий, в которых требуется проанализировать несколько точек зрения на одну и ту же проблему и 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 аргументированно высказ</w:t>
      </w:r>
      <w:r w:rsidR="006D27B6">
        <w:rPr>
          <w:rFonts w:ascii="Times New Roman" w:hAnsi="Times New Roman"/>
          <w:color w:val="000000"/>
          <w:sz w:val="28"/>
          <w:szCs w:val="28"/>
        </w:rPr>
        <w:t>ать свое мнение в письменном виде. Обсуждению могут подлежать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литературоведчески</w:t>
      </w:r>
      <w:r w:rsidR="006D27B6">
        <w:rPr>
          <w:rFonts w:ascii="Times New Roman" w:hAnsi="Times New Roman"/>
          <w:color w:val="000000"/>
          <w:sz w:val="28"/>
          <w:szCs w:val="28"/>
        </w:rPr>
        <w:t>е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понятия, </w:t>
      </w:r>
      <w:r w:rsidR="006D27B6">
        <w:rPr>
          <w:rFonts w:ascii="Times New Roman" w:hAnsi="Times New Roman"/>
          <w:color w:val="000000"/>
          <w:sz w:val="28"/>
          <w:szCs w:val="28"/>
        </w:rPr>
        <w:t xml:space="preserve">характеры </w:t>
      </w:r>
      <w:r w:rsidR="0077145B">
        <w:rPr>
          <w:rFonts w:ascii="Times New Roman" w:hAnsi="Times New Roman"/>
          <w:color w:val="000000"/>
          <w:sz w:val="28"/>
          <w:szCs w:val="28"/>
        </w:rPr>
        <w:t>геро</w:t>
      </w:r>
      <w:r w:rsidR="006D27B6">
        <w:rPr>
          <w:rFonts w:ascii="Times New Roman" w:hAnsi="Times New Roman"/>
          <w:color w:val="000000"/>
          <w:sz w:val="28"/>
          <w:szCs w:val="28"/>
        </w:rPr>
        <w:t>ев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литературных произведений.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7541621" w14:textId="32D2B958" w:rsidR="0077145B" w:rsidRDefault="00757F27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0ED3">
        <w:rPr>
          <w:rFonts w:ascii="Times New Roman" w:hAnsi="Times New Roman"/>
          <w:color w:val="000000"/>
          <w:sz w:val="28"/>
          <w:szCs w:val="28"/>
        </w:rPr>
        <w:t>Педагоги затрудняются в отборе содержания и оптимальной организации учебной деятельности обучающихся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по формированию кратких письменных доказательных суждений.</w:t>
      </w:r>
    </w:p>
    <w:p w14:paraId="633765DF" w14:textId="591D2674" w:rsidR="00B81ED8" w:rsidRDefault="008E0ED3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145B">
        <w:rPr>
          <w:rFonts w:ascii="Times New Roman" w:hAnsi="Times New Roman"/>
          <w:color w:val="000000"/>
          <w:sz w:val="28"/>
          <w:szCs w:val="28"/>
        </w:rPr>
        <w:t>Особенно актуальна данная тема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7AE">
        <w:rPr>
          <w:rFonts w:ascii="Times New Roman" w:hAnsi="Times New Roman"/>
          <w:color w:val="000000"/>
          <w:sz w:val="28"/>
          <w:szCs w:val="28"/>
        </w:rPr>
        <w:t xml:space="preserve">для преодоления проблемной зоны по результатам всероссийской проверочной работе по </w:t>
      </w:r>
      <w:r w:rsidR="0077145B">
        <w:rPr>
          <w:rFonts w:ascii="Times New Roman" w:hAnsi="Times New Roman"/>
          <w:color w:val="000000"/>
          <w:sz w:val="28"/>
          <w:szCs w:val="28"/>
        </w:rPr>
        <w:t>литературному чтению</w:t>
      </w:r>
      <w:r w:rsidR="007047AE">
        <w:rPr>
          <w:rFonts w:ascii="Times New Roman" w:hAnsi="Times New Roman"/>
          <w:color w:val="000000"/>
          <w:sz w:val="28"/>
          <w:szCs w:val="28"/>
        </w:rPr>
        <w:t xml:space="preserve">, заключающейся в слабой сформированности умений обучающихся 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строить </w:t>
      </w:r>
      <w:r w:rsidR="006D27B6">
        <w:rPr>
          <w:rFonts w:ascii="Times New Roman" w:hAnsi="Times New Roman"/>
          <w:color w:val="000000"/>
          <w:sz w:val="28"/>
          <w:szCs w:val="28"/>
        </w:rPr>
        <w:t xml:space="preserve">письменное </w:t>
      </w:r>
      <w:r w:rsidR="0077145B">
        <w:rPr>
          <w:rFonts w:ascii="Times New Roman" w:hAnsi="Times New Roman"/>
          <w:color w:val="000000"/>
          <w:sz w:val="28"/>
          <w:szCs w:val="28"/>
        </w:rPr>
        <w:t>доказательное рассуждение</w:t>
      </w:r>
      <w:r w:rsidR="006D27B6">
        <w:rPr>
          <w:rFonts w:ascii="Times New Roman" w:hAnsi="Times New Roman"/>
          <w:color w:val="000000"/>
          <w:sz w:val="28"/>
          <w:szCs w:val="28"/>
        </w:rPr>
        <w:t>.</w:t>
      </w:r>
      <w:r w:rsidR="003F3546">
        <w:rPr>
          <w:rFonts w:ascii="Times New Roman" w:hAnsi="Times New Roman"/>
          <w:color w:val="000000"/>
          <w:sz w:val="28"/>
          <w:szCs w:val="28"/>
        </w:rPr>
        <w:t xml:space="preserve"> Как показывает анализ результатов </w:t>
      </w:r>
      <w:r w:rsidR="003F3546">
        <w:rPr>
          <w:rFonts w:ascii="Times New Roman" w:hAnsi="Times New Roman"/>
          <w:color w:val="000000"/>
          <w:sz w:val="28"/>
          <w:szCs w:val="28"/>
        </w:rPr>
        <w:lastRenderedPageBreak/>
        <w:t>ВПР по литературному чтению, с таким заданием справляются 39,2% обучающихся.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_Hlk222818721"/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3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  <w:bookmarkEnd w:id="2"/>
    </w:p>
    <w:p w14:paraId="038D568E" w14:textId="0CB5F686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методических рекомендаций заключается в раскрытии </w:t>
      </w:r>
      <w:r w:rsidR="0077145B">
        <w:rPr>
          <w:rFonts w:ascii="Times New Roman" w:hAnsi="Times New Roman"/>
          <w:color w:val="000000"/>
          <w:sz w:val="28"/>
          <w:szCs w:val="28"/>
        </w:rPr>
        <w:t>особенностей использования приемов и методов формирования письменных аргументированных высказываний.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03E45CC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предназначены для учителей начальных классов.</w:t>
      </w:r>
    </w:p>
    <w:p w14:paraId="50089680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27BD9" w14:textId="1F0DB37A" w:rsidR="00B81ED8" w:rsidRPr="0073395C" w:rsidRDefault="006D27B6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81ED8" w:rsidRPr="0073395C">
        <w:rPr>
          <w:rFonts w:ascii="Times New Roman" w:hAnsi="Times New Roman"/>
          <w:color w:val="000000"/>
          <w:sz w:val="28"/>
          <w:szCs w:val="28"/>
        </w:rPr>
        <w:t>сновная часть.</w:t>
      </w:r>
    </w:p>
    <w:p w14:paraId="2FAD1CCA" w14:textId="77777777" w:rsidR="00B30C02" w:rsidRDefault="00F841F3" w:rsidP="0077145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B076C5F" w14:textId="0002CE1B" w:rsidR="00542966" w:rsidRDefault="0077145B" w:rsidP="002D3BB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6BF">
        <w:rPr>
          <w:rFonts w:ascii="Times New Roman" w:eastAsia="SchoolBookSanPin" w:hAnsi="Times New Roman" w:cs="Times New Roman"/>
          <w:b/>
          <w:sz w:val="28"/>
          <w:szCs w:val="28"/>
        </w:rPr>
        <w:t>1.</w:t>
      </w:r>
      <w:r w:rsidR="003F3546" w:rsidRPr="00DA16BF">
        <w:rPr>
          <w:rFonts w:ascii="Times New Roman" w:eastAsia="SchoolBookSanPin" w:hAnsi="Times New Roman" w:cs="Times New Roman"/>
          <w:b/>
          <w:sz w:val="28"/>
          <w:szCs w:val="28"/>
        </w:rPr>
        <w:t xml:space="preserve">Особенности </w:t>
      </w:r>
      <w:r w:rsidR="00542966" w:rsidRPr="00DA16BF">
        <w:rPr>
          <w:rFonts w:ascii="Times New Roman" w:eastAsia="SchoolBookSanPin" w:hAnsi="Times New Roman" w:cs="Times New Roman"/>
          <w:b/>
          <w:sz w:val="28"/>
          <w:szCs w:val="28"/>
        </w:rPr>
        <w:t>заданий</w:t>
      </w:r>
      <w:r w:rsidR="008F4522" w:rsidRPr="00DA16BF">
        <w:rPr>
          <w:rFonts w:ascii="Times New Roman" w:eastAsia="SchoolBookSanPin" w:hAnsi="Times New Roman" w:cs="Times New Roman"/>
          <w:b/>
          <w:sz w:val="28"/>
          <w:szCs w:val="28"/>
        </w:rPr>
        <w:t xml:space="preserve"> </w:t>
      </w:r>
      <w:r w:rsidRPr="00DA16BF">
        <w:rPr>
          <w:rFonts w:ascii="Times New Roman" w:eastAsia="Calibri" w:hAnsi="Times New Roman" w:cs="Times New Roman"/>
          <w:b/>
          <w:sz w:val="28"/>
          <w:szCs w:val="28"/>
        </w:rPr>
        <w:t>по формированию аргументированного письменного рассуждения</w:t>
      </w:r>
      <w:r w:rsidR="00DA16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930B66E" w14:textId="631B661B" w:rsidR="00F6497B" w:rsidRDefault="006D27B6" w:rsidP="002D3BB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Спецификой </w:t>
      </w:r>
      <w:r w:rsidR="00F6497B">
        <w:rPr>
          <w:rFonts w:ascii="Times New Roman" w:eastAsia="Calibri" w:hAnsi="Times New Roman" w:cs="Times New Roman"/>
          <w:sz w:val="28"/>
          <w:szCs w:val="28"/>
        </w:rPr>
        <w:t xml:space="preserve"> заданий</w:t>
      </w:r>
      <w:proofErr w:type="gramEnd"/>
      <w:r w:rsidR="00F6497B">
        <w:rPr>
          <w:rFonts w:ascii="Times New Roman" w:eastAsia="Calibri" w:hAnsi="Times New Roman" w:cs="Times New Roman"/>
          <w:sz w:val="28"/>
          <w:szCs w:val="28"/>
        </w:rPr>
        <w:t xml:space="preserve"> является их дискуссионный формат.</w:t>
      </w:r>
      <w:r w:rsidR="00782BB2">
        <w:rPr>
          <w:rFonts w:ascii="Times New Roman" w:eastAsia="Calibri" w:hAnsi="Times New Roman" w:cs="Times New Roman"/>
          <w:sz w:val="28"/>
          <w:szCs w:val="28"/>
        </w:rPr>
        <w:t xml:space="preserve"> Речевая ситуация описывает диалог между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несколькими </w:t>
      </w:r>
      <w:r w:rsidR="00782BB2">
        <w:rPr>
          <w:rFonts w:ascii="Times New Roman" w:eastAsia="Calibri" w:hAnsi="Times New Roman" w:cs="Times New Roman"/>
          <w:sz w:val="28"/>
          <w:szCs w:val="28"/>
        </w:rPr>
        <w:t xml:space="preserve"> собеседниками</w:t>
      </w:r>
      <w:proofErr w:type="gramEnd"/>
      <w:r w:rsidR="00782BB2">
        <w:rPr>
          <w:rFonts w:ascii="Times New Roman" w:eastAsia="Calibri" w:hAnsi="Times New Roman" w:cs="Times New Roman"/>
          <w:sz w:val="28"/>
          <w:szCs w:val="28"/>
        </w:rPr>
        <w:t xml:space="preserve">, у которых разные мнения по одному и тому же вопросу. Учащимся предлагается проанализировать обе точки зрения и дать письменный ответ о том, кто прав, привести необходимые аргументы. </w:t>
      </w:r>
    </w:p>
    <w:p w14:paraId="75DF53BC" w14:textId="139C39F4" w:rsidR="003F3546" w:rsidRDefault="003F3546" w:rsidP="002D3BB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7F36B" w14:textId="6C3C21D6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54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9EAF94A" wp14:editId="5004AC6A">
            <wp:extent cx="3129399" cy="226668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483" cy="228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DBE4" w14:textId="6AEC7984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FEA5EE" w14:textId="2030615F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43F0B" w14:textId="1A41D582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EF583F" w14:textId="0C192548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7FE11" w14:textId="26693ACC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546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E0167C5" wp14:editId="143509A6">
            <wp:extent cx="3342068" cy="2194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4556" cy="222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B98B" w14:textId="24E155F0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2E9D1F" w14:textId="54AC91DA" w:rsidR="003F3546" w:rsidRDefault="003F3546" w:rsidP="003F35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54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B643E78" wp14:editId="435EC721">
            <wp:extent cx="3757456" cy="26878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3083" cy="270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763C" w14:textId="77777777" w:rsidR="00B133B6" w:rsidRDefault="00B133B6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B5FFB7" w14:textId="2276A646" w:rsidR="00B133B6" w:rsidRDefault="00E967FF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в ВПР по литературному чтению не исчерпывает возможные варианты учебных ситуаций. </w:t>
      </w:r>
      <w:r w:rsidR="004243B5">
        <w:rPr>
          <w:rFonts w:ascii="Times New Roman" w:eastAsia="Calibri" w:hAnsi="Times New Roman" w:cs="Times New Roman"/>
          <w:sz w:val="28"/>
          <w:szCs w:val="28"/>
        </w:rPr>
        <w:t>Представим другие виды заданий.</w:t>
      </w:r>
    </w:p>
    <w:p w14:paraId="0D4625AC" w14:textId="7E8B6095" w:rsidR="004243B5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№1</w:t>
      </w:r>
    </w:p>
    <w:p w14:paraId="5F0A5AAF" w14:textId="44052BCA" w:rsidR="00822BFC" w:rsidRDefault="00DB334B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Учащимся предлагается письменно высказать свое мнение о поступке героя литературного произведения или об отношении автора к герою произведения.</w:t>
      </w:r>
    </w:p>
    <w:p w14:paraId="396BF416" w14:textId="02FF3B83" w:rsidR="00DB334B" w:rsidRDefault="00DB334B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Письменное высказывание должно содержать доказательство своего мнения.</w:t>
      </w:r>
    </w:p>
    <w:p w14:paraId="149AC80A" w14:textId="05A08BFC" w:rsidR="00DB334B" w:rsidRDefault="00DB334B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 может звучать так:</w:t>
      </w:r>
    </w:p>
    <w:p w14:paraId="7B27017C" w14:textId="61E90FF5" w:rsidR="00DB334B" w:rsidRDefault="00DB334B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 предложение. </w:t>
      </w:r>
    </w:p>
    <w:p w14:paraId="2EFC99AF" w14:textId="45161D8B" w:rsidR="00DB334B" w:rsidRDefault="00DB334B" w:rsidP="0077145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B334B">
        <w:rPr>
          <w:rFonts w:ascii="Times New Roman" w:eastAsia="Calibri" w:hAnsi="Times New Roman" w:cs="Times New Roman"/>
          <w:i/>
          <w:sz w:val="28"/>
          <w:szCs w:val="28"/>
        </w:rPr>
        <w:t xml:space="preserve">Я считаю, что поступок мальчиков из рассказа «Акула» Л.Н. Толстого </w:t>
      </w:r>
      <w:proofErr w:type="gramStart"/>
      <w:r w:rsidRPr="00DB334B">
        <w:rPr>
          <w:rFonts w:ascii="Times New Roman" w:eastAsia="Calibri" w:hAnsi="Times New Roman" w:cs="Times New Roman"/>
          <w:i/>
          <w:sz w:val="28"/>
          <w:szCs w:val="28"/>
        </w:rPr>
        <w:t>…….</w:t>
      </w:r>
      <w:proofErr w:type="gramEnd"/>
      <w:r w:rsidRPr="00DB334B">
        <w:rPr>
          <w:rFonts w:ascii="Times New Roman" w:eastAsia="Calibri" w:hAnsi="Times New Roman" w:cs="Times New Roman"/>
          <w:i/>
          <w:sz w:val="28"/>
          <w:szCs w:val="28"/>
        </w:rPr>
        <w:t>, потому что….</w:t>
      </w:r>
    </w:p>
    <w:p w14:paraId="7C783AC7" w14:textId="73888566" w:rsidR="00DB334B" w:rsidRDefault="00597362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записи предложения обсудите мнение о поступке героя произведения с соседом по парте.</w:t>
      </w:r>
    </w:p>
    <w:p w14:paraId="57729742" w14:textId="73AA9759" w:rsidR="009B6553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№2</w:t>
      </w:r>
    </w:p>
    <w:p w14:paraId="39E7081F" w14:textId="7FA5543A" w:rsidR="004243B5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243B5">
        <w:rPr>
          <w:rFonts w:ascii="Times New Roman" w:eastAsia="Calibri" w:hAnsi="Times New Roman" w:cs="Times New Roman"/>
          <w:sz w:val="28"/>
          <w:szCs w:val="28"/>
        </w:rPr>
        <w:t xml:space="preserve">Запишите предложение </w:t>
      </w:r>
      <w:proofErr w:type="gramStart"/>
      <w:r w:rsidRPr="004243B5">
        <w:rPr>
          <w:rFonts w:ascii="Times New Roman" w:eastAsia="Calibri" w:hAnsi="Times New Roman" w:cs="Times New Roman"/>
          <w:sz w:val="28"/>
          <w:szCs w:val="28"/>
        </w:rPr>
        <w:t>и  закончите</w:t>
      </w:r>
      <w:proofErr w:type="gramEnd"/>
      <w:r w:rsidRPr="004243B5">
        <w:rPr>
          <w:rFonts w:ascii="Times New Roman" w:eastAsia="Calibri" w:hAnsi="Times New Roman" w:cs="Times New Roman"/>
          <w:sz w:val="28"/>
          <w:szCs w:val="28"/>
        </w:rPr>
        <w:t xml:space="preserve"> его, чтобы получилось доказательное рассуждение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0F2B8F0" w14:textId="3E8971FF" w:rsidR="009B6553" w:rsidRPr="009B6553" w:rsidRDefault="009B6553" w:rsidP="0077145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6553">
        <w:rPr>
          <w:rFonts w:ascii="Times New Roman" w:eastAsia="Calibri" w:hAnsi="Times New Roman" w:cs="Times New Roman"/>
          <w:i/>
          <w:sz w:val="28"/>
          <w:szCs w:val="28"/>
        </w:rPr>
        <w:t xml:space="preserve">А.П. Чехов назвал героя рассказа Ванька, а не </w:t>
      </w:r>
      <w:proofErr w:type="gramStart"/>
      <w:r w:rsidRPr="009B6553">
        <w:rPr>
          <w:rFonts w:ascii="Times New Roman" w:eastAsia="Calibri" w:hAnsi="Times New Roman" w:cs="Times New Roman"/>
          <w:i/>
          <w:sz w:val="28"/>
          <w:szCs w:val="28"/>
        </w:rPr>
        <w:t>Ваня ,</w:t>
      </w:r>
      <w:proofErr w:type="gramEnd"/>
      <w:r w:rsidRPr="009B6553">
        <w:rPr>
          <w:rFonts w:ascii="Times New Roman" w:eastAsia="Calibri" w:hAnsi="Times New Roman" w:cs="Times New Roman"/>
          <w:i/>
          <w:sz w:val="28"/>
          <w:szCs w:val="28"/>
        </w:rPr>
        <w:t xml:space="preserve"> и не Иван, потому что хотел показать, что……</w:t>
      </w:r>
    </w:p>
    <w:p w14:paraId="04133E99" w14:textId="727D3641" w:rsidR="00597362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№3</w:t>
      </w:r>
    </w:p>
    <w:p w14:paraId="697ACB1F" w14:textId="46B2437A" w:rsidR="00597362" w:rsidRDefault="009B6553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 может предполагать формулирование структурированных письменных доказательств.</w:t>
      </w:r>
    </w:p>
    <w:p w14:paraId="2DDF1F3B" w14:textId="5E52BB8A" w:rsidR="009B6553" w:rsidRDefault="009B6553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14:paraId="26F1886F" w14:textId="654E9C45" w:rsidR="009B6553" w:rsidRDefault="009B6553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Приведите  два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доказательства того, что  </w:t>
      </w:r>
      <w:r w:rsidR="00501D82">
        <w:rPr>
          <w:rFonts w:ascii="Times New Roman" w:eastAsia="Calibri" w:hAnsi="Times New Roman" w:cs="Times New Roman"/>
          <w:sz w:val="28"/>
          <w:szCs w:val="28"/>
        </w:rPr>
        <w:t xml:space="preserve">мальчики из рассказа </w:t>
      </w:r>
      <w:proofErr w:type="spellStart"/>
      <w:r w:rsidR="00501D82">
        <w:rPr>
          <w:rFonts w:ascii="Times New Roman" w:eastAsia="Calibri" w:hAnsi="Times New Roman" w:cs="Times New Roman"/>
          <w:sz w:val="28"/>
          <w:szCs w:val="28"/>
        </w:rPr>
        <w:t>В.Астафьева</w:t>
      </w:r>
      <w:proofErr w:type="spellEnd"/>
      <w:r w:rsidR="00501D8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501D82">
        <w:rPr>
          <w:rFonts w:ascii="Times New Roman" w:eastAsia="Calibri" w:hAnsi="Times New Roman" w:cs="Times New Roman"/>
          <w:sz w:val="28"/>
          <w:szCs w:val="28"/>
        </w:rPr>
        <w:t>Капалуха</w:t>
      </w:r>
      <w:proofErr w:type="spellEnd"/>
      <w:r w:rsidR="00501D82">
        <w:rPr>
          <w:rFonts w:ascii="Times New Roman" w:eastAsia="Calibri" w:hAnsi="Times New Roman" w:cs="Times New Roman"/>
          <w:sz w:val="28"/>
          <w:szCs w:val="28"/>
        </w:rPr>
        <w:t>» изменили свое отношение к природе.</w:t>
      </w:r>
    </w:p>
    <w:p w14:paraId="13CDEAB2" w14:textId="04414FDC" w:rsidR="00501D82" w:rsidRDefault="00501D82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доказательство.</w:t>
      </w:r>
    </w:p>
    <w:p w14:paraId="04FDD138" w14:textId="76C6DB72" w:rsidR="00501D82" w:rsidRDefault="00501D82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доказательство.</w:t>
      </w:r>
    </w:p>
    <w:p w14:paraId="7DE2B16B" w14:textId="7CBD625C" w:rsidR="004243B5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735372" w14:textId="0993CF34" w:rsidR="004243B5" w:rsidRDefault="004243B5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Подобные задания учитель может продумывать самостоятельно, исходя из содержания изучаемых тем.</w:t>
      </w:r>
    </w:p>
    <w:p w14:paraId="6B3E14A5" w14:textId="77777777" w:rsidR="00501D82" w:rsidRPr="00DA16BF" w:rsidRDefault="00542966" w:rsidP="0077145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D82" w:rsidRPr="00DA16BF">
        <w:rPr>
          <w:rFonts w:ascii="Times New Roman" w:eastAsia="Calibri" w:hAnsi="Times New Roman" w:cs="Times New Roman"/>
          <w:b/>
          <w:sz w:val="28"/>
          <w:szCs w:val="28"/>
        </w:rPr>
        <w:t>2. Причины затруднений обучающихся в выполнении подобных заданий.</w:t>
      </w:r>
    </w:p>
    <w:p w14:paraId="3CE048E3" w14:textId="77777777" w:rsidR="00395F95" w:rsidRDefault="00BF12B1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Затруднения учащихся связаны во- первых со слабым знанием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сущности  </w:t>
      </w:r>
      <w:r w:rsidR="00501D82">
        <w:rPr>
          <w:rFonts w:ascii="Times New Roman" w:eastAsia="Calibri" w:hAnsi="Times New Roman" w:cs="Times New Roman"/>
          <w:sz w:val="28"/>
          <w:szCs w:val="28"/>
        </w:rPr>
        <w:t>литературных</w:t>
      </w:r>
      <w:proofErr w:type="gramEnd"/>
      <w:r w:rsidR="00501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понятий</w:t>
      </w:r>
      <w:r w:rsidR="00501D82">
        <w:rPr>
          <w:rFonts w:ascii="Times New Roman" w:eastAsia="Calibri" w:hAnsi="Times New Roman" w:cs="Times New Roman"/>
          <w:sz w:val="28"/>
          <w:szCs w:val="28"/>
        </w:rPr>
        <w:t>, главного смысла литературного произведения</w:t>
      </w:r>
      <w:r w:rsidR="00395F95">
        <w:rPr>
          <w:rFonts w:ascii="Times New Roman" w:eastAsia="Calibri" w:hAnsi="Times New Roman" w:cs="Times New Roman"/>
          <w:sz w:val="28"/>
          <w:szCs w:val="28"/>
        </w:rPr>
        <w:t>,</w:t>
      </w:r>
      <w:r w:rsidR="00501D82">
        <w:rPr>
          <w:rFonts w:ascii="Times New Roman" w:eastAsia="Calibri" w:hAnsi="Times New Roman" w:cs="Times New Roman"/>
          <w:sz w:val="28"/>
          <w:szCs w:val="28"/>
        </w:rPr>
        <w:t xml:space="preserve"> и в целом, его содержания. </w:t>
      </w:r>
    </w:p>
    <w:p w14:paraId="4BE35151" w14:textId="1ED72971" w:rsidR="00DB73D1" w:rsidRDefault="00501D82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F12B1">
        <w:rPr>
          <w:rFonts w:ascii="Times New Roman" w:eastAsia="Calibri" w:hAnsi="Times New Roman" w:cs="Times New Roman"/>
          <w:sz w:val="28"/>
          <w:szCs w:val="28"/>
        </w:rPr>
        <w:t xml:space="preserve">о-вторых, </w:t>
      </w:r>
      <w:r w:rsidR="00395F95">
        <w:rPr>
          <w:rFonts w:ascii="Times New Roman" w:eastAsia="Calibri" w:hAnsi="Times New Roman" w:cs="Times New Roman"/>
          <w:sz w:val="28"/>
          <w:szCs w:val="28"/>
        </w:rPr>
        <w:t xml:space="preserve">затруднение связано с </w:t>
      </w:r>
      <w:r w:rsidR="00BF12B1">
        <w:rPr>
          <w:rFonts w:ascii="Times New Roman" w:eastAsia="Calibri" w:hAnsi="Times New Roman" w:cs="Times New Roman"/>
          <w:sz w:val="28"/>
          <w:szCs w:val="28"/>
        </w:rPr>
        <w:t xml:space="preserve">неумением </w:t>
      </w:r>
      <w:r w:rsidR="00395F95">
        <w:rPr>
          <w:rFonts w:ascii="Times New Roman" w:eastAsia="Calibri" w:hAnsi="Times New Roman" w:cs="Times New Roman"/>
          <w:sz w:val="28"/>
          <w:szCs w:val="28"/>
        </w:rPr>
        <w:t xml:space="preserve">учащихся формулировать краткие письменные суждения доказательного плана. </w:t>
      </w:r>
    </w:p>
    <w:p w14:paraId="093BD399" w14:textId="788AFAE4" w:rsidR="00950B2B" w:rsidRDefault="00DB73D1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95F95">
        <w:rPr>
          <w:rFonts w:ascii="Times New Roman" w:eastAsia="Calibri" w:hAnsi="Times New Roman" w:cs="Times New Roman"/>
          <w:sz w:val="28"/>
          <w:szCs w:val="28"/>
        </w:rPr>
        <w:t>- третьих, с недостаточным опытом решения таких заданий</w:t>
      </w:r>
      <w:r w:rsidR="00950B2B">
        <w:rPr>
          <w:rFonts w:ascii="Times New Roman" w:eastAsia="Calibri" w:hAnsi="Times New Roman" w:cs="Times New Roman"/>
          <w:sz w:val="28"/>
          <w:szCs w:val="28"/>
        </w:rPr>
        <w:t xml:space="preserve">, так как подобных заданий мало в курсе литературного чтения. </w:t>
      </w:r>
    </w:p>
    <w:p w14:paraId="06C802F4" w14:textId="38FE0217" w:rsidR="00950B2B" w:rsidRDefault="00950B2B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-четвертых, у педагогов недостаточно сформирована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методическая  компетенция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обучении младших школьников созданию письменных аргументированных высказываний.</w:t>
      </w:r>
    </w:p>
    <w:p w14:paraId="37D9DBD2" w14:textId="6A418E42" w:rsidR="003F3546" w:rsidRPr="004243B5" w:rsidRDefault="00950B2B" w:rsidP="0077145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43B5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4A3B54" w:rsidRPr="004243B5">
        <w:rPr>
          <w:rFonts w:ascii="Times New Roman" w:eastAsia="Calibri" w:hAnsi="Times New Roman" w:cs="Times New Roman"/>
          <w:b/>
          <w:sz w:val="28"/>
          <w:szCs w:val="28"/>
        </w:rPr>
        <w:t>Приемы, м</w:t>
      </w:r>
      <w:r w:rsidRPr="004243B5">
        <w:rPr>
          <w:rFonts w:ascii="Times New Roman" w:eastAsia="Calibri" w:hAnsi="Times New Roman" w:cs="Times New Roman"/>
          <w:b/>
          <w:sz w:val="28"/>
          <w:szCs w:val="28"/>
        </w:rPr>
        <w:t>етоды и формы формирования аргументированных письменных высказываний</w:t>
      </w:r>
      <w:r w:rsidR="004A3B54" w:rsidRPr="004243B5">
        <w:rPr>
          <w:rFonts w:ascii="Times New Roman" w:eastAsia="Calibri" w:hAnsi="Times New Roman" w:cs="Times New Roman"/>
          <w:b/>
          <w:sz w:val="28"/>
          <w:szCs w:val="28"/>
        </w:rPr>
        <w:t xml:space="preserve"> на уроках литературного чтения.</w:t>
      </w:r>
    </w:p>
    <w:p w14:paraId="6FFB656C" w14:textId="33BB0584" w:rsidR="004A3B54" w:rsidRDefault="004A3B54" w:rsidP="00DA16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Методика обучения письменным аргументированным речевым высказываниям включает приемы обучения </w:t>
      </w:r>
      <w:r w:rsidR="004243B5">
        <w:rPr>
          <w:rFonts w:ascii="Times New Roman" w:eastAsia="Calibri" w:hAnsi="Times New Roman" w:cs="Times New Roman"/>
          <w:sz w:val="28"/>
          <w:szCs w:val="28"/>
        </w:rPr>
        <w:t xml:space="preserve">  выявлению существенных признаков </w:t>
      </w:r>
      <w:proofErr w:type="gramStart"/>
      <w:r w:rsidR="004243B5">
        <w:rPr>
          <w:rFonts w:ascii="Times New Roman" w:eastAsia="Calibri" w:hAnsi="Times New Roman" w:cs="Times New Roman"/>
          <w:sz w:val="28"/>
          <w:szCs w:val="28"/>
        </w:rPr>
        <w:t>понятия  «</w:t>
      </w:r>
      <w:proofErr w:type="gramEnd"/>
      <w:r w:rsidR="004243B5">
        <w:rPr>
          <w:rFonts w:ascii="Times New Roman" w:eastAsia="Calibri" w:hAnsi="Times New Roman" w:cs="Times New Roman"/>
          <w:sz w:val="28"/>
          <w:szCs w:val="28"/>
        </w:rPr>
        <w:t xml:space="preserve">аргумент», «дискуссия», приемы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>уст</w:t>
      </w:r>
      <w:r w:rsidR="009D0535">
        <w:rPr>
          <w:rFonts w:ascii="Times New Roman" w:eastAsia="Calibri" w:hAnsi="Times New Roman" w:cs="Times New Roman"/>
          <w:sz w:val="28"/>
          <w:szCs w:val="28"/>
        </w:rPr>
        <w:t>ны</w:t>
      </w:r>
      <w:r w:rsidR="004243B5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высказывани</w:t>
      </w:r>
      <w:r w:rsidR="004243B5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 анализа нескольких точек зрения на какую-либо проблему, связанную с изучением мира литературы</w:t>
      </w:r>
      <w:r w:rsidR="009D0535">
        <w:rPr>
          <w:rFonts w:ascii="Times New Roman" w:eastAsia="Calibri" w:hAnsi="Times New Roman" w:cs="Times New Roman"/>
          <w:sz w:val="28"/>
          <w:szCs w:val="28"/>
        </w:rPr>
        <w:t>, метод дискуссии по изученным произведениям и литературным понятиям.</w:t>
      </w:r>
    </w:p>
    <w:p w14:paraId="58C7AAFE" w14:textId="77777777" w:rsidR="00B86DA4" w:rsidRPr="00C0159D" w:rsidRDefault="00B86DA4" w:rsidP="00B86DA4">
      <w:pPr>
        <w:spacing w:after="200" w:line="276" w:lineRule="auto"/>
        <w:ind w:left="70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159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85A7D" w:rsidRPr="00C0159D">
        <w:rPr>
          <w:rFonts w:ascii="Times New Roman" w:eastAsia="Calibri" w:hAnsi="Times New Roman" w:cs="Times New Roman"/>
          <w:b/>
          <w:sz w:val="28"/>
          <w:szCs w:val="28"/>
        </w:rPr>
        <w:t xml:space="preserve">рием анализа существенных признаков понятия. </w:t>
      </w:r>
    </w:p>
    <w:p w14:paraId="28CF5905" w14:textId="7EF7BB65" w:rsidR="004243B5" w:rsidRDefault="00485A7D" w:rsidP="00DA16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Учащиеся в начале интерпретируют суть понятия, исходя из собственного жизненного опыта, затем читают формулировку понятия по словарю и выявляют существенный признак.</w:t>
      </w:r>
    </w:p>
    <w:p w14:paraId="47E7D038" w14:textId="10D09741" w:rsidR="004243B5" w:rsidRPr="004243B5" w:rsidRDefault="004243B5" w:rsidP="00DA16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толковом словаре С. И. Ожегова и Н. Ю. Шведовой слово </w:t>
      </w:r>
      <w:r w:rsidRPr="000067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«аргумент</w:t>
      </w:r>
      <w:r w:rsidRPr="0042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42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два значения</w:t>
      </w:r>
      <w:r w:rsid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младших школьников достаточно познакомить с одним вариантом толкования понятия.</w:t>
      </w:r>
    </w:p>
    <w:p w14:paraId="0DC38531" w14:textId="19BCDB6D" w:rsidR="00FA5FDE" w:rsidRDefault="0000676B" w:rsidP="00FA5FDE">
      <w:pPr>
        <w:numPr>
          <w:ilvl w:val="0"/>
          <w:numId w:val="26"/>
        </w:numPr>
        <w:shd w:val="clear" w:color="auto" w:fill="FFFFFF"/>
        <w:spacing w:before="120" w:after="12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Аргумент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DA16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</w:t>
      </w:r>
      <w:r w:rsidR="004243B5" w:rsidRPr="000067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овод, доказательство</w:t>
      </w:r>
      <w:r w:rsidR="004243B5" w:rsidRPr="0042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Например: «веский аргумент».</w:t>
      </w:r>
    </w:p>
    <w:p w14:paraId="764C42DF" w14:textId="5090009E" w:rsidR="004243B5" w:rsidRPr="00FA5FDE" w:rsidRDefault="00B86DA4" w:rsidP="00FA5FDE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FDE">
        <w:rPr>
          <w:rFonts w:ascii="Times New Roman" w:eastAsia="Calibri" w:hAnsi="Times New Roman" w:cs="Times New Roman"/>
          <w:sz w:val="28"/>
          <w:szCs w:val="28"/>
        </w:rPr>
        <w:t xml:space="preserve">Учитель спрашивает, что можно доказать? Ученики рассуждают, что можно доказать правильность высказывания </w:t>
      </w:r>
      <w:proofErr w:type="gramStart"/>
      <w:r w:rsidRPr="00FA5FDE">
        <w:rPr>
          <w:rFonts w:ascii="Times New Roman" w:eastAsia="Calibri" w:hAnsi="Times New Roman" w:cs="Times New Roman"/>
          <w:sz w:val="28"/>
          <w:szCs w:val="28"/>
        </w:rPr>
        <w:t>или</w:t>
      </w:r>
      <w:proofErr w:type="gramEnd"/>
      <w:r w:rsidRPr="00FA5F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FDE">
        <w:rPr>
          <w:rFonts w:ascii="Times New Roman" w:eastAsia="Calibri" w:hAnsi="Times New Roman" w:cs="Times New Roman"/>
          <w:sz w:val="28"/>
          <w:szCs w:val="28"/>
        </w:rPr>
        <w:t>д</w:t>
      </w:r>
      <w:r w:rsidR="00485A7D" w:rsidRPr="00FA5FDE">
        <w:rPr>
          <w:rFonts w:ascii="Times New Roman" w:eastAsia="Calibri" w:hAnsi="Times New Roman" w:cs="Times New Roman"/>
          <w:sz w:val="28"/>
          <w:szCs w:val="28"/>
        </w:rPr>
        <w:t>елают вывод, что а</w:t>
      </w:r>
      <w:r w:rsidR="00556B93" w:rsidRPr="00FA5FDE">
        <w:rPr>
          <w:rFonts w:ascii="Times New Roman" w:eastAsia="Calibri" w:hAnsi="Times New Roman" w:cs="Times New Roman"/>
          <w:sz w:val="28"/>
          <w:szCs w:val="28"/>
        </w:rPr>
        <w:t>ргумент нужен, чтобы что-то подтверждать или опровергать.</w:t>
      </w:r>
    </w:p>
    <w:p w14:paraId="1D210F6E" w14:textId="211E23FF" w:rsidR="00485A7D" w:rsidRDefault="00485A7D" w:rsidP="00FA5F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выясняют сущность понятия «дискуссия».</w:t>
      </w:r>
    </w:p>
    <w:p w14:paraId="1C57B62B" w14:textId="74B13DB1" w:rsidR="00485A7D" w:rsidRDefault="00485A7D" w:rsidP="00FA5FD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2606">
        <w:rPr>
          <w:rFonts w:ascii="Times New Roman" w:eastAsia="Calibri" w:hAnsi="Times New Roman" w:cs="Times New Roman"/>
          <w:i/>
          <w:sz w:val="28"/>
          <w:szCs w:val="28"/>
        </w:rPr>
        <w:t>Дискуссия- спор, обсуждение какого-нибудь вопроса на собрании, в печати, в беседе.</w:t>
      </w:r>
    </w:p>
    <w:p w14:paraId="4E98A6E3" w14:textId="2D7D7282" w:rsidR="00332606" w:rsidRDefault="00332606" w:rsidP="00FA5F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606">
        <w:rPr>
          <w:rFonts w:ascii="Times New Roman" w:eastAsia="Calibri" w:hAnsi="Times New Roman" w:cs="Times New Roman"/>
          <w:sz w:val="28"/>
          <w:szCs w:val="28"/>
        </w:rPr>
        <w:t>Учащиеся в ходе беседы выясняют, что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есть</w:t>
      </w:r>
      <w:r w:rsidRPr="003326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разные точки зрения у людей и их важно уважать</w:t>
      </w:r>
      <w:r w:rsidR="00FA5FDE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gramStart"/>
      <w:r w:rsidR="00FA5FDE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уметь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доказывать или опровергать разные точки зрения.</w:t>
      </w:r>
    </w:p>
    <w:p w14:paraId="70030577" w14:textId="77777777" w:rsidR="00C22EC6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59D">
        <w:rPr>
          <w:rFonts w:ascii="Times New Roman" w:eastAsia="Calibri" w:hAnsi="Times New Roman" w:cs="Times New Roman"/>
          <w:b/>
          <w:sz w:val="28"/>
          <w:szCs w:val="28"/>
        </w:rPr>
        <w:t>Прием обучения формулированию доказательств при изучении литературных понятий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F5A250" w14:textId="77777777" w:rsidR="00C22EC6" w:rsidRDefault="00C22EC6" w:rsidP="00C22E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данного приема невозможно анализировать речевые ситуации, в которых персонажи выражают разные точки зрения на факт или событие.</w:t>
      </w:r>
    </w:p>
    <w:p w14:paraId="7060A91B" w14:textId="77777777" w:rsidR="00C22EC6" w:rsidRDefault="00C22EC6" w:rsidP="00C22E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Учащимся необходимо знать признаки литературных понятий, так как без их понимания нельзя определить, кто прав или не прав в споре, и тем более доказать это. </w:t>
      </w:r>
    </w:p>
    <w:p w14:paraId="47446D0A" w14:textId="77777777" w:rsidR="00C22EC6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Рассмотрим на примере следующего задания.</w:t>
      </w:r>
    </w:p>
    <w:p w14:paraId="2717F8C5" w14:textId="77777777" w:rsidR="00C22EC6" w:rsidRPr="00C0159D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159D">
        <w:rPr>
          <w:rFonts w:ascii="Times New Roman" w:eastAsia="Calibri" w:hAnsi="Times New Roman" w:cs="Times New Roman"/>
          <w:i/>
          <w:sz w:val="28"/>
          <w:szCs w:val="28"/>
        </w:rPr>
        <w:t>Приведите два аргумента, доказывающие, что выражение «тревожное небо» является эпитетом? Запишите их.</w:t>
      </w:r>
    </w:p>
    <w:p w14:paraId="5DAF52C4" w14:textId="77777777" w:rsidR="00C22EC6" w:rsidRPr="00C0159D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159D">
        <w:rPr>
          <w:rFonts w:ascii="Times New Roman" w:eastAsia="Calibri" w:hAnsi="Times New Roman" w:cs="Times New Roman"/>
          <w:i/>
          <w:sz w:val="28"/>
          <w:szCs w:val="28"/>
        </w:rPr>
        <w:t>1 аргумент.</w:t>
      </w:r>
    </w:p>
    <w:p w14:paraId="2A0701B2" w14:textId="77777777" w:rsidR="00C22EC6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59D">
        <w:rPr>
          <w:rFonts w:ascii="Times New Roman" w:eastAsia="Calibri" w:hAnsi="Times New Roman" w:cs="Times New Roman"/>
          <w:i/>
          <w:sz w:val="28"/>
          <w:szCs w:val="28"/>
        </w:rPr>
        <w:t>2 аргумент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D8D0FE" w14:textId="77777777" w:rsidR="00C22EC6" w:rsidRDefault="00C22EC6" w:rsidP="00C22E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актуализирует у обучающихся понятия «аргумент»  и  «эпитет». При необходимости обращает учащихся к словарю.</w:t>
      </w:r>
    </w:p>
    <w:p w14:paraId="3DD69D7B" w14:textId="77777777" w:rsidR="00C22EC6" w:rsidRPr="00C22EC6" w:rsidRDefault="00C22EC6" w:rsidP="00C22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22EC6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Эпи́тет</w:t>
      </w:r>
      <w:proofErr w:type="spellEnd"/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(от </w:t>
      </w:r>
      <w:hyperlink r:id="rId9" w:history="1">
        <w:r w:rsidRPr="00C22E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др.-греч.</w:t>
        </w:r>
      </w:hyperlink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C22EC6">
        <w:rPr>
          <w:rFonts w:ascii="Times New Roman" w:eastAsia="Times New Roman" w:hAnsi="Times New Roman" w:cs="Times New Roman"/>
          <w:color w:val="252525"/>
          <w:lang w:eastAsia="ru-RU"/>
        </w:rPr>
        <w:t>ἐπ</w:t>
      </w:r>
      <w:proofErr w:type="spellStart"/>
      <w:r w:rsidRPr="00C22EC6">
        <w:rPr>
          <w:rFonts w:ascii="Times New Roman" w:eastAsia="Times New Roman" w:hAnsi="Times New Roman" w:cs="Times New Roman"/>
          <w:color w:val="252525"/>
          <w:lang w:eastAsia="ru-RU"/>
        </w:rPr>
        <w:t>ίθετον</w:t>
      </w:r>
      <w:proofErr w:type="spellEnd"/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— «приложенное») — </w:t>
      </w:r>
      <w:hyperlink r:id="rId10" w:history="1">
        <w:r w:rsidRPr="00C22E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определение</w:t>
        </w:r>
      </w:hyperlink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при слове, влияющее на его выразительность. Выражается преимущественно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hyperlink r:id="rId11" w:history="1">
        <w:r w:rsidRPr="00C22E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именем прилагательным</w:t>
        </w:r>
      </w:hyperlink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, но также </w:t>
      </w:r>
      <w:hyperlink r:id="rId12" w:history="1">
        <w:r w:rsidRPr="00C22E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наречием</w:t>
        </w:r>
      </w:hyperlink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(«горячо любить»), </w:t>
      </w:r>
      <w:hyperlink r:id="rId13" w:history="1">
        <w:r w:rsidRPr="00C22E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именем существительным</w:t>
        </w:r>
      </w:hyperlink>
      <w:r w:rsidRPr="00C22EC6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(«веселья шум»)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</w:t>
      </w:r>
    </w:p>
    <w:p w14:paraId="6D643F2A" w14:textId="77777777" w:rsidR="00C22EC6" w:rsidRPr="0000676B" w:rsidRDefault="00C22EC6" w:rsidP="00C003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03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Эпитет</w:t>
      </w:r>
      <w:r w:rsidRPr="00C003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это образное определение, которое художественно характеризует предмет, человек, действие или явление, придавая ему новое качество, эмоциональную окраску или авторскую оценку.  </w:t>
      </w:r>
    </w:p>
    <w:p w14:paraId="39D81309" w14:textId="77777777" w:rsidR="00C22EC6" w:rsidRPr="0000676B" w:rsidRDefault="00C22EC6" w:rsidP="00C22EC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03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Особенности</w:t>
      </w:r>
      <w:r w:rsidRP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15F25F3" w14:textId="37F42CB0" w:rsidR="00C22EC6" w:rsidRPr="0000676B" w:rsidRDefault="00C22EC6" w:rsidP="00C003FA">
      <w:pPr>
        <w:numPr>
          <w:ilvl w:val="0"/>
          <w:numId w:val="30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Отвечает на вопрос «какой?»</w:t>
      </w:r>
    </w:p>
    <w:p w14:paraId="2A3FA169" w14:textId="77777777" w:rsidR="00C22EC6" w:rsidRPr="0000676B" w:rsidRDefault="00C22EC6" w:rsidP="00C003FA">
      <w:pPr>
        <w:numPr>
          <w:ilvl w:val="0"/>
          <w:numId w:val="3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отличие от обычного прилагательного, несёт оценку, настроение или ассоциацию, а не просто указывает на признак.</w:t>
      </w:r>
    </w:p>
    <w:p w14:paraId="66201395" w14:textId="77777777" w:rsidR="00C22EC6" w:rsidRPr="0000676B" w:rsidRDefault="00C22EC6" w:rsidP="00C003FA">
      <w:pPr>
        <w:numPr>
          <w:ilvl w:val="0"/>
          <w:numId w:val="30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7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«раскрасить» образ, добавить настроения или оттенка к описываемому.</w:t>
      </w:r>
    </w:p>
    <w:p w14:paraId="1168183E" w14:textId="77777777" w:rsidR="00D3201A" w:rsidRPr="00D3201A" w:rsidRDefault="00D3201A" w:rsidP="00C003F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>Дети перечисляют признаки понятия эпитет, приводят примеры эпитетов, обращаясь к тексту литературного произведения или к собственному жизненному опыту.</w:t>
      </w:r>
    </w:p>
    <w:p w14:paraId="6176CFB3" w14:textId="77777777" w:rsidR="00D3201A" w:rsidRPr="00D3201A" w:rsidRDefault="00D3201A" w:rsidP="00C003F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>Затем анализируют выражение «тревожное небо».</w:t>
      </w:r>
    </w:p>
    <w:p w14:paraId="779C1E2E" w14:textId="1151CAF7" w:rsidR="00C22EC6" w:rsidRPr="00D3201A" w:rsidRDefault="00C22EC6" w:rsidP="00C003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0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анализа сущности понятия «эпитет», учитель предлагает сформулировать аргументы.</w:t>
      </w:r>
    </w:p>
    <w:p w14:paraId="3B3ECFDC" w14:textId="77777777" w:rsidR="00C22EC6" w:rsidRPr="00D3201A" w:rsidRDefault="00C22EC6" w:rsidP="00C003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0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аргумент. Отвечает на вопрос какой, влияет на выразительность слова.</w:t>
      </w:r>
    </w:p>
    <w:p w14:paraId="73B8FC37" w14:textId="6345E8CB" w:rsidR="00C22EC6" w:rsidRPr="00D3201A" w:rsidRDefault="00C22EC6" w:rsidP="00C003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0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аргумент. Создает новый образ, настроение.</w:t>
      </w:r>
    </w:p>
    <w:p w14:paraId="1AB0CD42" w14:textId="77777777" w:rsidR="00C22EC6" w:rsidRPr="00C22EC6" w:rsidRDefault="00C22EC6" w:rsidP="00C003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0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учитель предлагает записать высказывания-аргументы в тетрадь.</w:t>
      </w:r>
    </w:p>
    <w:p w14:paraId="77414E26" w14:textId="123CDD85" w:rsidR="00332606" w:rsidRPr="00DA16BF" w:rsidRDefault="00D3201A" w:rsidP="00DA16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>Без формирования устных высказываний невозможно сформировать умение создавать письменные высказывания.</w:t>
      </w:r>
      <w:r w:rsidR="00DA16BF">
        <w:rPr>
          <w:rFonts w:ascii="Times New Roman" w:eastAsia="Calibri" w:hAnsi="Times New Roman" w:cs="Times New Roman"/>
          <w:sz w:val="28"/>
          <w:szCs w:val="28"/>
        </w:rPr>
        <w:t xml:space="preserve"> Они являются </w:t>
      </w:r>
      <w:r w:rsidR="00332606" w:rsidRPr="00DA16BF">
        <w:rPr>
          <w:rFonts w:ascii="Times New Roman" w:eastAsia="Calibri" w:hAnsi="Times New Roman" w:cs="Times New Roman"/>
          <w:sz w:val="28"/>
          <w:szCs w:val="28"/>
        </w:rPr>
        <w:t xml:space="preserve"> основ</w:t>
      </w:r>
      <w:r w:rsidR="00DA16BF">
        <w:rPr>
          <w:rFonts w:ascii="Times New Roman" w:eastAsia="Calibri" w:hAnsi="Times New Roman" w:cs="Times New Roman"/>
          <w:sz w:val="28"/>
          <w:szCs w:val="28"/>
        </w:rPr>
        <w:t>ой</w:t>
      </w:r>
      <w:r w:rsidR="00332606" w:rsidRPr="00DA16BF">
        <w:rPr>
          <w:rFonts w:ascii="Times New Roman" w:eastAsia="Calibri" w:hAnsi="Times New Roman" w:cs="Times New Roman"/>
          <w:sz w:val="28"/>
          <w:szCs w:val="28"/>
        </w:rPr>
        <w:t xml:space="preserve"> для формулирования письменных аргументированных высказываний.</w:t>
      </w:r>
    </w:p>
    <w:p w14:paraId="1AC4C4A1" w14:textId="79697BD1" w:rsidR="00332606" w:rsidRDefault="00332606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 xml:space="preserve">Алгоритм </w:t>
      </w:r>
      <w:r>
        <w:rPr>
          <w:rFonts w:ascii="Times New Roman" w:eastAsia="Calibri" w:hAnsi="Times New Roman" w:cs="Times New Roman"/>
          <w:sz w:val="28"/>
          <w:szCs w:val="28"/>
        </w:rPr>
        <w:t>обучения.</w:t>
      </w:r>
    </w:p>
    <w:p w14:paraId="270FF301" w14:textId="1A5FDFE9" w:rsidR="00332606" w:rsidRDefault="00332606" w:rsidP="0000676B">
      <w:pPr>
        <w:pStyle w:val="a8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Анализируется речевая ситуация, в которой два   человека выражают разные точки зрения на событие, факт, объект, понятие.</w:t>
      </w:r>
    </w:p>
    <w:p w14:paraId="63CF02CA" w14:textId="1F7D6FFB" w:rsidR="00332606" w:rsidRDefault="00332606" w:rsidP="0000676B">
      <w:pPr>
        <w:pStyle w:val="a8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Актуализируется знание о предмете спора. Например, учащиеся вспоминают, что такое былина, что такое рассказ.</w:t>
      </w:r>
    </w:p>
    <w:p w14:paraId="2A3DA995" w14:textId="63C61CC7" w:rsidR="00332606" w:rsidRDefault="00332606" w:rsidP="0000676B">
      <w:pPr>
        <w:pStyle w:val="a8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Подтверждают или опровергают первую точку зрения.</w:t>
      </w:r>
    </w:p>
    <w:p w14:paraId="424AE818" w14:textId="16B9135F" w:rsidR="00332606" w:rsidRDefault="00332606" w:rsidP="0000676B">
      <w:pPr>
        <w:pStyle w:val="a8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Подтверждают или опровергают вторую точку зрения.</w:t>
      </w:r>
    </w:p>
    <w:p w14:paraId="5528CFCB" w14:textId="4048B5EA" w:rsidR="00332606" w:rsidRDefault="00332606" w:rsidP="0000676B">
      <w:pPr>
        <w:pStyle w:val="a8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Делают вывод.</w:t>
      </w:r>
    </w:p>
    <w:p w14:paraId="2E282B07" w14:textId="12CBD6B8" w:rsidR="004E5287" w:rsidRPr="004E5287" w:rsidRDefault="004E5287" w:rsidP="00C003F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287">
        <w:rPr>
          <w:rFonts w:ascii="Times New Roman" w:eastAsia="Calibri" w:hAnsi="Times New Roman" w:cs="Times New Roman"/>
          <w:sz w:val="28"/>
          <w:szCs w:val="28"/>
        </w:rPr>
        <w:t>Использу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ется фронтальная и парная формы </w:t>
      </w:r>
      <w:r w:rsidRPr="004E5287">
        <w:rPr>
          <w:rFonts w:ascii="Times New Roman" w:eastAsia="Calibri" w:hAnsi="Times New Roman" w:cs="Times New Roman"/>
          <w:sz w:val="28"/>
          <w:szCs w:val="28"/>
        </w:rPr>
        <w:t>организации учебно-познавательной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 В</w:t>
      </w:r>
      <w:r w:rsidR="00C0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начале фронтальная, затем парная. </w:t>
      </w:r>
      <w:r w:rsidRPr="004E52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F3E0ACE" w14:textId="30F90AEA" w:rsidR="009D0535" w:rsidRDefault="009D0535" w:rsidP="00C003F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дидактической помощи учитель предлагает фразы-клише, ключевые слова</w:t>
      </w:r>
      <w:r w:rsidR="0000676B">
        <w:rPr>
          <w:rFonts w:ascii="Times New Roman" w:eastAsia="Calibri" w:hAnsi="Times New Roman" w:cs="Times New Roman"/>
          <w:sz w:val="28"/>
          <w:szCs w:val="28"/>
        </w:rPr>
        <w:t>, позволяющие учащимся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высказать  свое мнение о том, кто прав или не прав в какой-либо ситуации, описывающей спор учеников на литературоведческую тему.</w:t>
      </w:r>
    </w:p>
    <w:p w14:paraId="305E6CBD" w14:textId="3F55A9FE" w:rsidR="004E5287" w:rsidRPr="00C0159D" w:rsidRDefault="00B86DA4" w:rsidP="0077145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0159D" w:rsidRPr="00C0159D">
        <w:rPr>
          <w:rFonts w:ascii="Times New Roman" w:eastAsia="Calibri" w:hAnsi="Times New Roman" w:cs="Times New Roman"/>
          <w:b/>
          <w:sz w:val="28"/>
          <w:szCs w:val="28"/>
        </w:rPr>
        <w:t xml:space="preserve">Метод </w:t>
      </w:r>
      <w:r w:rsidRPr="00C0159D">
        <w:rPr>
          <w:rFonts w:ascii="Times New Roman" w:eastAsia="Calibri" w:hAnsi="Times New Roman" w:cs="Times New Roman"/>
          <w:b/>
          <w:sz w:val="28"/>
          <w:szCs w:val="28"/>
        </w:rPr>
        <w:t xml:space="preserve"> обучения письменному аргументированному высказыванию</w:t>
      </w:r>
      <w:r w:rsidR="00C0159D" w:rsidRPr="00C0159D">
        <w:rPr>
          <w:rFonts w:ascii="Times New Roman" w:eastAsia="Calibri" w:hAnsi="Times New Roman" w:cs="Times New Roman"/>
          <w:b/>
          <w:sz w:val="28"/>
          <w:szCs w:val="28"/>
        </w:rPr>
        <w:t xml:space="preserve"> на основе анализа речевой ситуации</w:t>
      </w:r>
      <w:r w:rsidR="00F34302" w:rsidRPr="00C0159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350E91E" w14:textId="7E0C680E" w:rsidR="00D460EF" w:rsidRPr="00D460EF" w:rsidRDefault="00D460EF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34302" w:rsidRPr="00D460EF">
        <w:rPr>
          <w:rFonts w:ascii="Times New Roman" w:eastAsia="Calibri" w:hAnsi="Times New Roman" w:cs="Times New Roman"/>
          <w:sz w:val="28"/>
          <w:szCs w:val="28"/>
        </w:rPr>
        <w:t>Построение письменного аргументированного высказывания на основе ключевых слов и незаконченных</w:t>
      </w:r>
      <w:r w:rsidRPr="00D460EF">
        <w:rPr>
          <w:rFonts w:ascii="Times New Roman" w:eastAsia="Calibri" w:hAnsi="Times New Roman" w:cs="Times New Roman"/>
          <w:sz w:val="28"/>
          <w:szCs w:val="28"/>
        </w:rPr>
        <w:t xml:space="preserve"> предложений.</w:t>
      </w:r>
    </w:p>
    <w:p w14:paraId="42213540" w14:textId="6C101D19" w:rsidR="00F12A54" w:rsidRDefault="00D460EF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0EF">
        <w:rPr>
          <w:rFonts w:ascii="Times New Roman" w:eastAsia="Calibri" w:hAnsi="Times New Roman" w:cs="Times New Roman"/>
          <w:sz w:val="28"/>
          <w:szCs w:val="28"/>
        </w:rPr>
        <w:t xml:space="preserve">Так при анализе ситуации №1 (см. </w:t>
      </w:r>
      <w:r w:rsidR="00F12A54">
        <w:rPr>
          <w:rFonts w:ascii="Times New Roman" w:eastAsia="Calibri" w:hAnsi="Times New Roman" w:cs="Times New Roman"/>
          <w:sz w:val="28"/>
          <w:szCs w:val="28"/>
        </w:rPr>
        <w:t xml:space="preserve">скрин </w:t>
      </w:r>
      <w:r w:rsidRPr="00D460EF">
        <w:rPr>
          <w:rFonts w:ascii="Times New Roman" w:eastAsia="Calibri" w:hAnsi="Times New Roman" w:cs="Times New Roman"/>
          <w:sz w:val="28"/>
          <w:szCs w:val="28"/>
        </w:rPr>
        <w:t xml:space="preserve">ниже) </w:t>
      </w:r>
    </w:p>
    <w:p w14:paraId="431F834B" w14:textId="5F94E8F3" w:rsidR="00F12A54" w:rsidRDefault="00F12A54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546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EB9A3DE" wp14:editId="3360DF34">
            <wp:extent cx="5940425" cy="407987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4C74" w14:textId="0747DAFB" w:rsidR="00F34302" w:rsidRDefault="00D460EF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0EF">
        <w:rPr>
          <w:rFonts w:ascii="Times New Roman" w:eastAsia="Calibri" w:hAnsi="Times New Roman" w:cs="Times New Roman"/>
          <w:sz w:val="28"/>
          <w:szCs w:val="28"/>
        </w:rPr>
        <w:t xml:space="preserve">учащимся предлагается после устного обсуждения записать высказывание, в котором </w:t>
      </w:r>
      <w:r>
        <w:rPr>
          <w:rFonts w:ascii="Times New Roman" w:eastAsia="Calibri" w:hAnsi="Times New Roman" w:cs="Times New Roman"/>
          <w:sz w:val="28"/>
          <w:szCs w:val="28"/>
        </w:rPr>
        <w:t>необходимо обосновать свой ответ.</w:t>
      </w:r>
    </w:p>
    <w:p w14:paraId="6219CA09" w14:textId="7D9A3B71" w:rsidR="00D460EF" w:rsidRPr="00F12A54" w:rsidRDefault="00D460EF" w:rsidP="00D460E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2A54">
        <w:rPr>
          <w:rFonts w:ascii="Times New Roman" w:eastAsia="Calibri" w:hAnsi="Times New Roman" w:cs="Times New Roman"/>
          <w:i/>
          <w:sz w:val="28"/>
          <w:szCs w:val="28"/>
        </w:rPr>
        <w:t xml:space="preserve">Ключевые слова: </w:t>
      </w:r>
      <w:r w:rsidR="0041176E" w:rsidRPr="00F12A54">
        <w:rPr>
          <w:rFonts w:ascii="Times New Roman" w:eastAsia="Calibri" w:hAnsi="Times New Roman" w:cs="Times New Roman"/>
          <w:i/>
          <w:sz w:val="28"/>
          <w:szCs w:val="28"/>
        </w:rPr>
        <w:t>устная форма, народ, изменения не допускаются</w:t>
      </w:r>
      <w:r w:rsidR="006B4E68" w:rsidRPr="00F12A54">
        <w:rPr>
          <w:rFonts w:ascii="Times New Roman" w:eastAsia="Calibri" w:hAnsi="Times New Roman" w:cs="Times New Roman"/>
          <w:i/>
          <w:sz w:val="28"/>
          <w:szCs w:val="28"/>
        </w:rPr>
        <w:t>, не всегда есть  зачин, всегда есть зачин</w:t>
      </w:r>
    </w:p>
    <w:p w14:paraId="76A2581D" w14:textId="657C9458" w:rsidR="006B4E68" w:rsidRDefault="006B4E68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Незаконченные предложения:</w:t>
      </w:r>
    </w:p>
    <w:p w14:paraId="6C82A5B3" w14:textId="4CAE1549" w:rsidR="006B4E68" w:rsidRDefault="006B4E68" w:rsidP="00D460E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4E68">
        <w:rPr>
          <w:rFonts w:ascii="Times New Roman" w:eastAsia="Calibri" w:hAnsi="Times New Roman" w:cs="Times New Roman"/>
          <w:i/>
          <w:sz w:val="28"/>
          <w:szCs w:val="28"/>
        </w:rPr>
        <w:t>Я считаю, что прав (права)  ….., потому что  в литературной сказке  есть автор, она может быть в прозе и стихах, и  в ней……….</w:t>
      </w:r>
    </w:p>
    <w:p w14:paraId="4B12FB5C" w14:textId="6633F9B6" w:rsidR="006B4E68" w:rsidRDefault="006B4E68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68">
        <w:rPr>
          <w:rFonts w:ascii="Times New Roman" w:eastAsia="Calibri" w:hAnsi="Times New Roman" w:cs="Times New Roman"/>
          <w:sz w:val="28"/>
          <w:szCs w:val="28"/>
        </w:rPr>
        <w:t>Дидактическая помощь заключается</w:t>
      </w:r>
      <w:r w:rsidR="00B54EF2">
        <w:rPr>
          <w:rFonts w:ascii="Times New Roman" w:eastAsia="Calibri" w:hAnsi="Times New Roman" w:cs="Times New Roman"/>
          <w:sz w:val="28"/>
          <w:szCs w:val="28"/>
        </w:rPr>
        <w:t xml:space="preserve"> в постановке вопросов при</w:t>
      </w:r>
      <w:r w:rsidRPr="006B4E68">
        <w:rPr>
          <w:rFonts w:ascii="Times New Roman" w:eastAsia="Calibri" w:hAnsi="Times New Roman" w:cs="Times New Roman"/>
          <w:sz w:val="28"/>
          <w:szCs w:val="28"/>
        </w:rPr>
        <w:t xml:space="preserve"> анализе речевых высказываний Полины и Бориса.  </w:t>
      </w:r>
      <w:r w:rsidR="00B54EF2">
        <w:rPr>
          <w:rFonts w:ascii="Times New Roman" w:eastAsia="Calibri" w:hAnsi="Times New Roman" w:cs="Times New Roman"/>
          <w:sz w:val="28"/>
          <w:szCs w:val="28"/>
        </w:rPr>
        <w:t>Учащимся н</w:t>
      </w:r>
      <w:r w:rsidRPr="006B4E68">
        <w:rPr>
          <w:rFonts w:ascii="Times New Roman" w:eastAsia="Calibri" w:hAnsi="Times New Roman" w:cs="Times New Roman"/>
          <w:sz w:val="28"/>
          <w:szCs w:val="28"/>
        </w:rPr>
        <w:t>ужно задать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вопросы:</w:t>
      </w:r>
    </w:p>
    <w:p w14:paraId="150C687F" w14:textId="3568AACF" w:rsidR="006B4E68" w:rsidRDefault="006B4E68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Что общего в высказываниях Полины и Бориса</w:t>
      </w:r>
      <w:r w:rsidR="00B54EF2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9B14BE3" w14:textId="458424B7" w:rsidR="006B4E68" w:rsidRPr="00B54EF2" w:rsidRDefault="006B4E68" w:rsidP="00D460E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4EF2">
        <w:rPr>
          <w:rFonts w:ascii="Times New Roman" w:eastAsia="Calibri" w:hAnsi="Times New Roman" w:cs="Times New Roman"/>
          <w:i/>
          <w:sz w:val="28"/>
          <w:szCs w:val="28"/>
        </w:rPr>
        <w:t xml:space="preserve">Ответ: </w:t>
      </w:r>
      <w:r w:rsidR="00FA5FD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B54EF2">
        <w:rPr>
          <w:rFonts w:ascii="Times New Roman" w:eastAsia="Calibri" w:hAnsi="Times New Roman" w:cs="Times New Roman"/>
          <w:i/>
          <w:sz w:val="28"/>
          <w:szCs w:val="28"/>
        </w:rPr>
        <w:t>ни оба считают, что   у авторской сказки есть конкретный автор, а у народной сказки нет конкретного автора.</w:t>
      </w:r>
      <w:r w:rsidR="00B54EF2" w:rsidRPr="00B54EF2">
        <w:rPr>
          <w:rFonts w:ascii="Times New Roman" w:eastAsia="Calibri" w:hAnsi="Times New Roman" w:cs="Times New Roman"/>
          <w:i/>
          <w:sz w:val="28"/>
          <w:szCs w:val="28"/>
        </w:rPr>
        <w:t xml:space="preserve"> И это мнение верное.</w:t>
      </w:r>
    </w:p>
    <w:p w14:paraId="64D67B1F" w14:textId="4679E8EF" w:rsidR="00B54EF2" w:rsidRDefault="00B54EF2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Чем отличается высказывание Бориса от высказывания Полины?</w:t>
      </w:r>
    </w:p>
    <w:p w14:paraId="4DE9F31D" w14:textId="656FF36F" w:rsidR="00B54EF2" w:rsidRDefault="00B54EF2" w:rsidP="00D460E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Pr="00B54EF2">
        <w:rPr>
          <w:rFonts w:ascii="Times New Roman" w:eastAsia="Calibri" w:hAnsi="Times New Roman" w:cs="Times New Roman"/>
          <w:i/>
          <w:sz w:val="28"/>
          <w:szCs w:val="28"/>
        </w:rPr>
        <w:t>Борис считает, что есть еще отличия. Авторская сказка может быть  в прозе и в стихах, а народная только в прозе.</w:t>
      </w:r>
    </w:p>
    <w:p w14:paraId="12DAC770" w14:textId="0132480B" w:rsidR="00B54EF2" w:rsidRDefault="00B54EF2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EF2">
        <w:rPr>
          <w:rFonts w:ascii="Times New Roman" w:eastAsia="Calibri" w:hAnsi="Times New Roman" w:cs="Times New Roman"/>
          <w:sz w:val="28"/>
          <w:szCs w:val="28"/>
        </w:rPr>
        <w:lastRenderedPageBreak/>
        <w:t>Знаете ли вы еще признаки, отличающие авторскую сказку от народной? Назовите их.</w:t>
      </w:r>
    </w:p>
    <w:p w14:paraId="1BF68C11" w14:textId="697B1B33" w:rsidR="00B54EF2" w:rsidRPr="0000676B" w:rsidRDefault="00B54EF2" w:rsidP="00D460E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Pr="0000676B">
        <w:rPr>
          <w:rFonts w:ascii="Times New Roman" w:eastAsia="Calibri" w:hAnsi="Times New Roman" w:cs="Times New Roman"/>
          <w:i/>
          <w:sz w:val="28"/>
          <w:szCs w:val="28"/>
        </w:rPr>
        <w:t xml:space="preserve">нельзя ее изменять. Или: </w:t>
      </w:r>
      <w:r w:rsidR="00FA5FDE" w:rsidRPr="0000676B">
        <w:rPr>
          <w:rFonts w:ascii="Times New Roman" w:eastAsia="Calibri" w:hAnsi="Times New Roman" w:cs="Times New Roman"/>
          <w:i/>
          <w:sz w:val="28"/>
          <w:szCs w:val="28"/>
        </w:rPr>
        <w:t xml:space="preserve">в ней </w:t>
      </w:r>
      <w:r w:rsidRPr="0000676B">
        <w:rPr>
          <w:rFonts w:ascii="Times New Roman" w:eastAsia="Calibri" w:hAnsi="Times New Roman" w:cs="Times New Roman"/>
          <w:i/>
          <w:sz w:val="28"/>
          <w:szCs w:val="28"/>
        </w:rPr>
        <w:t>может не быть зачина.</w:t>
      </w:r>
    </w:p>
    <w:p w14:paraId="2577EC5D" w14:textId="74DF9186" w:rsidR="00B54EF2" w:rsidRDefault="00B54EF2" w:rsidP="00D460E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обсуждения учитель предлагает учащимся записать аргументированное речевое высказывание с помощью ключевых слов и незаконченного предложения.</w:t>
      </w:r>
    </w:p>
    <w:p w14:paraId="5DFB0D33" w14:textId="4FACBD93" w:rsidR="00B54EF2" w:rsidRDefault="00B54EF2" w:rsidP="00B54EF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Ключевые слова: устная форма, народ, изменения не допускаются, не всегда есть  зачин, всегда есть зачин</w:t>
      </w:r>
      <w:r w:rsidR="000067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36435C" w14:textId="7192658F" w:rsidR="00B54EF2" w:rsidRDefault="00B54EF2" w:rsidP="00B54EF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Незаконченное предложение:</w:t>
      </w:r>
    </w:p>
    <w:p w14:paraId="53C2CE21" w14:textId="77777777" w:rsidR="00B54EF2" w:rsidRDefault="00B54EF2" w:rsidP="00B54EF2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4E68">
        <w:rPr>
          <w:rFonts w:ascii="Times New Roman" w:eastAsia="Calibri" w:hAnsi="Times New Roman" w:cs="Times New Roman"/>
          <w:i/>
          <w:sz w:val="28"/>
          <w:szCs w:val="28"/>
        </w:rPr>
        <w:t>Я считаю, что прав (права)  ….., потому что  в литературной сказке  есть автор, она может быть в прозе и стихах, и  в ней……….</w:t>
      </w:r>
    </w:p>
    <w:p w14:paraId="29C7C267" w14:textId="708C7757" w:rsidR="00B54EF2" w:rsidRDefault="00B54EF2" w:rsidP="00FA5F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учитель просит учащихся зачитать высказывание и сделать вывод о том, как нужно конструировать предложение. Ученикам важно понять</w:t>
      </w:r>
      <w:r w:rsidR="00F12A54">
        <w:rPr>
          <w:rFonts w:ascii="Times New Roman" w:eastAsia="Calibri" w:hAnsi="Times New Roman" w:cs="Times New Roman"/>
          <w:sz w:val="28"/>
          <w:szCs w:val="28"/>
        </w:rPr>
        <w:t xml:space="preserve">, что половина ответа на вопрос задания находится в тексте. Необходимо найти, что есть общее в высказываниях ребят,  в чем есть отличие,  вспомнить, чем можно дополнить высказывание второго  ученика, который говорит о нескольких отличиях, сделать вывод и записать его, используя опору на ключевые слова. </w:t>
      </w:r>
    </w:p>
    <w:p w14:paraId="34E1A557" w14:textId="4F90C529" w:rsidR="00F12A54" w:rsidRDefault="00F12A5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88577" w14:textId="7B71C190" w:rsidR="00F12A54" w:rsidRPr="00C0159D" w:rsidRDefault="002774DA" w:rsidP="002774DA">
      <w:pPr>
        <w:spacing w:after="200" w:line="276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159D">
        <w:rPr>
          <w:rFonts w:ascii="Times New Roman" w:eastAsia="Calibri" w:hAnsi="Times New Roman" w:cs="Times New Roman"/>
          <w:b/>
          <w:sz w:val="28"/>
          <w:szCs w:val="28"/>
        </w:rPr>
        <w:t>Метод эвристической беседы по формированию письменного аргументированного высказывания.</w:t>
      </w:r>
    </w:p>
    <w:p w14:paraId="561BACA5" w14:textId="4BDF30E2" w:rsidR="002774DA" w:rsidRDefault="002774DA" w:rsidP="002774D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 предлагает такую постановку вопросов, которая приведет учащихся к правильному выводу, о том, кто прав и позволит найти доказательство данного вывода.</w:t>
      </w:r>
    </w:p>
    <w:p w14:paraId="4C633B0C" w14:textId="4EFA37F2" w:rsidR="002774DA" w:rsidRDefault="002774DA" w:rsidP="002774D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Рассмотрим на примере ситуации о споре двух учащихся о жанре литературного произведения.</w:t>
      </w:r>
    </w:p>
    <w:p w14:paraId="5F9ED4D7" w14:textId="629676F2" w:rsidR="00F12A54" w:rsidRDefault="00805B1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546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15E130E" wp14:editId="4C5F2205">
            <wp:extent cx="5940425" cy="498538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1772" w14:textId="77777777" w:rsidR="00805B14" w:rsidRDefault="00805B1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Задаем вопросы</w:t>
      </w:r>
      <w:r w:rsidR="00F12A5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D12594E" w14:textId="6CBB19F3" w:rsidR="00F12A54" w:rsidRDefault="00805B1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12A54">
        <w:rPr>
          <w:rFonts w:ascii="Times New Roman" w:eastAsia="Calibri" w:hAnsi="Times New Roman" w:cs="Times New Roman"/>
          <w:sz w:val="28"/>
          <w:szCs w:val="28"/>
        </w:rPr>
        <w:t>Есть ли общее в высказываниях ребят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="002774DA">
        <w:rPr>
          <w:rFonts w:ascii="Times New Roman" w:eastAsia="Calibri" w:hAnsi="Times New Roman" w:cs="Times New Roman"/>
          <w:sz w:val="28"/>
          <w:szCs w:val="28"/>
        </w:rPr>
        <w:t xml:space="preserve"> Докажите.</w:t>
      </w:r>
    </w:p>
    <w:p w14:paraId="57A8CE8C" w14:textId="6FCEF8FF" w:rsidR="00F12A54" w:rsidRDefault="00F12A5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</w:t>
      </w:r>
      <w:r w:rsidRPr="002774DA">
        <w:rPr>
          <w:rFonts w:ascii="Times New Roman" w:eastAsia="Calibri" w:hAnsi="Times New Roman" w:cs="Times New Roman"/>
          <w:i/>
          <w:sz w:val="28"/>
          <w:szCs w:val="28"/>
        </w:rPr>
        <w:t>: нет.</w:t>
      </w:r>
    </w:p>
    <w:p w14:paraId="723350B6" w14:textId="034B8EE8" w:rsidR="00F12A54" w:rsidRPr="00805B14" w:rsidRDefault="00F12A54" w:rsidP="0077145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5B14">
        <w:rPr>
          <w:rFonts w:ascii="Times New Roman" w:eastAsia="Calibri" w:hAnsi="Times New Roman" w:cs="Times New Roman"/>
          <w:i/>
          <w:sz w:val="28"/>
          <w:szCs w:val="28"/>
        </w:rPr>
        <w:t>Один считает, что это сказка, а другой считает, что это фантастический рассказ.</w:t>
      </w:r>
    </w:p>
    <w:p w14:paraId="7F4FFC38" w14:textId="437AC03A" w:rsidR="00805B14" w:rsidRDefault="00805B14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Что самое главное отличает волшебную сказку от фантастического рассказа? </w:t>
      </w:r>
    </w:p>
    <w:p w14:paraId="3621AE64" w14:textId="3165CAF9" w:rsidR="00805B14" w:rsidRDefault="004E4FC1" w:rsidP="0077145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05B14" w:rsidRPr="00805B14">
        <w:rPr>
          <w:rFonts w:ascii="Times New Roman" w:eastAsia="Calibri" w:hAnsi="Times New Roman" w:cs="Times New Roman"/>
          <w:i/>
          <w:sz w:val="28"/>
          <w:szCs w:val="28"/>
        </w:rPr>
        <w:t xml:space="preserve"> волшебной сказке есть чудесные превращения, магия, а в фантастическом рассказе все превращения объясняются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="00C0159D">
        <w:rPr>
          <w:rFonts w:ascii="Times New Roman" w:eastAsia="Calibri" w:hAnsi="Times New Roman" w:cs="Times New Roman"/>
          <w:i/>
          <w:sz w:val="28"/>
          <w:szCs w:val="28"/>
        </w:rPr>
        <w:t>какие-то события потом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мо</w:t>
      </w:r>
      <w:r w:rsidR="00C0159D">
        <w:rPr>
          <w:rFonts w:ascii="Times New Roman" w:eastAsia="Calibri" w:hAnsi="Times New Roman" w:cs="Times New Roman"/>
          <w:i/>
          <w:sz w:val="28"/>
          <w:szCs w:val="28"/>
        </w:rPr>
        <w:t xml:space="preserve">гут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сбыться</w:t>
      </w:r>
      <w:r w:rsidR="00805B14" w:rsidRPr="00805B1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179E8FB" w14:textId="1999EACC" w:rsidR="00805B14" w:rsidRPr="004E4FC1" w:rsidRDefault="004E4FC1" w:rsidP="004E4F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05B14" w:rsidRPr="004E4FC1">
        <w:rPr>
          <w:rFonts w:ascii="Times New Roman" w:eastAsia="Calibri" w:hAnsi="Times New Roman" w:cs="Times New Roman"/>
          <w:sz w:val="28"/>
          <w:szCs w:val="28"/>
        </w:rPr>
        <w:t>Есть ли объяснения чудесным превращениям в произведении «Город в табакерке»</w:t>
      </w:r>
      <w:r w:rsidRPr="004E4FC1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4E599CE" w14:textId="4E0D85B6" w:rsidR="004E4FC1" w:rsidRPr="0000676B" w:rsidRDefault="004E4FC1" w:rsidP="0000676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676B">
        <w:rPr>
          <w:rFonts w:ascii="Times New Roman" w:eastAsia="Calibri" w:hAnsi="Times New Roman" w:cs="Times New Roman"/>
          <w:i/>
          <w:sz w:val="28"/>
          <w:szCs w:val="28"/>
        </w:rPr>
        <w:t>Нет.</w:t>
      </w:r>
    </w:p>
    <w:p w14:paraId="77CF7CDE" w14:textId="6B9C0132" w:rsidR="004E4FC1" w:rsidRDefault="00C0159D" w:rsidP="004E4F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="004E4FC1" w:rsidRPr="004E4FC1">
        <w:rPr>
          <w:rFonts w:ascii="Times New Roman" w:eastAsia="Calibri" w:hAnsi="Times New Roman" w:cs="Times New Roman"/>
          <w:sz w:val="28"/>
          <w:szCs w:val="28"/>
        </w:rPr>
        <w:t>Следовательно, какой вывод можно сделать о том, кто прав?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Почему?</w:t>
      </w:r>
    </w:p>
    <w:p w14:paraId="40A38B38" w14:textId="771B0EDC" w:rsidR="004E4FC1" w:rsidRPr="002774DA" w:rsidRDefault="004E4FC1" w:rsidP="0000676B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74DA">
        <w:rPr>
          <w:rFonts w:ascii="Times New Roman" w:eastAsia="Calibri" w:hAnsi="Times New Roman" w:cs="Times New Roman"/>
          <w:i/>
          <w:sz w:val="28"/>
          <w:szCs w:val="28"/>
        </w:rPr>
        <w:t>Татьяна.</w:t>
      </w:r>
      <w:r w:rsidR="00C0159D">
        <w:rPr>
          <w:rFonts w:ascii="Times New Roman" w:eastAsia="Calibri" w:hAnsi="Times New Roman" w:cs="Times New Roman"/>
          <w:i/>
          <w:sz w:val="28"/>
          <w:szCs w:val="28"/>
        </w:rPr>
        <w:t xml:space="preserve"> Она считает, что это волшебная сказка.</w:t>
      </w:r>
    </w:p>
    <w:p w14:paraId="5B6E0A37" w14:textId="39C49A6E" w:rsidR="004E4FC1" w:rsidRDefault="00C0159D" w:rsidP="004E4F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E4FC1">
        <w:rPr>
          <w:rFonts w:ascii="Times New Roman" w:eastAsia="Calibri" w:hAnsi="Times New Roman" w:cs="Times New Roman"/>
          <w:sz w:val="28"/>
          <w:szCs w:val="28"/>
        </w:rPr>
        <w:t>. Какое словосочетание можно выбрать из высказывания Татьяны и перенести его в письменное аргументированное высказывание?</w:t>
      </w:r>
    </w:p>
    <w:p w14:paraId="42734AF0" w14:textId="429C1B25" w:rsidR="004E4FC1" w:rsidRPr="004E4FC1" w:rsidRDefault="004E4FC1" w:rsidP="004E4FC1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4FC1">
        <w:rPr>
          <w:rFonts w:ascii="Times New Roman" w:eastAsia="Calibri" w:hAnsi="Times New Roman" w:cs="Times New Roman"/>
          <w:i/>
          <w:sz w:val="28"/>
          <w:szCs w:val="28"/>
        </w:rPr>
        <w:t>Присутствуют превращения.</w:t>
      </w:r>
    </w:p>
    <w:p w14:paraId="385F0B40" w14:textId="6F35D9AF" w:rsidR="004E4FC1" w:rsidRDefault="004E4FC1" w:rsidP="004E4F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 записывается в тетрадь.  При затруднении возможно предоставление учащимся основы для написания аргументированного высказывания в виде нео</w:t>
      </w:r>
      <w:r w:rsidR="00A23E04">
        <w:rPr>
          <w:rFonts w:ascii="Times New Roman" w:eastAsia="Calibri" w:hAnsi="Times New Roman" w:cs="Times New Roman"/>
          <w:sz w:val="28"/>
          <w:szCs w:val="28"/>
        </w:rPr>
        <w:t>конченного предложения.</w:t>
      </w:r>
    </w:p>
    <w:p w14:paraId="7772825F" w14:textId="785F98CB" w:rsidR="00A23E04" w:rsidRPr="004E4FC1" w:rsidRDefault="00A23E04" w:rsidP="00A23E04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4FC1">
        <w:rPr>
          <w:rFonts w:ascii="Times New Roman" w:eastAsia="Calibri" w:hAnsi="Times New Roman" w:cs="Times New Roman"/>
          <w:i/>
          <w:sz w:val="28"/>
          <w:szCs w:val="28"/>
        </w:rPr>
        <w:t>Права Татьяна, так как  в произведении</w:t>
      </w:r>
      <w:r w:rsidR="002774DA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4E4F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…..</w:t>
      </w:r>
      <w:r w:rsidR="002774DA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4E4FC1">
        <w:rPr>
          <w:rFonts w:ascii="Times New Roman" w:eastAsia="Calibri" w:hAnsi="Times New Roman" w:cs="Times New Roman"/>
          <w:i/>
          <w:sz w:val="28"/>
          <w:szCs w:val="28"/>
        </w:rPr>
        <w:t xml:space="preserve">  присутствуют </w:t>
      </w:r>
      <w:r>
        <w:rPr>
          <w:rFonts w:ascii="Times New Roman" w:eastAsia="Calibri" w:hAnsi="Times New Roman" w:cs="Times New Roman"/>
          <w:i/>
          <w:sz w:val="28"/>
          <w:szCs w:val="28"/>
        </w:rPr>
        <w:t>……</w:t>
      </w:r>
      <w:r w:rsidRPr="004E4FC1">
        <w:rPr>
          <w:rFonts w:ascii="Times New Roman" w:eastAsia="Calibri" w:hAnsi="Times New Roman" w:cs="Times New Roman"/>
          <w:i/>
          <w:sz w:val="28"/>
          <w:szCs w:val="28"/>
        </w:rPr>
        <w:t xml:space="preserve">, но они  не </w:t>
      </w:r>
      <w:r>
        <w:rPr>
          <w:rFonts w:ascii="Times New Roman" w:eastAsia="Calibri" w:hAnsi="Times New Roman" w:cs="Times New Roman"/>
          <w:i/>
          <w:sz w:val="28"/>
          <w:szCs w:val="28"/>
        </w:rPr>
        <w:t>……..</w:t>
      </w:r>
      <w:r w:rsidRPr="004E4FC1">
        <w:rPr>
          <w:rFonts w:ascii="Times New Roman" w:eastAsia="Calibri" w:hAnsi="Times New Roman" w:cs="Times New Roman"/>
          <w:i/>
          <w:sz w:val="28"/>
          <w:szCs w:val="28"/>
        </w:rPr>
        <w:t xml:space="preserve">, это все </w:t>
      </w:r>
      <w:r>
        <w:rPr>
          <w:rFonts w:ascii="Times New Roman" w:eastAsia="Calibri" w:hAnsi="Times New Roman" w:cs="Times New Roman"/>
          <w:i/>
          <w:sz w:val="28"/>
          <w:szCs w:val="28"/>
        </w:rPr>
        <w:t>….</w:t>
      </w:r>
      <w:r w:rsidRPr="004E4F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4434994" w14:textId="25287703" w:rsidR="00A23E04" w:rsidRPr="002774DA" w:rsidRDefault="00A23E04" w:rsidP="004E4F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DA">
        <w:rPr>
          <w:rFonts w:ascii="Times New Roman" w:eastAsia="Calibri" w:hAnsi="Times New Roman" w:cs="Times New Roman"/>
          <w:sz w:val="28"/>
          <w:szCs w:val="28"/>
        </w:rPr>
        <w:t>Образец для самопроверки.</w:t>
      </w:r>
    </w:p>
    <w:p w14:paraId="2B734F98" w14:textId="32C99171" w:rsidR="004E4FC1" w:rsidRDefault="004E4FC1" w:rsidP="004E4FC1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159D">
        <w:rPr>
          <w:rFonts w:ascii="Times New Roman" w:eastAsia="Calibri" w:hAnsi="Times New Roman" w:cs="Times New Roman"/>
          <w:i/>
          <w:sz w:val="28"/>
          <w:szCs w:val="28"/>
        </w:rPr>
        <w:t xml:space="preserve">Права Татьяна, так как в произведении «Городок в шкатулке»  присутствуют превращения, но они  не объясняются, это все выдумка. </w:t>
      </w:r>
    </w:p>
    <w:p w14:paraId="1EA429BE" w14:textId="12205ECA" w:rsidR="00D3201A" w:rsidRPr="00D3201A" w:rsidRDefault="00D3201A" w:rsidP="0011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Перечисленные приемы и методы формирования письменных аргументированных высказываний позволят </w:t>
      </w:r>
      <w:r w:rsidR="000E570D">
        <w:rPr>
          <w:rFonts w:ascii="Times New Roman" w:eastAsia="Calibri" w:hAnsi="Times New Roman" w:cs="Times New Roman"/>
          <w:sz w:val="28"/>
          <w:szCs w:val="28"/>
        </w:rPr>
        <w:t xml:space="preserve">реализовать требования федеральной рабочей программы по литературному чтению, </w:t>
      </w:r>
      <w:r w:rsidRPr="00D3201A">
        <w:rPr>
          <w:rFonts w:ascii="Times New Roman" w:eastAsia="Calibri" w:hAnsi="Times New Roman" w:cs="Times New Roman"/>
          <w:sz w:val="28"/>
          <w:szCs w:val="28"/>
        </w:rPr>
        <w:t>сформировать у</w:t>
      </w:r>
      <w:r w:rsidR="000E570D">
        <w:rPr>
          <w:rFonts w:ascii="Times New Roman" w:eastAsia="Calibri" w:hAnsi="Times New Roman" w:cs="Times New Roman"/>
          <w:sz w:val="28"/>
          <w:szCs w:val="28"/>
        </w:rPr>
        <w:t xml:space="preserve"> обучающихся у</w:t>
      </w: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мения анализировать разные точки зрения, выделять существенные признаки </w:t>
      </w:r>
      <w:r w:rsidR="000E570D">
        <w:rPr>
          <w:rFonts w:ascii="Times New Roman" w:eastAsia="Calibri" w:hAnsi="Times New Roman" w:cs="Times New Roman"/>
          <w:sz w:val="28"/>
          <w:szCs w:val="28"/>
        </w:rPr>
        <w:t xml:space="preserve">литературоведческих </w:t>
      </w:r>
      <w:r w:rsidRPr="00D3201A">
        <w:rPr>
          <w:rFonts w:ascii="Times New Roman" w:eastAsia="Calibri" w:hAnsi="Times New Roman" w:cs="Times New Roman"/>
          <w:sz w:val="28"/>
          <w:szCs w:val="28"/>
        </w:rPr>
        <w:t>понятий</w:t>
      </w:r>
      <w:r w:rsidR="000E57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0676B">
        <w:rPr>
          <w:rFonts w:ascii="Times New Roman" w:eastAsia="Calibri" w:hAnsi="Times New Roman" w:cs="Times New Roman"/>
          <w:sz w:val="28"/>
          <w:szCs w:val="28"/>
        </w:rPr>
        <w:t>делать выводы.</w:t>
      </w: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2E007F" w14:textId="7612AFB2" w:rsidR="00D3201A" w:rsidRPr="00D3201A" w:rsidRDefault="00D3201A" w:rsidP="0011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Необходима целенаправленная систематическая работа по формированию </w:t>
      </w:r>
      <w:r w:rsidR="00117134">
        <w:rPr>
          <w:rFonts w:ascii="Times New Roman" w:eastAsia="Calibri" w:hAnsi="Times New Roman" w:cs="Times New Roman"/>
          <w:sz w:val="28"/>
          <w:szCs w:val="28"/>
        </w:rPr>
        <w:t>э</w:t>
      </w:r>
      <w:r w:rsidRPr="00D3201A">
        <w:rPr>
          <w:rFonts w:ascii="Times New Roman" w:eastAsia="Calibri" w:hAnsi="Times New Roman" w:cs="Times New Roman"/>
          <w:sz w:val="28"/>
          <w:szCs w:val="28"/>
        </w:rPr>
        <w:t>т</w:t>
      </w:r>
      <w:r w:rsidR="0000676B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 важн</w:t>
      </w:r>
      <w:r w:rsidR="0000676B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 умени</w:t>
      </w:r>
      <w:r w:rsidR="0000676B">
        <w:rPr>
          <w:rFonts w:ascii="Times New Roman" w:eastAsia="Calibri" w:hAnsi="Times New Roman" w:cs="Times New Roman"/>
          <w:sz w:val="28"/>
          <w:szCs w:val="28"/>
        </w:rPr>
        <w:t>й</w:t>
      </w:r>
      <w:r w:rsidRPr="00D320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5804DD" w14:textId="02B22B3E" w:rsidR="000D0A5B" w:rsidRPr="00F841F3" w:rsidRDefault="002774DA" w:rsidP="00D3201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9D" w:rsidRP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0D0A5B" w:rsidRPr="00F841F3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D6ED96" w14:textId="77777777" w:rsidR="00DA16BF" w:rsidRDefault="00117134" w:rsidP="000A2D3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преодоления проблемной зоны по результатам </w:t>
      </w:r>
      <w:r w:rsidR="00DA16BF">
        <w:rPr>
          <w:rFonts w:ascii="Times New Roman" w:hAnsi="Times New Roman"/>
          <w:color w:val="000000"/>
          <w:sz w:val="28"/>
          <w:szCs w:val="28"/>
        </w:rPr>
        <w:t xml:space="preserve">ВПР </w:t>
      </w:r>
      <w:r>
        <w:rPr>
          <w:rFonts w:ascii="Times New Roman" w:hAnsi="Times New Roman"/>
          <w:color w:val="000000"/>
          <w:sz w:val="28"/>
          <w:szCs w:val="28"/>
        </w:rPr>
        <w:t xml:space="preserve"> по литературному чтению, заключающейся в слабой сформированности умений обучающихся строить письменное доказательное рассуждение</w:t>
      </w:r>
      <w:r w:rsidR="00DA16B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совершенствование компетенций учителя в аспекте подбора специальных заданий и использования оптимальных приемов и методов. </w:t>
      </w:r>
    </w:p>
    <w:p w14:paraId="2DBBE319" w14:textId="77777777" w:rsidR="00DA16BF" w:rsidRDefault="00117134" w:rsidP="000A2D3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Данные рекомендации 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конкретизируют и </w:t>
      </w:r>
      <w:r>
        <w:rPr>
          <w:rFonts w:ascii="Times New Roman" w:hAnsi="Times New Roman"/>
          <w:color w:val="000000"/>
          <w:sz w:val="28"/>
          <w:szCs w:val="28"/>
        </w:rPr>
        <w:t xml:space="preserve">систематизируют  методы и 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приемы </w:t>
      </w:r>
      <w:r>
        <w:rPr>
          <w:rFonts w:ascii="Times New Roman" w:hAnsi="Times New Roman"/>
          <w:color w:val="000000"/>
          <w:sz w:val="28"/>
          <w:szCs w:val="28"/>
        </w:rPr>
        <w:t>фор</w:t>
      </w:r>
      <w:r w:rsidR="00DA1B44">
        <w:rPr>
          <w:rFonts w:ascii="Times New Roman" w:hAnsi="Times New Roman"/>
          <w:color w:val="000000"/>
          <w:sz w:val="28"/>
          <w:szCs w:val="28"/>
        </w:rPr>
        <w:t>мирования умений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 обучающихся </w:t>
      </w:r>
      <w:r w:rsidR="00DA1B44">
        <w:rPr>
          <w:rFonts w:ascii="Times New Roman" w:hAnsi="Times New Roman"/>
          <w:color w:val="000000"/>
          <w:sz w:val="28"/>
          <w:szCs w:val="28"/>
        </w:rPr>
        <w:t xml:space="preserve"> строить письменное аргументированное высказывание.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1B4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702D673F" w14:textId="4A655D5F" w:rsidR="00F61200" w:rsidRDefault="00DA1B44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0676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ри </w:t>
      </w:r>
      <w:r w:rsidR="00975C02">
        <w:rPr>
          <w:rFonts w:ascii="Times New Roman" w:hAnsi="Times New Roman" w:cs="Times New Roman"/>
          <w:sz w:val="28"/>
          <w:szCs w:val="28"/>
        </w:rPr>
        <w:t xml:space="preserve"> планировании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="0000676B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975C02">
        <w:rPr>
          <w:rFonts w:ascii="Times New Roman" w:hAnsi="Times New Roman" w:cs="Times New Roman"/>
          <w:sz w:val="28"/>
          <w:szCs w:val="28"/>
        </w:rPr>
        <w:t xml:space="preserve"> материалы, размещенные на </w:t>
      </w:r>
      <w:r>
        <w:rPr>
          <w:rFonts w:ascii="Times New Roman" w:hAnsi="Times New Roman" w:cs="Times New Roman"/>
          <w:sz w:val="28"/>
          <w:szCs w:val="28"/>
        </w:rPr>
        <w:t xml:space="preserve">в ВМК учителя начальных классов, пособия, разработанные учеными-методистами. </w:t>
      </w:r>
      <w:r w:rsidR="00975C02" w:rsidRPr="00975C02">
        <w:rPr>
          <w:rFonts w:ascii="Times New Roman" w:hAnsi="Times New Roman" w:cs="Times New Roman"/>
          <w:sz w:val="28"/>
          <w:szCs w:val="28"/>
        </w:rPr>
        <w:t>[</w:t>
      </w:r>
      <w:r w:rsidR="000E570D">
        <w:rPr>
          <w:rFonts w:ascii="Times New Roman" w:hAnsi="Times New Roman" w:cs="Times New Roman"/>
          <w:sz w:val="28"/>
          <w:szCs w:val="28"/>
        </w:rPr>
        <w:t>2</w:t>
      </w:r>
      <w:r w:rsidR="00975C02">
        <w:rPr>
          <w:rFonts w:ascii="Times New Roman" w:hAnsi="Times New Roman" w:cs="Times New Roman"/>
          <w:sz w:val="28"/>
          <w:szCs w:val="28"/>
        </w:rPr>
        <w:t>;5</w:t>
      </w:r>
      <w:r w:rsidR="00975C02" w:rsidRPr="00975C02">
        <w:rPr>
          <w:rFonts w:ascii="Times New Roman" w:hAnsi="Times New Roman" w:cs="Times New Roman"/>
          <w:sz w:val="28"/>
          <w:szCs w:val="28"/>
        </w:rPr>
        <w:t>]</w:t>
      </w:r>
      <w:r w:rsidR="00975C02">
        <w:rPr>
          <w:rFonts w:ascii="Times New Roman" w:hAnsi="Times New Roman" w:cs="Times New Roman"/>
          <w:sz w:val="28"/>
          <w:szCs w:val="28"/>
        </w:rPr>
        <w:t>.</w:t>
      </w:r>
    </w:p>
    <w:p w14:paraId="16E7E9FA" w14:textId="4AF64674" w:rsidR="000D0A5B" w:rsidRPr="00F841F3" w:rsidRDefault="00975C02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B0028" w14:textId="77777777" w:rsidR="00DA3F67" w:rsidRPr="00F841F3" w:rsidRDefault="000A257C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F6B5732" w14:textId="615402C4" w:rsidR="000A257C" w:rsidRPr="00F841F3" w:rsidRDefault="000A257C" w:rsidP="000A2D3F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Литература</w:t>
      </w:r>
    </w:p>
    <w:p w14:paraId="39CE7C14" w14:textId="417AD6DE" w:rsidR="00C0582D" w:rsidRDefault="00832C70" w:rsidP="00C0582D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C0582D" w:rsidRPr="00C0582D">
        <w:rPr>
          <w:rFonts w:eastAsia="Calibri"/>
          <w:bCs/>
          <w:sz w:val="28"/>
          <w:szCs w:val="28"/>
        </w:rPr>
        <w:t xml:space="preserve"> </w:t>
      </w:r>
      <w:r w:rsidR="00C0582D">
        <w:rPr>
          <w:rFonts w:eastAsia="Calibri"/>
          <w:bCs/>
          <w:sz w:val="28"/>
          <w:szCs w:val="28"/>
        </w:rPr>
        <w:t>Алферьева-</w:t>
      </w:r>
      <w:proofErr w:type="spellStart"/>
      <w:r w:rsidR="00C0582D">
        <w:rPr>
          <w:rFonts w:eastAsia="Calibri"/>
          <w:bCs/>
          <w:sz w:val="28"/>
          <w:szCs w:val="28"/>
        </w:rPr>
        <w:t>Термсикос</w:t>
      </w:r>
      <w:proofErr w:type="spellEnd"/>
      <w:r w:rsidR="00C0582D">
        <w:rPr>
          <w:rFonts w:eastAsia="Calibri"/>
          <w:bCs/>
          <w:sz w:val="28"/>
          <w:szCs w:val="28"/>
        </w:rPr>
        <w:t xml:space="preserve"> В.Б. Этапы обучения построению аргументированного высказывания на уроках развития речи в начальной школе //Тенденции развития науки и образования. Ульяновск. 2022.</w:t>
      </w:r>
    </w:p>
    <w:p w14:paraId="06A8DB39" w14:textId="1C99BA8A" w:rsidR="00832C70" w:rsidRDefault="00C0582D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2C70">
        <w:rPr>
          <w:rFonts w:ascii="Times New Roman" w:hAnsi="Times New Roman" w:cs="Times New Roman"/>
          <w:sz w:val="28"/>
          <w:szCs w:val="28"/>
        </w:rPr>
        <w:t>Е.И. Матвеева. И.Е. Патрикеева. Деятельностный подход к обучению в начальной школе: урок литературного чтения. М.: ВИТА_ПРЕСС, 2011.-176с.</w:t>
      </w:r>
    </w:p>
    <w:p w14:paraId="700E1605" w14:textId="241414D2" w:rsidR="00832C70" w:rsidRDefault="00C0582D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2C70">
        <w:rPr>
          <w:rFonts w:ascii="Times New Roman" w:hAnsi="Times New Roman" w:cs="Times New Roman"/>
          <w:sz w:val="28"/>
          <w:szCs w:val="28"/>
        </w:rPr>
        <w:t>. Рождественская Р.Л. Основные направления в формировании литературной функциональной грамотности младших школьников // Начальная школа. 2025. №7. С 52-54.</w:t>
      </w:r>
    </w:p>
    <w:p w14:paraId="3A72AD72" w14:textId="1C6FD4BF" w:rsidR="00832C70" w:rsidRDefault="00C0582D" w:rsidP="00832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2C70" w:rsidRPr="00F841F3">
        <w:rPr>
          <w:rFonts w:ascii="Times New Roman" w:hAnsi="Times New Roman" w:cs="Times New Roman"/>
          <w:sz w:val="28"/>
          <w:szCs w:val="28"/>
        </w:rPr>
        <w:t>.</w:t>
      </w:r>
      <w:r w:rsidR="00832C70">
        <w:rPr>
          <w:rFonts w:ascii="Times New Roman" w:hAnsi="Times New Roman" w:cs="Times New Roman"/>
          <w:sz w:val="28"/>
          <w:szCs w:val="28"/>
        </w:rPr>
        <w:t xml:space="preserve">Совершенствование методики преподавания учебных предметов в начальной школе на основе результатов ВПР: учебно-методическое пособие/ Министерство образования Вологодской области. ВИРО.: авторы: З.А. Кокарева и </w:t>
      </w:r>
      <w:r w:rsidR="00832C70" w:rsidRPr="007815AD">
        <w:rPr>
          <w:rFonts w:ascii="Times New Roman" w:hAnsi="Times New Roman" w:cs="Times New Roman"/>
          <w:sz w:val="28"/>
          <w:szCs w:val="28"/>
        </w:rPr>
        <w:t>[</w:t>
      </w:r>
      <w:r w:rsidR="00832C70">
        <w:rPr>
          <w:rFonts w:ascii="Times New Roman" w:hAnsi="Times New Roman" w:cs="Times New Roman"/>
          <w:sz w:val="28"/>
          <w:szCs w:val="28"/>
        </w:rPr>
        <w:t>др.</w:t>
      </w:r>
      <w:r w:rsidR="00832C70" w:rsidRPr="007815AD">
        <w:rPr>
          <w:rFonts w:ascii="Times New Roman" w:hAnsi="Times New Roman" w:cs="Times New Roman"/>
          <w:sz w:val="28"/>
          <w:szCs w:val="28"/>
        </w:rPr>
        <w:t>]</w:t>
      </w:r>
      <w:r w:rsidR="00E967FF">
        <w:rPr>
          <w:rFonts w:ascii="Times New Roman" w:hAnsi="Times New Roman" w:cs="Times New Roman"/>
          <w:sz w:val="28"/>
          <w:szCs w:val="28"/>
        </w:rPr>
        <w:t xml:space="preserve"> </w:t>
      </w:r>
      <w:r w:rsidR="00832C70">
        <w:rPr>
          <w:rFonts w:ascii="Times New Roman" w:hAnsi="Times New Roman" w:cs="Times New Roman"/>
          <w:sz w:val="28"/>
          <w:szCs w:val="28"/>
        </w:rPr>
        <w:t xml:space="preserve">Вологда. ВИРО. </w:t>
      </w:r>
      <w:r w:rsidR="00832C70" w:rsidRPr="007815AD">
        <w:rPr>
          <w:rFonts w:ascii="Times New Roman" w:hAnsi="Times New Roman" w:cs="Times New Roman"/>
          <w:sz w:val="28"/>
          <w:szCs w:val="28"/>
        </w:rPr>
        <w:t>2025</w:t>
      </w:r>
      <w:r w:rsidR="00DA16BF">
        <w:rPr>
          <w:rFonts w:ascii="Times New Roman" w:hAnsi="Times New Roman" w:cs="Times New Roman"/>
          <w:sz w:val="28"/>
          <w:szCs w:val="28"/>
        </w:rPr>
        <w:t xml:space="preserve">.- </w:t>
      </w:r>
      <w:r w:rsidR="00832C70" w:rsidRPr="007815AD">
        <w:rPr>
          <w:rFonts w:ascii="Times New Roman" w:hAnsi="Times New Roman" w:cs="Times New Roman"/>
          <w:sz w:val="28"/>
          <w:szCs w:val="28"/>
        </w:rPr>
        <w:t>95</w:t>
      </w:r>
      <w:r w:rsidR="00832C7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37F78E2" w14:textId="2D183227" w:rsidR="00832C70" w:rsidRPr="00F841F3" w:rsidRDefault="00C0582D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2C70">
        <w:rPr>
          <w:rFonts w:ascii="Times New Roman" w:hAnsi="Times New Roman" w:cs="Times New Roman"/>
          <w:sz w:val="28"/>
          <w:szCs w:val="28"/>
        </w:rPr>
        <w:t>. Эльконин</w:t>
      </w:r>
      <w:r w:rsidR="0000676B">
        <w:rPr>
          <w:rFonts w:ascii="Times New Roman" w:hAnsi="Times New Roman" w:cs="Times New Roman"/>
          <w:sz w:val="28"/>
          <w:szCs w:val="28"/>
        </w:rPr>
        <w:t xml:space="preserve"> Д.Б.</w:t>
      </w:r>
      <w:r w:rsidR="00832C70">
        <w:rPr>
          <w:rFonts w:ascii="Times New Roman" w:hAnsi="Times New Roman" w:cs="Times New Roman"/>
          <w:sz w:val="28"/>
          <w:szCs w:val="28"/>
        </w:rPr>
        <w:t xml:space="preserve"> Развитие устной и письменной речи учащихся</w:t>
      </w:r>
      <w:r w:rsidR="000E570D">
        <w:rPr>
          <w:rFonts w:ascii="Times New Roman" w:hAnsi="Times New Roman" w:cs="Times New Roman"/>
          <w:sz w:val="28"/>
          <w:szCs w:val="28"/>
        </w:rPr>
        <w:t xml:space="preserve"> </w:t>
      </w:r>
      <w:r w:rsidR="00832C70">
        <w:rPr>
          <w:rFonts w:ascii="Times New Roman" w:hAnsi="Times New Roman" w:cs="Times New Roman"/>
          <w:sz w:val="28"/>
          <w:szCs w:val="28"/>
        </w:rPr>
        <w:t xml:space="preserve">/ Под ред. В.В. Давыдова, Т.А. </w:t>
      </w:r>
      <w:proofErr w:type="spellStart"/>
      <w:r w:rsidR="00832C70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 w:rsidR="00832C70">
        <w:rPr>
          <w:rFonts w:ascii="Times New Roman" w:hAnsi="Times New Roman" w:cs="Times New Roman"/>
          <w:sz w:val="28"/>
          <w:szCs w:val="28"/>
        </w:rPr>
        <w:t>. Москва.: ИНТОР, 1998-112с.</w:t>
      </w:r>
    </w:p>
    <w:p w14:paraId="702E01A0" w14:textId="498EF183" w:rsidR="00B718EA" w:rsidRPr="00F841F3" w:rsidRDefault="00C0582D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18EA" w:rsidRPr="00F841F3">
        <w:rPr>
          <w:rFonts w:ascii="Times New Roman" w:hAnsi="Times New Roman" w:cs="Times New Roman"/>
          <w:sz w:val="28"/>
          <w:szCs w:val="28"/>
        </w:rPr>
        <w:t>. Виртуальный методический кабинет учителя начальных классов.</w:t>
      </w:r>
      <w:r w:rsidR="00B718EA" w:rsidRPr="00F841F3">
        <w:rPr>
          <w:sz w:val="28"/>
          <w:szCs w:val="28"/>
        </w:rPr>
        <w:t xml:space="preserve"> </w:t>
      </w:r>
      <w:hyperlink r:id="rId16" w:history="1">
        <w:r w:rsidR="00B718EA"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https://vmk.noo.viro35.ru/?page_id=38</w:t>
        </w:r>
      </w:hyperlink>
    </w:p>
    <w:p w14:paraId="7CCA1F54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301A8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DA0D" w14:textId="6D07DA9D" w:rsidR="00CD6E7E" w:rsidRPr="00F841F3" w:rsidRDefault="00CD6E7E" w:rsidP="000A2D3F">
      <w:pPr>
        <w:pStyle w:val="a8"/>
        <w:spacing w:after="0" w:line="360" w:lineRule="auto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14:paraId="254D242E" w14:textId="24ED5CFB" w:rsidR="00C82ACA" w:rsidRPr="00F841F3" w:rsidRDefault="00CB1492" w:rsidP="000A2D3F">
      <w:pPr>
        <w:spacing w:after="0" w:line="360" w:lineRule="auto"/>
        <w:rPr>
          <w:sz w:val="28"/>
          <w:szCs w:val="28"/>
        </w:rPr>
      </w:pPr>
      <w:r w:rsidRPr="00F841F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223A179" wp14:editId="0BF67D25">
                <wp:extent cx="304800" cy="304800"/>
                <wp:effectExtent l="0" t="0" r="0" b="0"/>
                <wp:docPr id="1" name="AutoShape 1" descr="Дриада восьмилепестная (Dryas octopetala) на территории Большого Арктического заповед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832" id="AutoShape 1" o:spid="_x0000_s1026" alt="Дриада восьмилепестная (Dryas octopetala) на территории Большого Арктического заповед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vCSrgQgMAAF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628F903A" w14:textId="4114CB1F" w:rsidR="00AB2E72" w:rsidRDefault="00AB2E72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421EEB" w14:textId="23AD58EA" w:rsidR="0098328A" w:rsidRPr="00AB2E72" w:rsidRDefault="0098328A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196ED" w14:textId="77777777" w:rsidR="00A56FF6" w:rsidRDefault="00A56FF6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748E" w14:textId="77777777" w:rsidR="00B318A9" w:rsidRDefault="00B318A9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8631" w14:textId="007FF154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F47D5" w14:textId="41435B05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7A1D6" w14:textId="77777777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6A"/>
    <w:multiLevelType w:val="hybridMultilevel"/>
    <w:tmpl w:val="705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03"/>
    <w:multiLevelType w:val="hybridMultilevel"/>
    <w:tmpl w:val="6A469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248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D3D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4F1A"/>
    <w:multiLevelType w:val="multilevel"/>
    <w:tmpl w:val="B7A8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519E0"/>
    <w:multiLevelType w:val="hybridMultilevel"/>
    <w:tmpl w:val="8AECE31A"/>
    <w:lvl w:ilvl="0" w:tplc="076E7E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1904D5D"/>
    <w:multiLevelType w:val="hybridMultilevel"/>
    <w:tmpl w:val="4ACC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F1FD8"/>
    <w:multiLevelType w:val="hybridMultilevel"/>
    <w:tmpl w:val="5B2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4425"/>
    <w:multiLevelType w:val="hybridMultilevel"/>
    <w:tmpl w:val="90409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2BB"/>
    <w:multiLevelType w:val="hybridMultilevel"/>
    <w:tmpl w:val="48FE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A169D"/>
    <w:multiLevelType w:val="multilevel"/>
    <w:tmpl w:val="768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75B"/>
    <w:multiLevelType w:val="hybridMultilevel"/>
    <w:tmpl w:val="72B8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C021C"/>
    <w:multiLevelType w:val="hybridMultilevel"/>
    <w:tmpl w:val="A49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E08F2"/>
    <w:multiLevelType w:val="hybridMultilevel"/>
    <w:tmpl w:val="132E3718"/>
    <w:lvl w:ilvl="0" w:tplc="948C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D1E0B"/>
    <w:multiLevelType w:val="multilevel"/>
    <w:tmpl w:val="9D86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E77CA"/>
    <w:multiLevelType w:val="hybridMultilevel"/>
    <w:tmpl w:val="1AA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00F0D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96001"/>
    <w:multiLevelType w:val="hybridMultilevel"/>
    <w:tmpl w:val="2388609C"/>
    <w:lvl w:ilvl="0" w:tplc="E82221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79A04B8"/>
    <w:multiLevelType w:val="hybridMultilevel"/>
    <w:tmpl w:val="793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5E9"/>
    <w:multiLevelType w:val="hybridMultilevel"/>
    <w:tmpl w:val="11E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274D"/>
    <w:multiLevelType w:val="hybridMultilevel"/>
    <w:tmpl w:val="0A8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C7D16"/>
    <w:multiLevelType w:val="hybridMultilevel"/>
    <w:tmpl w:val="4E38101E"/>
    <w:lvl w:ilvl="0" w:tplc="6E16DE0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67E80C4D"/>
    <w:multiLevelType w:val="hybridMultilevel"/>
    <w:tmpl w:val="42C0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8041A"/>
    <w:multiLevelType w:val="multilevel"/>
    <w:tmpl w:val="FD1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71246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90432"/>
    <w:multiLevelType w:val="multilevel"/>
    <w:tmpl w:val="4C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D3BC5"/>
    <w:multiLevelType w:val="multilevel"/>
    <w:tmpl w:val="8B4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B0350"/>
    <w:multiLevelType w:val="hybridMultilevel"/>
    <w:tmpl w:val="3A5C3182"/>
    <w:lvl w:ilvl="0" w:tplc="090C5444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0E18FC"/>
    <w:multiLevelType w:val="multilevel"/>
    <w:tmpl w:val="87F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47C8B"/>
    <w:multiLevelType w:val="hybridMultilevel"/>
    <w:tmpl w:val="03BA5352"/>
    <w:lvl w:ilvl="0" w:tplc="BB32262E">
      <w:start w:val="1"/>
      <w:numFmt w:val="decimal"/>
      <w:lvlText w:val="%1."/>
      <w:lvlJc w:val="left"/>
      <w:pPr>
        <w:ind w:left="243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26"/>
  </w:num>
  <w:num w:numId="2">
    <w:abstractNumId w:val="25"/>
  </w:num>
  <w:num w:numId="3">
    <w:abstractNumId w:val="10"/>
  </w:num>
  <w:num w:numId="4">
    <w:abstractNumId w:val="18"/>
  </w:num>
  <w:num w:numId="5">
    <w:abstractNumId w:val="23"/>
  </w:num>
  <w:num w:numId="6">
    <w:abstractNumId w:val="5"/>
  </w:num>
  <w:num w:numId="7">
    <w:abstractNumId w:val="24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27"/>
  </w:num>
  <w:num w:numId="13">
    <w:abstractNumId w:val="16"/>
  </w:num>
  <w:num w:numId="14">
    <w:abstractNumId w:val="22"/>
  </w:num>
  <w:num w:numId="15">
    <w:abstractNumId w:val="21"/>
  </w:num>
  <w:num w:numId="16">
    <w:abstractNumId w:val="17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13"/>
  </w:num>
  <w:num w:numId="22">
    <w:abstractNumId w:val="2"/>
  </w:num>
  <w:num w:numId="23">
    <w:abstractNumId w:val="1"/>
  </w:num>
  <w:num w:numId="24">
    <w:abstractNumId w:val="3"/>
  </w:num>
  <w:num w:numId="25">
    <w:abstractNumId w:val="29"/>
  </w:num>
  <w:num w:numId="26">
    <w:abstractNumId w:val="14"/>
  </w:num>
  <w:num w:numId="27">
    <w:abstractNumId w:val="4"/>
  </w:num>
  <w:num w:numId="28">
    <w:abstractNumId w:val="7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0"/>
    <w:rsid w:val="0000676B"/>
    <w:rsid w:val="00021BB8"/>
    <w:rsid w:val="00044C82"/>
    <w:rsid w:val="0008356D"/>
    <w:rsid w:val="000911BD"/>
    <w:rsid w:val="000A257C"/>
    <w:rsid w:val="000A2D3F"/>
    <w:rsid w:val="000A714E"/>
    <w:rsid w:val="000D0A5B"/>
    <w:rsid w:val="000E570D"/>
    <w:rsid w:val="00113609"/>
    <w:rsid w:val="00115148"/>
    <w:rsid w:val="00117134"/>
    <w:rsid w:val="00120D7C"/>
    <w:rsid w:val="00131F51"/>
    <w:rsid w:val="00142A11"/>
    <w:rsid w:val="001643D0"/>
    <w:rsid w:val="001855F9"/>
    <w:rsid w:val="001B0917"/>
    <w:rsid w:val="001C5AA4"/>
    <w:rsid w:val="001F5228"/>
    <w:rsid w:val="001F5D18"/>
    <w:rsid w:val="002548B0"/>
    <w:rsid w:val="002703A3"/>
    <w:rsid w:val="00271FE6"/>
    <w:rsid w:val="002774DA"/>
    <w:rsid w:val="00293723"/>
    <w:rsid w:val="002A2DEC"/>
    <w:rsid w:val="002D3BB0"/>
    <w:rsid w:val="00304232"/>
    <w:rsid w:val="00304C35"/>
    <w:rsid w:val="00326E50"/>
    <w:rsid w:val="00332606"/>
    <w:rsid w:val="00377B8F"/>
    <w:rsid w:val="0038389F"/>
    <w:rsid w:val="0038407C"/>
    <w:rsid w:val="00395F95"/>
    <w:rsid w:val="003A08D1"/>
    <w:rsid w:val="003A2F56"/>
    <w:rsid w:val="003B6FDD"/>
    <w:rsid w:val="003C2B6E"/>
    <w:rsid w:val="003D32A2"/>
    <w:rsid w:val="003E619F"/>
    <w:rsid w:val="003F2770"/>
    <w:rsid w:val="003F3546"/>
    <w:rsid w:val="0041176E"/>
    <w:rsid w:val="0042201C"/>
    <w:rsid w:val="004243B5"/>
    <w:rsid w:val="004369B8"/>
    <w:rsid w:val="00445113"/>
    <w:rsid w:val="00485A7D"/>
    <w:rsid w:val="004A3B54"/>
    <w:rsid w:val="004A74ED"/>
    <w:rsid w:val="004B38D6"/>
    <w:rsid w:val="004E4FC1"/>
    <w:rsid w:val="004E5287"/>
    <w:rsid w:val="00501D82"/>
    <w:rsid w:val="005024A4"/>
    <w:rsid w:val="00526EB5"/>
    <w:rsid w:val="005404E1"/>
    <w:rsid w:val="00542966"/>
    <w:rsid w:val="00552654"/>
    <w:rsid w:val="00556B93"/>
    <w:rsid w:val="00563384"/>
    <w:rsid w:val="00563FCF"/>
    <w:rsid w:val="00597362"/>
    <w:rsid w:val="005D076F"/>
    <w:rsid w:val="005D58E7"/>
    <w:rsid w:val="005E31E9"/>
    <w:rsid w:val="00605FA2"/>
    <w:rsid w:val="00613A98"/>
    <w:rsid w:val="006220D6"/>
    <w:rsid w:val="0062542E"/>
    <w:rsid w:val="00632A4E"/>
    <w:rsid w:val="00643022"/>
    <w:rsid w:val="00653B9F"/>
    <w:rsid w:val="00677001"/>
    <w:rsid w:val="006847C9"/>
    <w:rsid w:val="00686264"/>
    <w:rsid w:val="00691865"/>
    <w:rsid w:val="006A4D60"/>
    <w:rsid w:val="006A544C"/>
    <w:rsid w:val="006B0847"/>
    <w:rsid w:val="006B4E68"/>
    <w:rsid w:val="006C7A47"/>
    <w:rsid w:val="006D2018"/>
    <w:rsid w:val="006D27B6"/>
    <w:rsid w:val="006E5ED6"/>
    <w:rsid w:val="006F2682"/>
    <w:rsid w:val="007047AE"/>
    <w:rsid w:val="0073395C"/>
    <w:rsid w:val="007474C4"/>
    <w:rsid w:val="00750FFC"/>
    <w:rsid w:val="00757F27"/>
    <w:rsid w:val="00760EC1"/>
    <w:rsid w:val="0077145B"/>
    <w:rsid w:val="007815AD"/>
    <w:rsid w:val="00782BB2"/>
    <w:rsid w:val="0079464E"/>
    <w:rsid w:val="007A0F6B"/>
    <w:rsid w:val="007C4CC0"/>
    <w:rsid w:val="007D6D08"/>
    <w:rsid w:val="007E3940"/>
    <w:rsid w:val="00800582"/>
    <w:rsid w:val="00805B14"/>
    <w:rsid w:val="008100A9"/>
    <w:rsid w:val="00822BFC"/>
    <w:rsid w:val="00832C70"/>
    <w:rsid w:val="0083779D"/>
    <w:rsid w:val="0084335C"/>
    <w:rsid w:val="008619DB"/>
    <w:rsid w:val="00864277"/>
    <w:rsid w:val="00886DA8"/>
    <w:rsid w:val="008C2FAA"/>
    <w:rsid w:val="008E0ED3"/>
    <w:rsid w:val="008E40CC"/>
    <w:rsid w:val="008F4522"/>
    <w:rsid w:val="008F4552"/>
    <w:rsid w:val="0092420F"/>
    <w:rsid w:val="0093419F"/>
    <w:rsid w:val="00945EC9"/>
    <w:rsid w:val="00950B2B"/>
    <w:rsid w:val="009735E1"/>
    <w:rsid w:val="00974460"/>
    <w:rsid w:val="009753ED"/>
    <w:rsid w:val="00975C02"/>
    <w:rsid w:val="00982C6F"/>
    <w:rsid w:val="0098328A"/>
    <w:rsid w:val="009856AA"/>
    <w:rsid w:val="009B6553"/>
    <w:rsid w:val="009D0535"/>
    <w:rsid w:val="009E2F48"/>
    <w:rsid w:val="009F70C7"/>
    <w:rsid w:val="00A0080B"/>
    <w:rsid w:val="00A074D9"/>
    <w:rsid w:val="00A17DB1"/>
    <w:rsid w:val="00A22514"/>
    <w:rsid w:val="00A23E04"/>
    <w:rsid w:val="00A54E7B"/>
    <w:rsid w:val="00A56FF6"/>
    <w:rsid w:val="00A6164C"/>
    <w:rsid w:val="00A759AB"/>
    <w:rsid w:val="00AB0A2B"/>
    <w:rsid w:val="00AB2E72"/>
    <w:rsid w:val="00AB4FF6"/>
    <w:rsid w:val="00AC2B02"/>
    <w:rsid w:val="00AE3AC6"/>
    <w:rsid w:val="00B133B6"/>
    <w:rsid w:val="00B21FE6"/>
    <w:rsid w:val="00B30C02"/>
    <w:rsid w:val="00B318A9"/>
    <w:rsid w:val="00B37F5F"/>
    <w:rsid w:val="00B54EF2"/>
    <w:rsid w:val="00B67F71"/>
    <w:rsid w:val="00B701C4"/>
    <w:rsid w:val="00B718EA"/>
    <w:rsid w:val="00B75723"/>
    <w:rsid w:val="00B77383"/>
    <w:rsid w:val="00B81ED8"/>
    <w:rsid w:val="00B86DA4"/>
    <w:rsid w:val="00B9132A"/>
    <w:rsid w:val="00BA46C0"/>
    <w:rsid w:val="00BE6088"/>
    <w:rsid w:val="00BF12B1"/>
    <w:rsid w:val="00C003FA"/>
    <w:rsid w:val="00C0159D"/>
    <w:rsid w:val="00C0582D"/>
    <w:rsid w:val="00C22EC6"/>
    <w:rsid w:val="00C3723F"/>
    <w:rsid w:val="00C418C0"/>
    <w:rsid w:val="00C47311"/>
    <w:rsid w:val="00C82ACA"/>
    <w:rsid w:val="00C90F89"/>
    <w:rsid w:val="00CA23D0"/>
    <w:rsid w:val="00CB1492"/>
    <w:rsid w:val="00CB476E"/>
    <w:rsid w:val="00CB62F0"/>
    <w:rsid w:val="00CC0283"/>
    <w:rsid w:val="00CC2619"/>
    <w:rsid w:val="00CD6E7E"/>
    <w:rsid w:val="00CE7E94"/>
    <w:rsid w:val="00CF3D6E"/>
    <w:rsid w:val="00D20AAE"/>
    <w:rsid w:val="00D3201A"/>
    <w:rsid w:val="00D35238"/>
    <w:rsid w:val="00D460EF"/>
    <w:rsid w:val="00D53595"/>
    <w:rsid w:val="00D616FF"/>
    <w:rsid w:val="00D80B5F"/>
    <w:rsid w:val="00D84A08"/>
    <w:rsid w:val="00D86242"/>
    <w:rsid w:val="00D863B8"/>
    <w:rsid w:val="00DA16BF"/>
    <w:rsid w:val="00DA1B44"/>
    <w:rsid w:val="00DA3F67"/>
    <w:rsid w:val="00DB334B"/>
    <w:rsid w:val="00DB4097"/>
    <w:rsid w:val="00DB73D1"/>
    <w:rsid w:val="00E174E5"/>
    <w:rsid w:val="00E40A41"/>
    <w:rsid w:val="00E721ED"/>
    <w:rsid w:val="00E94F51"/>
    <w:rsid w:val="00E967FF"/>
    <w:rsid w:val="00EC3FC7"/>
    <w:rsid w:val="00EC59C8"/>
    <w:rsid w:val="00EF1F80"/>
    <w:rsid w:val="00EF661F"/>
    <w:rsid w:val="00F100AA"/>
    <w:rsid w:val="00F12A54"/>
    <w:rsid w:val="00F14292"/>
    <w:rsid w:val="00F266FA"/>
    <w:rsid w:val="00F34302"/>
    <w:rsid w:val="00F514C0"/>
    <w:rsid w:val="00F61200"/>
    <w:rsid w:val="00F6497B"/>
    <w:rsid w:val="00F76C08"/>
    <w:rsid w:val="00F821B4"/>
    <w:rsid w:val="00F83554"/>
    <w:rsid w:val="00F841F3"/>
    <w:rsid w:val="00F85A44"/>
    <w:rsid w:val="00F93BAA"/>
    <w:rsid w:val="00F94D98"/>
    <w:rsid w:val="00FA3580"/>
    <w:rsid w:val="00FA5FDE"/>
    <w:rsid w:val="00FC7C6C"/>
    <w:rsid w:val="00FD418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9D9"/>
  <w15:chartTrackingRefBased/>
  <w15:docId w15:val="{0F38C356-D558-47B2-B603-963304A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AE"/>
    <w:rPr>
      <w:b/>
      <w:bCs/>
    </w:rPr>
  </w:style>
  <w:style w:type="paragraph" w:customStyle="1" w:styleId="futurismarkdown-listitem">
    <w:name w:val="futurismarkdown-listitem"/>
    <w:basedOn w:val="a"/>
    <w:rsid w:val="006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44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E72"/>
    <w:rPr>
      <w:color w:val="605E5C"/>
      <w:shd w:val="clear" w:color="auto" w:fill="E1DFDD"/>
    </w:rPr>
  </w:style>
  <w:style w:type="character" w:customStyle="1" w:styleId="spanstrong">
    <w:name w:val="span_strong"/>
    <w:basedOn w:val="a0"/>
    <w:rsid w:val="00AB2E72"/>
  </w:style>
  <w:style w:type="paragraph" w:customStyle="1" w:styleId="Default">
    <w:name w:val="Default"/>
    <w:uiPriority w:val="99"/>
    <w:rsid w:val="007A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7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0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5723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CE7E94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1"/>
    <w:rsid w:val="00CE7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1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98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43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1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936683">
                  <w:marLeft w:val="0"/>
                  <w:marRight w:val="0"/>
                  <w:marTop w:val="0"/>
                  <w:marBottom w:val="24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748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6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06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44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2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726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2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4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5B7CA3"/>
                        <w:left w:val="single" w:sz="6" w:space="0" w:color="5B7CA3"/>
                        <w:bottom w:val="single" w:sz="6" w:space="24" w:color="5B7CA3"/>
                        <w:right w:val="single" w:sz="6" w:space="0" w:color="5B7CA3"/>
                      </w:divBdr>
                      <w:divsChild>
                        <w:div w:id="1113667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06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2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2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541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30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6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38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58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9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49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90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981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54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580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75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2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1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5988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6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url?q=https%3A%2F%2Fru.wikipedia.org%2Fwiki%2F%25D0%2598%25D0%25BC%25D1%258F_%25D1%2581%25D1%2583%25D1%2589%25D0%25B5%25D1%2581%25D1%2582%25D0%25B2%25D0%25B8%25D1%2582%25D0%25B5%25D0%25BB%25D1%258C%25D0%25BD%25D0%25BE%25D0%25B5&amp;sa=D&amp;sntz=1&amp;usg=AFQjCNEyyq-V8anBfc9oyzqsjlemCKnL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url?q=https%3A%2F%2Fru.wikipedia.org%2Fwiki%2F%25D0%259D%25D0%25B0%25D1%2580%25D0%25B5%25D1%2587%25D0%25B8%25D0%25B5&amp;sa=D&amp;sntz=1&amp;usg=AFQjCNFqFAo7BOeRk7peVG3pIQMk_wmI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mk.noo.viro35.ru/?page_id=3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s%3A%2F%2Fru.wikipedia.org%2Fwiki%2F%25D0%2598%25D0%25BC%25D1%258F_%25D0%25BF%25D1%2580%25D0%25B8%25D0%25BB%25D0%25B0%25D0%25B3%25D0%25B0%25D1%2582%25D0%25B5%25D0%25BB%25D1%258C%25D0%25BD%25D0%25BE%25D0%25B5&amp;sa=D&amp;sntz=1&amp;usg=AFQjCNHwrgiJYl10Yi9n_sxXk8ujgwTWd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google.com/url?q=https%3A%2F%2Fru.wikipedia.org%2Fwiki%2F%25D0%259E%25D0%25BF%25D1%2580%25D0%25B5%25D0%25B4%25D0%25B5%25D0%25BB%25D0%25B5%25D0%25BD%25D0%25B8%25D0%25B5_(%25D0%25BB%25D0%25B8%25D0%25BD%25D0%25B3%25D0%25B2%25D0%25B8%25D1%2581%25D1%2582%25D0%25B8%25D0%25BA%25D0%25B0)&amp;sa=D&amp;sntz=1&amp;usg=AFQjCNGJQzstYnUACfQwXvRpX1VW3G8VT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%3A%2F%2Fru.wikipedia.org%2Fwiki%2F%25D0%2594%25D1%2580%25D0%25B5%25D0%25B2%25D0%25BD%25D0%25B5%25D0%25B3%25D1%2580%25D0%25B5%25D1%2587%25D0%25B5%25D1%2581%25D0%25BA%25D0%25B8%25D0%25B9_%25D1%258F%25D0%25B7%25D1%258B%25D0%25BA&amp;sa=D&amp;sntz=1&amp;usg=AFQjCNFNU5REJQ9WnX45Rbht_q1ZCeIdSQ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FFB7-7C3E-4AD1-9A59-B1D127C6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112</cp:revision>
  <dcterms:created xsi:type="dcterms:W3CDTF">2025-10-06T08:14:00Z</dcterms:created>
  <dcterms:modified xsi:type="dcterms:W3CDTF">2026-05-26T11:37:00Z</dcterms:modified>
</cp:coreProperties>
</file>