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5C61" w:rsidRDefault="00565C61" w:rsidP="00CB025D">
      <w:pPr>
        <w:tabs>
          <w:tab w:val="num" w:pos="0"/>
        </w:tabs>
        <w:suppressAutoHyphens w:val="0"/>
        <w:ind w:firstLine="709"/>
      </w:pPr>
      <w:r>
        <w:t>ОБРАЗЕЦ ОФОРМЛЕНИЯ</w:t>
      </w:r>
      <w:bookmarkStart w:id="0" w:name="_GoBack"/>
      <w:bookmarkEnd w:id="0"/>
    </w:p>
    <w:p w:rsidR="00565C61" w:rsidRDefault="00565C61" w:rsidP="00CB025D">
      <w:pPr>
        <w:tabs>
          <w:tab w:val="num" w:pos="0"/>
        </w:tabs>
        <w:suppressAutoHyphens w:val="0"/>
        <w:ind w:firstLine="709"/>
      </w:pPr>
    </w:p>
    <w:p w:rsidR="0064412B" w:rsidRPr="00CB025D" w:rsidRDefault="0064412B" w:rsidP="00CB025D">
      <w:pPr>
        <w:numPr>
          <w:ilvl w:val="0"/>
          <w:numId w:val="2"/>
        </w:numPr>
        <w:suppressAutoHyphens w:val="0"/>
        <w:ind w:left="0" w:firstLine="709"/>
        <w:rPr>
          <w:sz w:val="28"/>
          <w:szCs w:val="28"/>
        </w:rPr>
      </w:pPr>
      <w:r w:rsidRPr="00CB025D">
        <w:rPr>
          <w:sz w:val="28"/>
          <w:szCs w:val="28"/>
        </w:rPr>
        <w:t xml:space="preserve">Краткая пояснительная записка. </w:t>
      </w:r>
      <w:r w:rsidRPr="00CB025D">
        <w:rPr>
          <w:rFonts w:eastAsia="Calibri"/>
          <w:sz w:val="28"/>
          <w:szCs w:val="28"/>
          <w:lang w:eastAsia="en-US"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0"/>
        <w:gridCol w:w="11730"/>
      </w:tblGrid>
      <w:tr w:rsidR="0064412B" w:rsidRPr="00CB025D" w:rsidTr="00CB025D">
        <w:tc>
          <w:tcPr>
            <w:tcW w:w="972" w:type="pct"/>
            <w:vAlign w:val="center"/>
          </w:tcPr>
          <w:p w:rsidR="0064412B" w:rsidRPr="00CB025D" w:rsidRDefault="0064412B" w:rsidP="00F9069A">
            <w:r w:rsidRPr="00CB025D">
              <w:t>ФИО разработчика</w:t>
            </w:r>
          </w:p>
        </w:tc>
        <w:tc>
          <w:tcPr>
            <w:tcW w:w="4028" w:type="pct"/>
          </w:tcPr>
          <w:p w:rsidR="0064412B" w:rsidRPr="00CB025D" w:rsidRDefault="00CB025D" w:rsidP="00F9069A">
            <w:pPr>
              <w:rPr>
                <w:i/>
              </w:rPr>
            </w:pPr>
            <w:r w:rsidRPr="00CB025D">
              <w:rPr>
                <w:i/>
              </w:rPr>
              <w:t>Иванова Ирина Ивановна</w:t>
            </w:r>
          </w:p>
        </w:tc>
      </w:tr>
      <w:tr w:rsidR="00CB025D" w:rsidRPr="00CB025D" w:rsidTr="00CB025D">
        <w:tc>
          <w:tcPr>
            <w:tcW w:w="972" w:type="pct"/>
            <w:vAlign w:val="center"/>
          </w:tcPr>
          <w:p w:rsidR="00CB025D" w:rsidRPr="00CB025D" w:rsidRDefault="00CB025D" w:rsidP="00F9069A">
            <w:r w:rsidRPr="00CB025D">
              <w:t>Предмет</w:t>
            </w:r>
          </w:p>
        </w:tc>
        <w:tc>
          <w:tcPr>
            <w:tcW w:w="4028" w:type="pct"/>
          </w:tcPr>
          <w:p w:rsidR="00CB025D" w:rsidRPr="00CB025D" w:rsidRDefault="00CB025D" w:rsidP="00F9069A">
            <w:pPr>
              <w:rPr>
                <w:i/>
              </w:rPr>
            </w:pPr>
            <w:r w:rsidRPr="00CB025D">
              <w:rPr>
                <w:i/>
              </w:rPr>
              <w:t>Русский язык</w:t>
            </w:r>
          </w:p>
        </w:tc>
      </w:tr>
      <w:tr w:rsidR="0064412B" w:rsidRPr="00CB025D" w:rsidTr="00CB025D">
        <w:tc>
          <w:tcPr>
            <w:tcW w:w="972" w:type="pct"/>
            <w:vAlign w:val="center"/>
          </w:tcPr>
          <w:p w:rsidR="0064412B" w:rsidRPr="00CB025D" w:rsidRDefault="0064412B" w:rsidP="00F9069A">
            <w:r w:rsidRPr="00CB025D">
              <w:t>Класс</w:t>
            </w:r>
          </w:p>
        </w:tc>
        <w:tc>
          <w:tcPr>
            <w:tcW w:w="4028" w:type="pct"/>
          </w:tcPr>
          <w:p w:rsidR="0064412B" w:rsidRPr="00CB025D" w:rsidRDefault="00CB025D" w:rsidP="00F9069A">
            <w:pPr>
              <w:rPr>
                <w:i/>
              </w:rPr>
            </w:pPr>
            <w:r w:rsidRPr="00CB025D">
              <w:rPr>
                <w:i/>
              </w:rPr>
              <w:t>3</w:t>
            </w:r>
          </w:p>
        </w:tc>
      </w:tr>
      <w:tr w:rsidR="0064412B" w:rsidRPr="00CB025D" w:rsidTr="00CB025D">
        <w:tc>
          <w:tcPr>
            <w:tcW w:w="972" w:type="pct"/>
            <w:vAlign w:val="center"/>
          </w:tcPr>
          <w:p w:rsidR="0064412B" w:rsidRPr="00CB025D" w:rsidRDefault="0064412B" w:rsidP="00F9069A">
            <w:r w:rsidRPr="00CB025D">
              <w:t xml:space="preserve">Тема  </w:t>
            </w:r>
          </w:p>
        </w:tc>
        <w:tc>
          <w:tcPr>
            <w:tcW w:w="4028" w:type="pct"/>
          </w:tcPr>
          <w:p w:rsidR="0064412B" w:rsidRPr="00CB025D" w:rsidRDefault="00CB025D" w:rsidP="00F9069A">
            <w:pPr>
              <w:rPr>
                <w:i/>
              </w:rPr>
            </w:pPr>
            <w:r w:rsidRPr="00CB025D">
              <w:rPr>
                <w:i/>
              </w:rPr>
              <w:t>Второстепенные члены предложения</w:t>
            </w:r>
          </w:p>
        </w:tc>
      </w:tr>
      <w:tr w:rsidR="0064412B" w:rsidRPr="00CB025D" w:rsidTr="00CB025D">
        <w:tc>
          <w:tcPr>
            <w:tcW w:w="972" w:type="pct"/>
            <w:vAlign w:val="center"/>
          </w:tcPr>
          <w:p w:rsidR="0064412B" w:rsidRPr="00CB025D" w:rsidRDefault="0064412B" w:rsidP="00F9069A">
            <w:r w:rsidRPr="00CB025D">
              <w:t>Тип урока</w:t>
            </w:r>
          </w:p>
        </w:tc>
        <w:tc>
          <w:tcPr>
            <w:tcW w:w="4028" w:type="pct"/>
          </w:tcPr>
          <w:p w:rsidR="0064412B" w:rsidRPr="00CB025D" w:rsidRDefault="00CB025D" w:rsidP="00F9069A">
            <w:pPr>
              <w:rPr>
                <w:i/>
              </w:rPr>
            </w:pPr>
            <w:r w:rsidRPr="00CB025D">
              <w:rPr>
                <w:i/>
              </w:rPr>
              <w:t xml:space="preserve">Открытие новых знаний </w:t>
            </w:r>
          </w:p>
        </w:tc>
      </w:tr>
    </w:tbl>
    <w:p w:rsidR="00CB025D" w:rsidRDefault="00CB025D" w:rsidP="00CB025D">
      <w:pPr>
        <w:suppressAutoHyphens w:val="0"/>
        <w:rPr>
          <w:sz w:val="28"/>
          <w:szCs w:val="28"/>
        </w:rPr>
      </w:pPr>
    </w:p>
    <w:p w:rsidR="0064412B" w:rsidRPr="00CB025D" w:rsidRDefault="0064412B" w:rsidP="00CB025D">
      <w:pPr>
        <w:numPr>
          <w:ilvl w:val="0"/>
          <w:numId w:val="2"/>
        </w:numPr>
        <w:suppressAutoHyphens w:val="0"/>
        <w:ind w:left="0" w:firstLine="709"/>
        <w:rPr>
          <w:sz w:val="28"/>
          <w:szCs w:val="28"/>
        </w:rPr>
      </w:pPr>
      <w:r w:rsidRPr="00CB025D">
        <w:rPr>
          <w:sz w:val="28"/>
          <w:szCs w:val="28"/>
        </w:rPr>
        <w:t>Целеполагание.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35"/>
        <w:gridCol w:w="5743"/>
        <w:gridCol w:w="6882"/>
      </w:tblGrid>
      <w:tr w:rsidR="0064412B" w:rsidRPr="00CB025D" w:rsidTr="00F9069A">
        <w:tc>
          <w:tcPr>
            <w:tcW w:w="664" w:type="pct"/>
            <w:vAlign w:val="center"/>
          </w:tcPr>
          <w:p w:rsidR="0064412B" w:rsidRPr="00CB025D" w:rsidRDefault="0064412B" w:rsidP="00F9069A">
            <w:pPr>
              <w:jc w:val="center"/>
              <w:rPr>
                <w:color w:val="000000"/>
              </w:rPr>
            </w:pPr>
            <w:r w:rsidRPr="00CB025D">
              <w:rPr>
                <w:color w:val="000000"/>
              </w:rPr>
              <w:t>Цель</w:t>
            </w:r>
          </w:p>
        </w:tc>
        <w:tc>
          <w:tcPr>
            <w:tcW w:w="1972" w:type="pct"/>
            <w:vAlign w:val="center"/>
          </w:tcPr>
          <w:p w:rsidR="0064412B" w:rsidRPr="00CB025D" w:rsidRDefault="0064412B" w:rsidP="00F9069A">
            <w:pPr>
              <w:jc w:val="center"/>
            </w:pPr>
            <w:r w:rsidRPr="00CB025D">
              <w:t>Задачи</w:t>
            </w:r>
          </w:p>
        </w:tc>
        <w:tc>
          <w:tcPr>
            <w:tcW w:w="2363" w:type="pct"/>
            <w:vAlign w:val="center"/>
          </w:tcPr>
          <w:p w:rsidR="0064412B" w:rsidRPr="00CB025D" w:rsidRDefault="0064412B" w:rsidP="00F9069A">
            <w:pPr>
              <w:jc w:val="center"/>
              <w:rPr>
                <w:color w:val="000000"/>
              </w:rPr>
            </w:pPr>
            <w:r w:rsidRPr="00CB025D">
              <w:rPr>
                <w:color w:val="000000"/>
              </w:rPr>
              <w:t>Планируемый предметный результат</w:t>
            </w:r>
          </w:p>
        </w:tc>
      </w:tr>
      <w:tr w:rsidR="0064412B" w:rsidRPr="00CB025D" w:rsidTr="00F9069A">
        <w:tc>
          <w:tcPr>
            <w:tcW w:w="664" w:type="pct"/>
            <w:vMerge w:val="restart"/>
            <w:vAlign w:val="center"/>
          </w:tcPr>
          <w:p w:rsidR="0064412B" w:rsidRPr="00CB025D" w:rsidRDefault="0064412B" w:rsidP="00F9069A">
            <w:pPr>
              <w:rPr>
                <w:i/>
                <w:color w:val="000000"/>
              </w:rPr>
            </w:pPr>
          </w:p>
        </w:tc>
        <w:tc>
          <w:tcPr>
            <w:tcW w:w="1972" w:type="pct"/>
          </w:tcPr>
          <w:p w:rsidR="0064412B" w:rsidRPr="00CB025D" w:rsidRDefault="0064412B" w:rsidP="00F9069A"/>
        </w:tc>
        <w:tc>
          <w:tcPr>
            <w:tcW w:w="2363" w:type="pct"/>
            <w:vMerge w:val="restart"/>
            <w:vAlign w:val="center"/>
          </w:tcPr>
          <w:p w:rsidR="0064412B" w:rsidRPr="00CB025D" w:rsidRDefault="0064412B" w:rsidP="00F9069A">
            <w:pPr>
              <w:rPr>
                <w:i/>
              </w:rPr>
            </w:pPr>
          </w:p>
        </w:tc>
      </w:tr>
      <w:tr w:rsidR="0064412B" w:rsidRPr="00CB025D" w:rsidTr="00F9069A">
        <w:tc>
          <w:tcPr>
            <w:tcW w:w="664" w:type="pct"/>
            <w:vMerge/>
            <w:vAlign w:val="center"/>
          </w:tcPr>
          <w:p w:rsidR="0064412B" w:rsidRPr="00CB025D" w:rsidRDefault="0064412B" w:rsidP="00F9069A">
            <w:pPr>
              <w:rPr>
                <w:i/>
              </w:rPr>
            </w:pPr>
          </w:p>
        </w:tc>
        <w:tc>
          <w:tcPr>
            <w:tcW w:w="1972" w:type="pct"/>
          </w:tcPr>
          <w:p w:rsidR="0064412B" w:rsidRPr="00CB025D" w:rsidRDefault="0064412B" w:rsidP="00F9069A"/>
        </w:tc>
        <w:tc>
          <w:tcPr>
            <w:tcW w:w="2363" w:type="pct"/>
            <w:vMerge/>
            <w:vAlign w:val="center"/>
          </w:tcPr>
          <w:p w:rsidR="0064412B" w:rsidRPr="00CB025D" w:rsidRDefault="0064412B" w:rsidP="00F9069A">
            <w:pPr>
              <w:rPr>
                <w:i/>
              </w:rPr>
            </w:pPr>
          </w:p>
        </w:tc>
      </w:tr>
      <w:tr w:rsidR="0064412B" w:rsidRPr="00CB025D" w:rsidTr="00F9069A">
        <w:tc>
          <w:tcPr>
            <w:tcW w:w="664" w:type="pct"/>
            <w:vMerge/>
            <w:vAlign w:val="center"/>
          </w:tcPr>
          <w:p w:rsidR="0064412B" w:rsidRPr="00CB025D" w:rsidRDefault="0064412B" w:rsidP="00F9069A">
            <w:pPr>
              <w:rPr>
                <w:i/>
              </w:rPr>
            </w:pPr>
          </w:p>
        </w:tc>
        <w:tc>
          <w:tcPr>
            <w:tcW w:w="1972" w:type="pct"/>
          </w:tcPr>
          <w:p w:rsidR="0064412B" w:rsidRPr="00CB025D" w:rsidRDefault="0064412B" w:rsidP="00F9069A"/>
        </w:tc>
        <w:tc>
          <w:tcPr>
            <w:tcW w:w="2363" w:type="pct"/>
            <w:vMerge/>
            <w:vAlign w:val="center"/>
          </w:tcPr>
          <w:p w:rsidR="0064412B" w:rsidRPr="00CB025D" w:rsidRDefault="0064412B" w:rsidP="00F9069A">
            <w:pPr>
              <w:rPr>
                <w:i/>
              </w:rPr>
            </w:pPr>
          </w:p>
        </w:tc>
      </w:tr>
    </w:tbl>
    <w:p w:rsidR="00CB025D" w:rsidRDefault="00CB025D" w:rsidP="00CB025D">
      <w:pPr>
        <w:suppressAutoHyphens w:val="0"/>
        <w:rPr>
          <w:sz w:val="28"/>
          <w:szCs w:val="28"/>
        </w:rPr>
      </w:pPr>
    </w:p>
    <w:p w:rsidR="0064412B" w:rsidRPr="00CB025D" w:rsidRDefault="0064412B" w:rsidP="00CB025D">
      <w:pPr>
        <w:numPr>
          <w:ilvl w:val="0"/>
          <w:numId w:val="2"/>
        </w:numPr>
        <w:suppressAutoHyphens w:val="0"/>
        <w:ind w:left="0" w:firstLine="709"/>
        <w:rPr>
          <w:sz w:val="28"/>
          <w:szCs w:val="28"/>
        </w:rPr>
      </w:pPr>
      <w:r w:rsidRPr="00CB025D">
        <w:rPr>
          <w:sz w:val="28"/>
          <w:szCs w:val="28"/>
        </w:rPr>
        <w:t>Ход урока.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4"/>
        <w:gridCol w:w="1022"/>
        <w:gridCol w:w="1122"/>
        <w:gridCol w:w="1993"/>
        <w:gridCol w:w="4820"/>
        <w:gridCol w:w="1417"/>
        <w:gridCol w:w="3792"/>
      </w:tblGrid>
      <w:tr w:rsidR="004C4EDA" w:rsidRPr="00CB025D" w:rsidTr="004C4EDA">
        <w:trPr>
          <w:trHeight w:val="168"/>
        </w:trPr>
        <w:tc>
          <w:tcPr>
            <w:tcW w:w="394" w:type="dxa"/>
            <w:vAlign w:val="center"/>
          </w:tcPr>
          <w:p w:rsidR="004C4EDA" w:rsidRPr="00CB025D" w:rsidRDefault="004C4EDA" w:rsidP="004C4EDA">
            <w:pPr>
              <w:jc w:val="center"/>
            </w:pPr>
            <w:r>
              <w:t>1</w:t>
            </w:r>
          </w:p>
        </w:tc>
        <w:tc>
          <w:tcPr>
            <w:tcW w:w="1022" w:type="dxa"/>
            <w:vAlign w:val="center"/>
          </w:tcPr>
          <w:p w:rsidR="004C4EDA" w:rsidRPr="00CB025D" w:rsidRDefault="004C4EDA" w:rsidP="004C4EDA">
            <w:pPr>
              <w:jc w:val="center"/>
            </w:pPr>
            <w:r>
              <w:t>2</w:t>
            </w:r>
          </w:p>
        </w:tc>
        <w:tc>
          <w:tcPr>
            <w:tcW w:w="1122" w:type="dxa"/>
            <w:vAlign w:val="center"/>
          </w:tcPr>
          <w:p w:rsidR="004C4EDA" w:rsidRPr="00CB025D" w:rsidRDefault="004C4EDA" w:rsidP="004C4EDA">
            <w:pPr>
              <w:jc w:val="center"/>
            </w:pPr>
            <w:r>
              <w:t>3</w:t>
            </w:r>
          </w:p>
        </w:tc>
        <w:tc>
          <w:tcPr>
            <w:tcW w:w="1993" w:type="dxa"/>
            <w:vAlign w:val="center"/>
          </w:tcPr>
          <w:p w:rsidR="004C4EDA" w:rsidRPr="00CB025D" w:rsidRDefault="004C4EDA" w:rsidP="004C4EDA">
            <w:pPr>
              <w:jc w:val="center"/>
            </w:pPr>
            <w:r>
              <w:t>4</w:t>
            </w:r>
          </w:p>
        </w:tc>
        <w:tc>
          <w:tcPr>
            <w:tcW w:w="4820" w:type="dxa"/>
            <w:vAlign w:val="center"/>
          </w:tcPr>
          <w:p w:rsidR="004C4EDA" w:rsidRPr="00CB025D" w:rsidRDefault="004C4EDA" w:rsidP="004C4EDA">
            <w:pPr>
              <w:jc w:val="center"/>
            </w:pPr>
            <w:r>
              <w:t>5</w:t>
            </w:r>
          </w:p>
        </w:tc>
        <w:tc>
          <w:tcPr>
            <w:tcW w:w="1417" w:type="dxa"/>
            <w:vAlign w:val="center"/>
          </w:tcPr>
          <w:p w:rsidR="004C4EDA" w:rsidRPr="00CB025D" w:rsidRDefault="004C4EDA" w:rsidP="004C4EDA">
            <w:pPr>
              <w:jc w:val="center"/>
            </w:pPr>
            <w:r>
              <w:t>6</w:t>
            </w:r>
          </w:p>
        </w:tc>
        <w:tc>
          <w:tcPr>
            <w:tcW w:w="3792" w:type="dxa"/>
            <w:vAlign w:val="center"/>
          </w:tcPr>
          <w:p w:rsidR="004C4EDA" w:rsidRDefault="004C4EDA" w:rsidP="004C4EDA">
            <w:pPr>
              <w:jc w:val="center"/>
            </w:pPr>
            <w:r>
              <w:t>7</w:t>
            </w:r>
          </w:p>
        </w:tc>
      </w:tr>
      <w:tr w:rsidR="00F6773A" w:rsidRPr="00CB025D" w:rsidTr="004C4EDA">
        <w:trPr>
          <w:trHeight w:val="1104"/>
        </w:trPr>
        <w:tc>
          <w:tcPr>
            <w:tcW w:w="394" w:type="dxa"/>
            <w:vAlign w:val="center"/>
          </w:tcPr>
          <w:p w:rsidR="00F6773A" w:rsidRPr="00CB025D" w:rsidRDefault="00F6773A" w:rsidP="004C4EDA">
            <w:pPr>
              <w:jc w:val="center"/>
            </w:pPr>
            <w:r w:rsidRPr="00CB025D">
              <w:t>№</w:t>
            </w:r>
          </w:p>
        </w:tc>
        <w:tc>
          <w:tcPr>
            <w:tcW w:w="1022" w:type="dxa"/>
            <w:vAlign w:val="center"/>
          </w:tcPr>
          <w:p w:rsidR="00F6773A" w:rsidRPr="00CB025D" w:rsidRDefault="00F6773A" w:rsidP="004C4EDA">
            <w:pPr>
              <w:jc w:val="center"/>
            </w:pPr>
            <w:r w:rsidRPr="00CB025D">
              <w:t>Название    этапа</w:t>
            </w:r>
          </w:p>
        </w:tc>
        <w:tc>
          <w:tcPr>
            <w:tcW w:w="1122" w:type="dxa"/>
            <w:vAlign w:val="center"/>
          </w:tcPr>
          <w:p w:rsidR="00F6773A" w:rsidRPr="00CB025D" w:rsidRDefault="00F6773A" w:rsidP="004C4EDA">
            <w:pPr>
              <w:jc w:val="center"/>
            </w:pPr>
            <w:r w:rsidRPr="00CB025D">
              <w:t>Форма                работы</w:t>
            </w:r>
          </w:p>
        </w:tc>
        <w:tc>
          <w:tcPr>
            <w:tcW w:w="1993" w:type="dxa"/>
            <w:vAlign w:val="center"/>
          </w:tcPr>
          <w:p w:rsidR="00F6773A" w:rsidRPr="00CB025D" w:rsidRDefault="00F6773A" w:rsidP="004C4EDA">
            <w:pPr>
              <w:jc w:val="center"/>
            </w:pPr>
            <w:r w:rsidRPr="00CB025D">
              <w:t>Методы и                      приемы работы</w:t>
            </w:r>
          </w:p>
        </w:tc>
        <w:tc>
          <w:tcPr>
            <w:tcW w:w="4820" w:type="dxa"/>
            <w:vAlign w:val="center"/>
          </w:tcPr>
          <w:p w:rsidR="00F6773A" w:rsidRPr="00CB025D" w:rsidRDefault="00F6773A" w:rsidP="004C4EDA">
            <w:pPr>
              <w:jc w:val="center"/>
            </w:pPr>
            <w:r w:rsidRPr="00CB025D">
              <w:t>Скриншот выбранного задания*</w:t>
            </w:r>
          </w:p>
        </w:tc>
        <w:tc>
          <w:tcPr>
            <w:tcW w:w="1417" w:type="dxa"/>
            <w:vAlign w:val="center"/>
          </w:tcPr>
          <w:p w:rsidR="00F6773A" w:rsidRPr="00CB025D" w:rsidRDefault="00F6773A" w:rsidP="004C4EDA">
            <w:pPr>
              <w:jc w:val="center"/>
            </w:pPr>
            <w:r w:rsidRPr="00CB025D">
              <w:t>Ссылка на выбранное задание*</w:t>
            </w:r>
          </w:p>
        </w:tc>
        <w:tc>
          <w:tcPr>
            <w:tcW w:w="3792" w:type="dxa"/>
            <w:vAlign w:val="center"/>
          </w:tcPr>
          <w:p w:rsidR="00F6773A" w:rsidRPr="00CB025D" w:rsidRDefault="00F6773A" w:rsidP="004C4EDA">
            <w:pPr>
              <w:jc w:val="center"/>
            </w:pPr>
            <w:r>
              <w:t>Краткое описание содержания этапа</w:t>
            </w:r>
          </w:p>
        </w:tc>
      </w:tr>
      <w:tr w:rsidR="00F6773A" w:rsidRPr="00CB025D" w:rsidTr="004C4EDA">
        <w:trPr>
          <w:trHeight w:val="23"/>
        </w:trPr>
        <w:tc>
          <w:tcPr>
            <w:tcW w:w="394" w:type="dxa"/>
            <w:vAlign w:val="center"/>
          </w:tcPr>
          <w:p w:rsidR="00F6773A" w:rsidRPr="00CB025D" w:rsidRDefault="00F6773A" w:rsidP="0064412B">
            <w:pPr>
              <w:numPr>
                <w:ilvl w:val="0"/>
                <w:numId w:val="1"/>
              </w:numPr>
              <w:suppressAutoHyphens w:val="0"/>
              <w:ind w:left="0" w:firstLine="0"/>
            </w:pPr>
          </w:p>
        </w:tc>
        <w:tc>
          <w:tcPr>
            <w:tcW w:w="1022" w:type="dxa"/>
          </w:tcPr>
          <w:p w:rsidR="00F6773A" w:rsidRPr="00CB025D" w:rsidRDefault="00F6773A" w:rsidP="00F9069A">
            <w:pPr>
              <w:rPr>
                <w:sz w:val="20"/>
                <w:szCs w:val="20"/>
              </w:rPr>
            </w:pPr>
          </w:p>
        </w:tc>
        <w:tc>
          <w:tcPr>
            <w:tcW w:w="1122" w:type="dxa"/>
          </w:tcPr>
          <w:p w:rsidR="00F6773A" w:rsidRPr="00CB025D" w:rsidRDefault="00F6773A" w:rsidP="00F9069A">
            <w:pPr>
              <w:rPr>
                <w:sz w:val="20"/>
                <w:szCs w:val="20"/>
              </w:rPr>
            </w:pPr>
          </w:p>
        </w:tc>
        <w:tc>
          <w:tcPr>
            <w:tcW w:w="1993" w:type="dxa"/>
          </w:tcPr>
          <w:p w:rsidR="00F6773A" w:rsidRPr="00CB025D" w:rsidRDefault="00F6773A" w:rsidP="00F9069A">
            <w:pPr>
              <w:rPr>
                <w:sz w:val="20"/>
                <w:szCs w:val="20"/>
              </w:rPr>
            </w:pPr>
          </w:p>
        </w:tc>
        <w:tc>
          <w:tcPr>
            <w:tcW w:w="4820" w:type="dxa"/>
          </w:tcPr>
          <w:p w:rsidR="00F6773A" w:rsidRPr="00CB025D" w:rsidRDefault="00F6773A" w:rsidP="00F9069A">
            <w:pPr>
              <w:rPr>
                <w:i/>
                <w:sz w:val="20"/>
                <w:szCs w:val="20"/>
              </w:rPr>
            </w:pPr>
          </w:p>
        </w:tc>
        <w:tc>
          <w:tcPr>
            <w:tcW w:w="1417" w:type="dxa"/>
          </w:tcPr>
          <w:p w:rsidR="00F6773A" w:rsidRPr="00CB025D" w:rsidRDefault="00F6773A" w:rsidP="00F9069A">
            <w:pPr>
              <w:rPr>
                <w:i/>
                <w:sz w:val="20"/>
                <w:szCs w:val="20"/>
              </w:rPr>
            </w:pPr>
          </w:p>
        </w:tc>
        <w:tc>
          <w:tcPr>
            <w:tcW w:w="3792" w:type="dxa"/>
          </w:tcPr>
          <w:p w:rsidR="00F6773A" w:rsidRPr="00CB025D" w:rsidRDefault="00F6773A" w:rsidP="00F9069A">
            <w:pPr>
              <w:rPr>
                <w:i/>
                <w:sz w:val="20"/>
                <w:szCs w:val="20"/>
              </w:rPr>
            </w:pPr>
          </w:p>
        </w:tc>
      </w:tr>
      <w:tr w:rsidR="00F6773A" w:rsidRPr="00CB025D" w:rsidTr="004C4EDA">
        <w:trPr>
          <w:trHeight w:val="23"/>
        </w:trPr>
        <w:tc>
          <w:tcPr>
            <w:tcW w:w="394" w:type="dxa"/>
            <w:vAlign w:val="center"/>
          </w:tcPr>
          <w:p w:rsidR="00F6773A" w:rsidRPr="00CB025D" w:rsidRDefault="00F6773A" w:rsidP="0064412B">
            <w:pPr>
              <w:numPr>
                <w:ilvl w:val="0"/>
                <w:numId w:val="1"/>
              </w:numPr>
              <w:suppressAutoHyphens w:val="0"/>
              <w:ind w:left="0" w:firstLine="0"/>
            </w:pPr>
          </w:p>
        </w:tc>
        <w:tc>
          <w:tcPr>
            <w:tcW w:w="1022" w:type="dxa"/>
          </w:tcPr>
          <w:p w:rsidR="00F6773A" w:rsidRPr="00CB025D" w:rsidRDefault="00F6773A" w:rsidP="00F9069A">
            <w:pPr>
              <w:rPr>
                <w:i/>
                <w:sz w:val="20"/>
                <w:szCs w:val="20"/>
              </w:rPr>
            </w:pPr>
          </w:p>
        </w:tc>
        <w:tc>
          <w:tcPr>
            <w:tcW w:w="1122" w:type="dxa"/>
          </w:tcPr>
          <w:p w:rsidR="00F6773A" w:rsidRPr="00CB025D" w:rsidRDefault="00F6773A" w:rsidP="00F9069A">
            <w:pPr>
              <w:rPr>
                <w:i/>
                <w:sz w:val="20"/>
                <w:szCs w:val="20"/>
              </w:rPr>
            </w:pPr>
          </w:p>
        </w:tc>
        <w:tc>
          <w:tcPr>
            <w:tcW w:w="1993" w:type="dxa"/>
          </w:tcPr>
          <w:p w:rsidR="00F6773A" w:rsidRPr="00CB025D" w:rsidRDefault="00F6773A" w:rsidP="00F9069A">
            <w:pPr>
              <w:rPr>
                <w:i/>
                <w:sz w:val="20"/>
                <w:szCs w:val="20"/>
              </w:rPr>
            </w:pPr>
          </w:p>
        </w:tc>
        <w:tc>
          <w:tcPr>
            <w:tcW w:w="4820" w:type="dxa"/>
          </w:tcPr>
          <w:p w:rsidR="00F6773A" w:rsidRPr="00CB025D" w:rsidRDefault="00F6773A" w:rsidP="00F9069A">
            <w:pPr>
              <w:rPr>
                <w:i/>
                <w:sz w:val="20"/>
                <w:szCs w:val="20"/>
              </w:rPr>
            </w:pPr>
          </w:p>
        </w:tc>
        <w:tc>
          <w:tcPr>
            <w:tcW w:w="1417" w:type="dxa"/>
          </w:tcPr>
          <w:p w:rsidR="00F6773A" w:rsidRPr="00CB025D" w:rsidRDefault="00F6773A" w:rsidP="00F9069A">
            <w:pPr>
              <w:rPr>
                <w:i/>
                <w:sz w:val="20"/>
                <w:szCs w:val="20"/>
              </w:rPr>
            </w:pPr>
          </w:p>
        </w:tc>
        <w:tc>
          <w:tcPr>
            <w:tcW w:w="3792" w:type="dxa"/>
          </w:tcPr>
          <w:p w:rsidR="00F6773A" w:rsidRPr="00CB025D" w:rsidRDefault="00F6773A" w:rsidP="00F9069A">
            <w:pPr>
              <w:rPr>
                <w:i/>
                <w:sz w:val="20"/>
                <w:szCs w:val="20"/>
              </w:rPr>
            </w:pPr>
          </w:p>
        </w:tc>
      </w:tr>
      <w:tr w:rsidR="00F6773A" w:rsidRPr="00CB025D" w:rsidTr="004C4EDA">
        <w:trPr>
          <w:trHeight w:val="23"/>
        </w:trPr>
        <w:tc>
          <w:tcPr>
            <w:tcW w:w="394" w:type="dxa"/>
            <w:vAlign w:val="center"/>
          </w:tcPr>
          <w:p w:rsidR="00F6773A" w:rsidRPr="00CB025D" w:rsidRDefault="00F6773A" w:rsidP="0064412B">
            <w:pPr>
              <w:numPr>
                <w:ilvl w:val="0"/>
                <w:numId w:val="1"/>
              </w:numPr>
              <w:suppressAutoHyphens w:val="0"/>
              <w:ind w:left="0" w:firstLine="0"/>
            </w:pPr>
          </w:p>
        </w:tc>
        <w:tc>
          <w:tcPr>
            <w:tcW w:w="1022" w:type="dxa"/>
          </w:tcPr>
          <w:p w:rsidR="00F6773A" w:rsidRPr="00CB025D" w:rsidRDefault="00F6773A" w:rsidP="00F9069A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Закрепление</w:t>
            </w:r>
          </w:p>
        </w:tc>
        <w:tc>
          <w:tcPr>
            <w:tcW w:w="1122" w:type="dxa"/>
          </w:tcPr>
          <w:p w:rsidR="00F6773A" w:rsidRPr="00CB025D" w:rsidRDefault="00F6773A" w:rsidP="00F9069A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Фронтальная</w:t>
            </w:r>
          </w:p>
        </w:tc>
        <w:tc>
          <w:tcPr>
            <w:tcW w:w="1993" w:type="dxa"/>
          </w:tcPr>
          <w:p w:rsidR="00F6773A" w:rsidRPr="00CB025D" w:rsidRDefault="00F6773A" w:rsidP="00F9069A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Решение лингвистической задачи</w:t>
            </w:r>
          </w:p>
        </w:tc>
        <w:tc>
          <w:tcPr>
            <w:tcW w:w="4820" w:type="dxa"/>
          </w:tcPr>
          <w:p w:rsidR="00F6773A" w:rsidRPr="00CB025D" w:rsidRDefault="00F6773A" w:rsidP="00F9069A">
            <w:pPr>
              <w:rPr>
                <w:i/>
                <w:sz w:val="20"/>
                <w:szCs w:val="20"/>
              </w:rPr>
            </w:pPr>
            <w:r w:rsidRPr="00F531ED">
              <w:rPr>
                <w:noProof/>
                <w:color w:val="002060"/>
                <w:lang w:eastAsia="ru-RU"/>
              </w:rPr>
              <w:drawing>
                <wp:inline distT="0" distB="0" distL="0" distR="0" wp14:anchorId="56E20546" wp14:editId="37F12679">
                  <wp:extent cx="3112412" cy="2373214"/>
                  <wp:effectExtent l="0" t="0" r="0" b="825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26391" cy="23838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</w:tcPr>
          <w:p w:rsidR="00F6773A" w:rsidRPr="00F6773A" w:rsidRDefault="00F6773A" w:rsidP="00F9069A">
            <w:pPr>
              <w:rPr>
                <w:i/>
                <w:sz w:val="10"/>
                <w:szCs w:val="10"/>
              </w:rPr>
            </w:pPr>
            <w:r w:rsidRPr="00F6773A">
              <w:rPr>
                <w:color w:val="002060"/>
                <w:sz w:val="10"/>
                <w:szCs w:val="10"/>
                <w:lang w:eastAsia="ru-RU"/>
              </w:rPr>
              <w:t>https://academy-content.apkpro.ru/ru/lesson/9b8d4d23-27eb-444e-b13a-f53755856f73?backUrl=%2Fru%2Fcatalog%2F01%2F03%3Fclass%3D03%26term%3D%25D1%2587%25D0%25BB%25D0%25B5%25D0%25BD%25D1%258B%2520</w:t>
            </w:r>
          </w:p>
        </w:tc>
        <w:tc>
          <w:tcPr>
            <w:tcW w:w="3792" w:type="dxa"/>
          </w:tcPr>
          <w:p w:rsidR="00F6773A" w:rsidRPr="004C4EDA" w:rsidRDefault="004C4EDA" w:rsidP="00F9069A">
            <w:pPr>
              <w:rPr>
                <w:color w:val="002060"/>
                <w:lang w:eastAsia="ru-RU"/>
              </w:rPr>
            </w:pPr>
            <w:r w:rsidRPr="004C4EDA">
              <w:rPr>
                <w:color w:val="002060"/>
                <w:lang w:eastAsia="ru-RU"/>
              </w:rPr>
              <w:t xml:space="preserve">Учитель </w:t>
            </w:r>
            <w:r>
              <w:rPr>
                <w:color w:val="002060"/>
                <w:lang w:eastAsia="ru-RU"/>
              </w:rPr>
              <w:t xml:space="preserve">предлагает ребятам прочитать слова, высказать мнения о них, предложить сформулировать задание к словам. Учитель окончательно уточняет инструкцию к получившемуся заданию «Составьте предложение. Запишите в тетрадь. Подчеркните главные члены предложения. Подготовьтесь назвать вслух второстепенные члены предложения». </w:t>
            </w:r>
          </w:p>
        </w:tc>
      </w:tr>
    </w:tbl>
    <w:p w:rsidR="00C21020" w:rsidRDefault="0064412B">
      <w:r w:rsidRPr="00CB025D">
        <w:rPr>
          <w:i/>
          <w:color w:val="000000"/>
          <w:sz w:val="16"/>
          <w:szCs w:val="16"/>
        </w:rPr>
        <w:t xml:space="preserve">Столбцы </w:t>
      </w:r>
      <w:r w:rsidR="004C4EDA">
        <w:rPr>
          <w:i/>
          <w:color w:val="000000"/>
          <w:sz w:val="16"/>
          <w:szCs w:val="16"/>
        </w:rPr>
        <w:t xml:space="preserve">5 и 6 </w:t>
      </w:r>
      <w:r w:rsidRPr="00CB025D">
        <w:rPr>
          <w:i/>
          <w:color w:val="000000"/>
          <w:sz w:val="16"/>
          <w:szCs w:val="16"/>
        </w:rPr>
        <w:t xml:space="preserve">заполняются только для этапов урока с использованием УБ ЦОК. </w:t>
      </w:r>
      <w:r w:rsidR="00F6773A">
        <w:rPr>
          <w:i/>
          <w:color w:val="000000"/>
          <w:sz w:val="16"/>
          <w:szCs w:val="16"/>
        </w:rPr>
        <w:t xml:space="preserve"> </w:t>
      </w:r>
    </w:p>
    <w:sectPr w:rsidR="00C21020" w:rsidSect="0064412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9030F4"/>
    <w:multiLevelType w:val="hybridMultilevel"/>
    <w:tmpl w:val="4AB8F6C0"/>
    <w:lvl w:ilvl="0" w:tplc="AB26597C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  <w:rPr>
        <w:b w:val="0"/>
        <w:sz w:val="24"/>
        <w:szCs w:val="24"/>
      </w:rPr>
    </w:lvl>
    <w:lvl w:ilvl="1" w:tplc="B554F5A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F401FE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9287ED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902E6C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DFABF7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D289BB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75A5F4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992E45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69EA79CC"/>
    <w:multiLevelType w:val="hybridMultilevel"/>
    <w:tmpl w:val="D2FE0350"/>
    <w:lvl w:ilvl="0" w:tplc="4C303B18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 w:tplc="871A831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C94D6B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E9C62F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27A425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684603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58E76A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580877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9588BF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12B"/>
    <w:rsid w:val="00296FB1"/>
    <w:rsid w:val="0044459B"/>
    <w:rsid w:val="004C4EDA"/>
    <w:rsid w:val="00565C61"/>
    <w:rsid w:val="0064412B"/>
    <w:rsid w:val="00C21020"/>
    <w:rsid w:val="00C83C2A"/>
    <w:rsid w:val="00CB025D"/>
    <w:rsid w:val="00F23F39"/>
    <w:rsid w:val="00F67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FF1A5"/>
  <w15:chartTrackingRefBased/>
  <w15:docId w15:val="{C25625FF-9BB4-4D77-9984-35C97E765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441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ЦНППМПР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PC_USER</dc:creator>
  <cp:keywords/>
  <dc:description/>
  <cp:lastModifiedBy>PC_USER</cp:lastModifiedBy>
  <cp:revision>6</cp:revision>
  <dcterms:created xsi:type="dcterms:W3CDTF">2026-07-01T06:48:00Z</dcterms:created>
  <dcterms:modified xsi:type="dcterms:W3CDTF">2026-10-14T06:46:00Z</dcterms:modified>
</cp:coreProperties>
</file>